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CE613" w14:textId="77777777" w:rsidR="00A433C5" w:rsidRPr="00495089" w:rsidRDefault="00A433C5" w:rsidP="00A433C5">
      <w:pPr>
        <w:pStyle w:val="7"/>
        <w:jc w:val="center"/>
        <w:rPr>
          <w:b/>
          <w:lang w:val="el-GR"/>
        </w:rPr>
      </w:pPr>
      <w:r w:rsidRPr="00495089">
        <w:rPr>
          <w:b/>
          <w:lang w:val="el-GR"/>
        </w:rPr>
        <w:t>ΠΡΟΓΡΑΜΜΑ ΣΠΟΥΔΩΝ</w:t>
      </w:r>
    </w:p>
    <w:p w14:paraId="53235C64" w14:textId="02B8BCE3" w:rsidR="00A433C5" w:rsidRPr="00495089" w:rsidRDefault="00A433C5" w:rsidP="00A433C5">
      <w:pPr>
        <w:pStyle w:val="7"/>
        <w:jc w:val="center"/>
        <w:rPr>
          <w:b/>
          <w:lang w:val="el-GR"/>
        </w:rPr>
      </w:pPr>
      <w:r w:rsidRPr="00495089">
        <w:rPr>
          <w:b/>
          <w:lang w:val="el-GR"/>
        </w:rPr>
        <w:t xml:space="preserve">ΤΜΗΜΑΤΟΣ ΠΛΗΡΟΦΟΡΙΚΗΣ </w:t>
      </w:r>
      <w:r w:rsidR="008356EA">
        <w:rPr>
          <w:b/>
          <w:lang w:val="el-GR"/>
        </w:rPr>
        <w:t xml:space="preserve">ΚΑΙ ΤΗΛΕΠΙΚΟΙΝΩΝΙΩΝ </w:t>
      </w:r>
      <w:r w:rsidRPr="00495089">
        <w:rPr>
          <w:b/>
          <w:lang w:val="el-GR"/>
        </w:rPr>
        <w:t>ΠΑΝΕΠΙΣΤΗΜΙΟΥ ΘΕΣΣΑΛΙΑΣ</w:t>
      </w:r>
    </w:p>
    <w:p w14:paraId="0E9C3AFA" w14:textId="77777777" w:rsidR="00A433C5" w:rsidRPr="00495089" w:rsidRDefault="00A433C5" w:rsidP="00A433C5">
      <w:pPr>
        <w:pStyle w:val="7"/>
        <w:rPr>
          <w:lang w:val="el-GR"/>
        </w:rPr>
      </w:pPr>
    </w:p>
    <w:p w14:paraId="1A8F49B6" w14:textId="77777777" w:rsidR="00A433C5" w:rsidRPr="00E54DC5" w:rsidRDefault="00A433C5" w:rsidP="00A433C5">
      <w:pPr>
        <w:keepNext/>
        <w:widowControl w:val="0"/>
        <w:spacing w:before="240" w:line="340" w:lineRule="atLeast"/>
        <w:jc w:val="center"/>
        <w:textAlignment w:val="baseline"/>
        <w:outlineLvl w:val="2"/>
        <w:rPr>
          <w:rFonts w:ascii="Times New Roman" w:hAnsi="Times New Roman" w:cs="Times New Roman"/>
          <w:b/>
          <w:bCs/>
          <w:sz w:val="22"/>
          <w:szCs w:val="22"/>
          <w:lang w:val="el-GR" w:eastAsia="en-US"/>
        </w:rPr>
      </w:pPr>
      <w:bookmarkStart w:id="0" w:name="_Toc309057603"/>
      <w:bookmarkStart w:id="1" w:name="_Toc310187914"/>
      <w:r w:rsidRPr="00E54DC5">
        <w:rPr>
          <w:rFonts w:ascii="Times New Roman" w:hAnsi="Times New Roman" w:cs="Times New Roman"/>
          <w:b/>
          <w:bCs/>
          <w:sz w:val="22"/>
          <w:szCs w:val="22"/>
          <w:lang w:val="el-GR" w:eastAsia="en-US"/>
        </w:rPr>
        <w:t>ΥΠΟΧΡΕΩΤΙΚΑ ΜΑΘΗΜΑΤΑ</w:t>
      </w:r>
      <w:bookmarkEnd w:id="0"/>
      <w:bookmarkEnd w:id="1"/>
    </w:p>
    <w:p w14:paraId="060B8A23" w14:textId="77777777" w:rsidR="00A433C5" w:rsidRPr="00E54DC5" w:rsidRDefault="00A433C5" w:rsidP="00A433C5">
      <w:pPr>
        <w:widowControl w:val="0"/>
        <w:spacing w:before="120" w:after="120" w:line="340" w:lineRule="atLeast"/>
        <w:jc w:val="both"/>
        <w:textAlignment w:val="baseline"/>
        <w:rPr>
          <w:rFonts w:ascii="Times New Roman" w:hAnsi="Times New Roman" w:cs="Times New Roman"/>
          <w:sz w:val="22"/>
          <w:lang w:val="el-GR" w:eastAsia="en-US"/>
        </w:rPr>
      </w:pPr>
      <w:r w:rsidRPr="00E54DC5">
        <w:rPr>
          <w:rFonts w:ascii="Times New Roman" w:hAnsi="Times New Roman" w:cs="Times New Roman"/>
          <w:sz w:val="22"/>
          <w:lang w:val="el-GR" w:eastAsia="en-US"/>
        </w:rPr>
        <w:t>Ως υποχρεωτικά μαθήματα χαρακτηρίζονται τα μαθήματα των οποίων η παρακολούθηση και η επιτυχής εξέταση κρίνεται απαραίτητη για το σύνολο των φοιτητών του Τμήματος. Η συστηματική παρακολούθηση των παραδόσεων είναι απόλυτα ενδεδειγμένη για τη σωστή θεωρητική κατάρτιση του φοιτητή, δεδομένου ότι μόνο η άμεση επαφή με τον διδάσκοντα μπορεί να οδηγήσει στην ακριβή γνώση του αντικειμένου κάθε μαθήματος. Η παρακολούθηση των εργαστηριακών ασκήσεων είναι υποχρεωτική.</w:t>
      </w:r>
    </w:p>
    <w:p w14:paraId="03BF0AFA" w14:textId="77777777" w:rsidR="00A433C5" w:rsidRPr="00E54DC5" w:rsidRDefault="00A433C5" w:rsidP="00A433C5">
      <w:pPr>
        <w:keepNext/>
        <w:widowControl w:val="0"/>
        <w:spacing w:before="240" w:line="340" w:lineRule="atLeast"/>
        <w:jc w:val="center"/>
        <w:textAlignment w:val="baseline"/>
        <w:outlineLvl w:val="2"/>
        <w:rPr>
          <w:rFonts w:ascii="Times New Roman" w:hAnsi="Times New Roman" w:cs="Times New Roman"/>
          <w:b/>
          <w:bCs/>
          <w:sz w:val="22"/>
          <w:szCs w:val="22"/>
          <w:lang w:val="el-GR" w:eastAsia="en-US"/>
        </w:rPr>
      </w:pPr>
      <w:bookmarkStart w:id="2" w:name="_Toc309057604"/>
      <w:bookmarkStart w:id="3" w:name="_Toc310187915"/>
      <w:r w:rsidRPr="00E54DC5">
        <w:rPr>
          <w:rFonts w:ascii="Times New Roman" w:hAnsi="Times New Roman" w:cs="Times New Roman"/>
          <w:b/>
          <w:bCs/>
          <w:sz w:val="22"/>
          <w:szCs w:val="22"/>
          <w:lang w:val="el-GR" w:eastAsia="en-US"/>
        </w:rPr>
        <w:t>ΜΑΘΗΜΑΤΑ ΕΠΙΛΟΓΗΣ</w:t>
      </w:r>
      <w:bookmarkEnd w:id="2"/>
      <w:bookmarkEnd w:id="3"/>
    </w:p>
    <w:p w14:paraId="5314DD61" w14:textId="77777777" w:rsidR="00A433C5" w:rsidRPr="00E54DC5" w:rsidRDefault="00A433C5" w:rsidP="00A433C5">
      <w:pPr>
        <w:widowControl w:val="0"/>
        <w:spacing w:before="120" w:after="120" w:line="340" w:lineRule="atLeast"/>
        <w:jc w:val="both"/>
        <w:textAlignment w:val="baseline"/>
        <w:rPr>
          <w:rFonts w:ascii="Times New Roman" w:hAnsi="Times New Roman" w:cs="Times New Roman"/>
          <w:sz w:val="22"/>
          <w:lang w:val="el-GR" w:eastAsia="en-US"/>
        </w:rPr>
      </w:pPr>
      <w:r w:rsidRPr="00E54DC5">
        <w:rPr>
          <w:rFonts w:ascii="Times New Roman" w:hAnsi="Times New Roman" w:cs="Times New Roman"/>
          <w:sz w:val="22"/>
          <w:lang w:val="el-GR" w:eastAsia="en-US"/>
        </w:rPr>
        <w:t>Εκτός των υποχρεωτικών μαθημάτων στο ισχύον Πρόγραμμα Σπουδών διατίθενται μαθήματα επιλογής ανά εξάμηνο σπουδών, από τα οποία ο φοιτητής έχει τη δυνατότητα να επιλέξει από την ομάδα του εξαμήνου, τον αριθμό που καθορίζεται σε κάθε εξάμηνο, ώστε να παρακολουθήσει και να εξεταστεί</w:t>
      </w:r>
      <w:r>
        <w:rPr>
          <w:rFonts w:ascii="Times New Roman" w:hAnsi="Times New Roman" w:cs="Times New Roman"/>
          <w:sz w:val="22"/>
          <w:lang w:val="el-GR" w:eastAsia="en-US"/>
        </w:rPr>
        <w:t xml:space="preserve"> με επιτυχία σε τουλάχιστον δεκατρία </w:t>
      </w:r>
      <w:r w:rsidRPr="00731FB6">
        <w:rPr>
          <w:rFonts w:ascii="Times New Roman" w:hAnsi="Times New Roman" w:cs="Times New Roman"/>
          <w:sz w:val="22"/>
          <w:lang w:val="el-GR" w:eastAsia="en-US"/>
        </w:rPr>
        <w:t>(13) μαθήματα</w:t>
      </w:r>
      <w:r w:rsidRPr="00E54DC5">
        <w:rPr>
          <w:rFonts w:ascii="Times New Roman" w:hAnsi="Times New Roman" w:cs="Times New Roman"/>
          <w:sz w:val="22"/>
          <w:lang w:val="el-GR" w:eastAsia="en-US"/>
        </w:rPr>
        <w:t>, τα οποία απαιτούνται για την απόκτηση πτυχίου.</w:t>
      </w:r>
    </w:p>
    <w:p w14:paraId="627DB3CB" w14:textId="77777777" w:rsidR="00A433C5" w:rsidRPr="00E54DC5" w:rsidRDefault="00A433C5" w:rsidP="00A433C5">
      <w:pPr>
        <w:keepNext/>
        <w:widowControl w:val="0"/>
        <w:spacing w:before="240" w:line="340" w:lineRule="atLeast"/>
        <w:jc w:val="center"/>
        <w:textAlignment w:val="baseline"/>
        <w:outlineLvl w:val="2"/>
        <w:rPr>
          <w:rFonts w:ascii="Times New Roman" w:hAnsi="Times New Roman" w:cs="Times New Roman"/>
          <w:b/>
          <w:bCs/>
          <w:sz w:val="22"/>
          <w:szCs w:val="22"/>
          <w:lang w:val="el-GR" w:eastAsia="en-US"/>
        </w:rPr>
      </w:pPr>
      <w:bookmarkStart w:id="4" w:name="_Toc309057605"/>
      <w:bookmarkStart w:id="5" w:name="_Toc310187916"/>
      <w:r w:rsidRPr="00E54DC5">
        <w:rPr>
          <w:rFonts w:ascii="Times New Roman" w:hAnsi="Times New Roman" w:cs="Times New Roman"/>
          <w:b/>
          <w:bCs/>
          <w:sz w:val="22"/>
          <w:szCs w:val="22"/>
          <w:lang w:val="el-GR" w:eastAsia="en-US"/>
        </w:rPr>
        <w:t>ΕΛΕΥΘΕΡΑ ΜΑΘΗΜΑΤΑ ΕΠΙΛΟΓΗΣ</w:t>
      </w:r>
      <w:bookmarkEnd w:id="4"/>
      <w:bookmarkEnd w:id="5"/>
    </w:p>
    <w:p w14:paraId="0B675F9F" w14:textId="77777777" w:rsidR="00A433C5" w:rsidRDefault="00A433C5" w:rsidP="00A433C5">
      <w:pPr>
        <w:widowControl w:val="0"/>
        <w:spacing w:before="120" w:after="120" w:line="340" w:lineRule="atLeast"/>
        <w:jc w:val="both"/>
        <w:textAlignment w:val="baseline"/>
        <w:rPr>
          <w:rFonts w:ascii="Times New Roman" w:hAnsi="Times New Roman" w:cs="Times New Roman"/>
          <w:sz w:val="22"/>
          <w:lang w:val="el-GR" w:eastAsia="en-US"/>
        </w:rPr>
      </w:pPr>
      <w:r w:rsidRPr="00E54DC5">
        <w:rPr>
          <w:rFonts w:ascii="Times New Roman" w:hAnsi="Times New Roman" w:cs="Times New Roman"/>
          <w:sz w:val="22"/>
          <w:lang w:val="el-GR" w:eastAsia="en-US"/>
        </w:rPr>
        <w:t>Ελεύθερα Μαθήματα Επιλογής χαρακτηρίζονται τα μαθήματα γενικών γνώσεων από τα οποία ο φοιτητής θα πρέπει να παρακολουθήσει και να εξετα</w:t>
      </w:r>
      <w:r>
        <w:rPr>
          <w:rFonts w:ascii="Times New Roman" w:hAnsi="Times New Roman" w:cs="Times New Roman"/>
          <w:sz w:val="22"/>
          <w:lang w:val="el-GR" w:eastAsia="en-US"/>
        </w:rPr>
        <w:t xml:space="preserve">στεί επιτυχώς σε τουλάχιστον </w:t>
      </w:r>
      <w:r w:rsidRPr="00731FB6">
        <w:rPr>
          <w:rFonts w:ascii="Times New Roman" w:hAnsi="Times New Roman" w:cs="Times New Roman"/>
          <w:sz w:val="22"/>
          <w:lang w:val="el-GR" w:eastAsia="en-US"/>
        </w:rPr>
        <w:t>τέσσερα (4) για</w:t>
      </w:r>
      <w:r w:rsidRPr="00E54DC5">
        <w:rPr>
          <w:rFonts w:ascii="Times New Roman" w:hAnsi="Times New Roman" w:cs="Times New Roman"/>
          <w:sz w:val="22"/>
          <w:lang w:val="el-GR" w:eastAsia="en-US"/>
        </w:rPr>
        <w:t xml:space="preserve"> τη λήψη πτυχίου.</w:t>
      </w:r>
    </w:p>
    <w:p w14:paraId="17CC0751" w14:textId="77777777" w:rsidR="00A433C5" w:rsidRPr="001C7D2C" w:rsidRDefault="00A433C5" w:rsidP="00A433C5">
      <w:pPr>
        <w:keepNext/>
        <w:widowControl w:val="0"/>
        <w:spacing w:before="240" w:line="340" w:lineRule="atLeast"/>
        <w:jc w:val="center"/>
        <w:textAlignment w:val="baseline"/>
        <w:outlineLvl w:val="2"/>
        <w:rPr>
          <w:rFonts w:ascii="Times New Roman" w:hAnsi="Times New Roman" w:cs="Times New Roman"/>
          <w:b/>
          <w:bCs/>
          <w:sz w:val="22"/>
          <w:szCs w:val="22"/>
          <w:lang w:val="el-GR" w:eastAsia="en-US"/>
        </w:rPr>
      </w:pPr>
      <w:r>
        <w:rPr>
          <w:rFonts w:ascii="Times New Roman" w:hAnsi="Times New Roman" w:cs="Times New Roman"/>
          <w:b/>
          <w:bCs/>
          <w:sz w:val="22"/>
          <w:szCs w:val="22"/>
          <w:lang w:val="el-GR" w:eastAsia="en-US"/>
        </w:rPr>
        <w:t>ΠΤΥΧΙΑΚΗ ΕΡΓΑΣΙΑ</w:t>
      </w:r>
    </w:p>
    <w:p w14:paraId="09417CE1" w14:textId="77777777" w:rsidR="00A433C5" w:rsidRDefault="00A433C5" w:rsidP="00A433C5">
      <w:pPr>
        <w:spacing w:before="120" w:after="120" w:line="340" w:lineRule="atLeast"/>
        <w:jc w:val="both"/>
        <w:rPr>
          <w:rFonts w:ascii="Times New Roman" w:hAnsi="Times New Roman" w:cs="Times New Roman"/>
          <w:sz w:val="22"/>
          <w:lang w:val="el-GR" w:eastAsia="en-US"/>
        </w:rPr>
      </w:pPr>
      <w:r w:rsidRPr="00CA6E6D">
        <w:rPr>
          <w:rFonts w:ascii="Times New Roman" w:hAnsi="Times New Roman" w:cs="Times New Roman"/>
          <w:sz w:val="22"/>
          <w:lang w:val="el-GR" w:eastAsia="en-US"/>
        </w:rPr>
        <w:t xml:space="preserve">Η </w:t>
      </w:r>
      <w:r>
        <w:rPr>
          <w:rFonts w:ascii="Times New Roman" w:hAnsi="Times New Roman" w:cs="Times New Roman"/>
          <w:sz w:val="22"/>
          <w:lang w:val="el-GR" w:eastAsia="en-US"/>
        </w:rPr>
        <w:t>Πτυχιακή</w:t>
      </w:r>
      <w:r w:rsidRPr="00CA6E6D">
        <w:rPr>
          <w:rFonts w:ascii="Times New Roman" w:hAnsi="Times New Roman" w:cs="Times New Roman"/>
          <w:sz w:val="22"/>
          <w:lang w:val="el-GR" w:eastAsia="en-US"/>
        </w:rPr>
        <w:t xml:space="preserve"> Εργασία λογίζεται ως μάθημα με συντελεστή βάρους 12.</w:t>
      </w:r>
      <w:r w:rsidRPr="00CA6E6D">
        <w:rPr>
          <w:rFonts w:ascii="Times New Roman" w:hAnsi="Times New Roman" w:cs="Times New Roman"/>
          <w:sz w:val="22"/>
          <w:lang w:eastAsia="en-US"/>
        </w:rPr>
        <w:t> </w:t>
      </w:r>
      <w:r w:rsidRPr="00231755">
        <w:rPr>
          <w:rFonts w:ascii="Times New Roman" w:hAnsi="Times New Roman" w:cs="Times New Roman"/>
          <w:sz w:val="22"/>
          <w:lang w:val="el-GR" w:eastAsia="en-US"/>
        </w:rPr>
        <w:t>Οι αιτήσεις εκπόνησης πτυχιακών εργασιών υποβάλλονται μόνο τους μήνες Μάρτιο και Οκτώβριο, ενώ οι αιτήσεις παρουσιάσεων διπλωματικών εργασιών υποβάλλονται κατά την διάρκεια των τριών (3) εβδομάδων που ακολουθούν μετά το πέρας κάθε εξεταστικής περιόδου, και οι διπλωματικές εργασίες παρουσιάζονται κατά την διάρκεια της τρίτης εβδομάδας.</w:t>
      </w:r>
    </w:p>
    <w:p w14:paraId="30607E09" w14:textId="77777777" w:rsidR="00A433C5" w:rsidRPr="00E54DC5" w:rsidRDefault="00A433C5" w:rsidP="00A433C5">
      <w:pPr>
        <w:keepNext/>
        <w:widowControl w:val="0"/>
        <w:spacing w:before="240" w:line="340" w:lineRule="atLeast"/>
        <w:jc w:val="center"/>
        <w:textAlignment w:val="baseline"/>
        <w:outlineLvl w:val="2"/>
        <w:rPr>
          <w:rFonts w:ascii="Times New Roman" w:hAnsi="Times New Roman" w:cs="Times New Roman"/>
          <w:b/>
          <w:bCs/>
          <w:sz w:val="22"/>
          <w:szCs w:val="22"/>
          <w:lang w:val="el-GR" w:eastAsia="en-US"/>
        </w:rPr>
      </w:pPr>
      <w:r w:rsidRPr="00E54DC5">
        <w:rPr>
          <w:rFonts w:ascii="Times New Roman" w:hAnsi="Times New Roman" w:cs="Times New Roman"/>
          <w:b/>
          <w:bCs/>
          <w:sz w:val="22"/>
          <w:szCs w:val="22"/>
          <w:lang w:val="el-GR" w:eastAsia="en-US"/>
        </w:rPr>
        <w:t>ΠΑΙΔΑΓΩΓΙΚΗ ΚΑΙ ΔΙΔΑΚΤΙΚΗ ΕΠΑΡΚΕΙΑ</w:t>
      </w:r>
    </w:p>
    <w:p w14:paraId="00CFDEE3" w14:textId="77777777" w:rsidR="00A433C5" w:rsidRPr="00E54DC5" w:rsidRDefault="00A433C5" w:rsidP="00A433C5">
      <w:pPr>
        <w:spacing w:before="120" w:after="120" w:line="360" w:lineRule="auto"/>
        <w:jc w:val="both"/>
        <w:rPr>
          <w:rFonts w:ascii="Times New Roman" w:hAnsi="Times New Roman" w:cs="Times New Roman"/>
          <w:sz w:val="22"/>
          <w:lang w:val="el-GR" w:eastAsia="en-US"/>
        </w:rPr>
      </w:pPr>
      <w:r w:rsidRPr="00E54DC5">
        <w:rPr>
          <w:rFonts w:ascii="Times New Roman" w:hAnsi="Times New Roman" w:cs="Times New Roman"/>
          <w:sz w:val="22"/>
          <w:lang w:val="el-GR" w:eastAsia="en-US"/>
        </w:rPr>
        <w:t>Υπάρχει η δυνατότητα οι φοιτητές να αποκτήσουν Παιδαγωγική και Διδακτική επάρκεια εφόσον παρακολουθήσουν στο σύνολό τους και εξεταστούν με επιτυχία σε (8) εξαμηνιαία μαθήματα υποδομής και ειδικής διδακτικής και (2) Πρακτικές Ασκήσεις.</w:t>
      </w:r>
      <w:r w:rsidRPr="00E54DC5">
        <w:rPr>
          <w:rFonts w:ascii="Times New Roman" w:hAnsi="Times New Roman" w:cs="Times New Roman"/>
          <w:sz w:val="22"/>
          <w:lang w:eastAsia="en-US"/>
        </w:rPr>
        <w:t> </w:t>
      </w:r>
      <w:r w:rsidRPr="00E54DC5">
        <w:rPr>
          <w:rFonts w:ascii="Times New Roman" w:hAnsi="Times New Roman" w:cs="Times New Roman"/>
          <w:sz w:val="22"/>
          <w:lang w:val="el-GR" w:eastAsia="en-US"/>
        </w:rPr>
        <w:t>Τα διδακτικά αντικείμενα-μαθήματα της Παιδαγωγικής και Διδακτικής επάρκειας καθορίζονται στο αναλυτικό πρόγραμμα σπουδών.</w:t>
      </w:r>
      <w:r>
        <w:rPr>
          <w:rFonts w:ascii="Times New Roman" w:hAnsi="Times New Roman" w:cs="Times New Roman"/>
          <w:sz w:val="22"/>
          <w:lang w:val="el-GR" w:eastAsia="en-US"/>
        </w:rPr>
        <w:t xml:space="preserve"> </w:t>
      </w:r>
      <w:r w:rsidRPr="00E54DC5">
        <w:rPr>
          <w:rFonts w:ascii="Times New Roman" w:hAnsi="Times New Roman" w:cs="Times New Roman"/>
          <w:sz w:val="22"/>
          <w:lang w:val="el-GR" w:eastAsia="en-US"/>
        </w:rPr>
        <w:t xml:space="preserve">Οι φοιτητές που θα ολοκληρώσουν επιτυχώς το πρόγραμμα σπουδών Παιδαγωγικής και Διδακτικής επάρκειας μαζί με το βασικό πτυχίο θα αποκτούν και το Πιστοποιητικό Παιδαγωγικής και Διδακτικής </w:t>
      </w:r>
      <w:r w:rsidRPr="00E54DC5">
        <w:rPr>
          <w:rFonts w:ascii="Times New Roman" w:hAnsi="Times New Roman" w:cs="Times New Roman"/>
          <w:sz w:val="22"/>
          <w:lang w:val="el-GR" w:eastAsia="en-US"/>
        </w:rPr>
        <w:lastRenderedPageBreak/>
        <w:t>Επάρκειας.</w:t>
      </w:r>
      <w:r>
        <w:rPr>
          <w:rFonts w:ascii="Times New Roman" w:hAnsi="Times New Roman" w:cs="Times New Roman"/>
          <w:sz w:val="22"/>
          <w:lang w:val="el-GR" w:eastAsia="en-US"/>
        </w:rPr>
        <w:t xml:space="preserve"> </w:t>
      </w:r>
      <w:r w:rsidRPr="00E54DC5">
        <w:rPr>
          <w:rFonts w:ascii="Times New Roman" w:hAnsi="Times New Roman" w:cs="Times New Roman"/>
          <w:sz w:val="22"/>
          <w:lang w:val="el-GR" w:eastAsia="en-US"/>
        </w:rPr>
        <w:t>Τα μαθήματα Παιδαγωγικής και Διδακτικής Επάρκειας δηλώνονται μόνο μετά την ολοκλήρωση του 4</w:t>
      </w:r>
      <w:r w:rsidRPr="00E54DC5">
        <w:rPr>
          <w:rFonts w:ascii="Times New Roman" w:hAnsi="Times New Roman" w:cs="Times New Roman"/>
          <w:sz w:val="22"/>
          <w:vertAlign w:val="superscript"/>
          <w:lang w:val="el-GR" w:eastAsia="en-US"/>
        </w:rPr>
        <w:t>ου</w:t>
      </w:r>
      <w:r w:rsidRPr="00E54DC5">
        <w:rPr>
          <w:rFonts w:ascii="Times New Roman" w:hAnsi="Times New Roman" w:cs="Times New Roman"/>
          <w:sz w:val="22"/>
          <w:lang w:eastAsia="en-US"/>
        </w:rPr>
        <w:t> </w:t>
      </w:r>
      <w:r w:rsidRPr="00E54DC5">
        <w:rPr>
          <w:rFonts w:ascii="Times New Roman" w:hAnsi="Times New Roman" w:cs="Times New Roman"/>
          <w:sz w:val="22"/>
          <w:lang w:val="el-GR" w:eastAsia="en-US"/>
        </w:rPr>
        <w:t>εξαμήνου φοίτησης (δηλαδή από το 5</w:t>
      </w:r>
      <w:r w:rsidRPr="00E54DC5">
        <w:rPr>
          <w:rFonts w:ascii="Times New Roman" w:hAnsi="Times New Roman" w:cs="Times New Roman"/>
          <w:sz w:val="22"/>
          <w:vertAlign w:val="superscript"/>
          <w:lang w:val="el-GR" w:eastAsia="en-US"/>
        </w:rPr>
        <w:t>ο</w:t>
      </w:r>
      <w:r>
        <w:rPr>
          <w:rFonts w:ascii="Times New Roman" w:hAnsi="Times New Roman" w:cs="Times New Roman"/>
          <w:sz w:val="22"/>
          <w:lang w:val="el-GR" w:eastAsia="en-US"/>
        </w:rPr>
        <w:t>εξάμηνο σπουδών και μετέπειτα).</w:t>
      </w:r>
    </w:p>
    <w:p w14:paraId="41A6661C" w14:textId="77777777" w:rsidR="00A433C5" w:rsidRPr="00E54DC5" w:rsidRDefault="00A433C5" w:rsidP="00A433C5">
      <w:pPr>
        <w:widowControl w:val="0"/>
        <w:spacing w:before="120" w:after="120" w:line="340" w:lineRule="atLeast"/>
        <w:jc w:val="both"/>
        <w:textAlignment w:val="baseline"/>
        <w:rPr>
          <w:rFonts w:ascii="Times New Roman" w:hAnsi="Times New Roman" w:cs="Times New Roman"/>
          <w:sz w:val="22"/>
          <w:lang w:val="el-GR" w:eastAsia="en-US"/>
        </w:rPr>
      </w:pPr>
      <w:r w:rsidRPr="00E54DC5">
        <w:rPr>
          <w:rFonts w:ascii="Times New Roman" w:hAnsi="Times New Roman" w:cs="Times New Roman"/>
          <w:sz w:val="22"/>
          <w:lang w:val="el-GR" w:eastAsia="en-US"/>
        </w:rPr>
        <w:t>Το Πρόγραμμα Σπουδών, που ακολουθεί, περιλαμβάνει τους τίτλους των υποχρεωτικών και των κατ' επιλογήν υποχρεωτικών μαθημάτων, το περιεχόμενό τους, τις εβδομαδιαίες ώρες διδασκαλίας τους, στις οποίες εντάσσεται το κάθε μορφής επιτελούμενο διδακτικό έργο, και τη χρονική αλληλουχία ή αλληλεξάρτηση των μαθημάτων. Η κατανομή των μαθημάτων σε εξάμηνα είναι ενδεικτική και όχι υποχρεωτική για τους φοιτητές. Ανταποκρίνεται πάντως σε συνθήκες κανονικής φοίτησης, προσαρμοσμένης στον ελάχιστο δυνατό αριθμό εξαμήνων που απαιτούνται για τη λήψη του πτυχίου.</w:t>
      </w:r>
    </w:p>
    <w:p w14:paraId="27A80A21" w14:textId="77777777" w:rsidR="00A433C5" w:rsidRPr="00B4747F" w:rsidRDefault="00A433C5" w:rsidP="00A433C5">
      <w:pPr>
        <w:widowControl w:val="0"/>
        <w:spacing w:before="120" w:after="120" w:line="340" w:lineRule="atLeast"/>
        <w:jc w:val="both"/>
        <w:textAlignment w:val="baseline"/>
        <w:rPr>
          <w:rFonts w:ascii="Sylfaen" w:hAnsi="Sylfaen" w:cs="Arial"/>
          <w:sz w:val="22"/>
          <w:lang w:val="el-GR" w:eastAsia="en-US"/>
        </w:rPr>
      </w:pPr>
    </w:p>
    <w:tbl>
      <w:tblPr>
        <w:tblW w:w="3931" w:type="pct"/>
        <w:jc w:val="center"/>
        <w:tblCellSpacing w:w="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1912"/>
        <w:gridCol w:w="1728"/>
        <w:gridCol w:w="1601"/>
        <w:gridCol w:w="1843"/>
      </w:tblGrid>
      <w:tr w:rsidR="00735F68" w:rsidRPr="00AB4C42" w14:paraId="3E21F7CA" w14:textId="77777777" w:rsidTr="00735F68">
        <w:trPr>
          <w:trHeight w:val="662"/>
          <w:tblCellSpacing w:w="0" w:type="dxa"/>
          <w:jc w:val="center"/>
        </w:trPr>
        <w:tc>
          <w:tcPr>
            <w:tcW w:w="1912" w:type="dxa"/>
            <w:tcBorders>
              <w:top w:val="single" w:sz="4" w:space="0" w:color="auto"/>
              <w:bottom w:val="nil"/>
            </w:tcBorders>
            <w:shd w:val="clear" w:color="auto" w:fill="D9D9D9"/>
          </w:tcPr>
          <w:p w14:paraId="712C5CA4" w14:textId="77777777" w:rsidR="00735F68" w:rsidRPr="00B4747F" w:rsidRDefault="00735F68" w:rsidP="00CF52B2">
            <w:pPr>
              <w:widowControl w:val="0"/>
              <w:spacing w:before="40" w:after="40"/>
              <w:jc w:val="center"/>
              <w:textAlignment w:val="baseline"/>
              <w:rPr>
                <w:rFonts w:ascii="Sylfaen" w:hAnsi="Sylfaen" w:cs="Times New Roman"/>
                <w:i/>
                <w:iCs/>
                <w:sz w:val="18"/>
                <w:lang w:val="el-GR" w:eastAsia="en-US"/>
              </w:rPr>
            </w:pPr>
            <w:r w:rsidRPr="00B4747F">
              <w:rPr>
                <w:rFonts w:ascii="Sylfaen" w:hAnsi="Sylfaen" w:cs="Times New Roman"/>
                <w:i/>
                <w:iCs/>
                <w:sz w:val="18"/>
                <w:lang w:val="el-GR" w:eastAsia="en-US"/>
              </w:rPr>
              <w:t>Εξάμηνο</w:t>
            </w:r>
          </w:p>
        </w:tc>
        <w:tc>
          <w:tcPr>
            <w:tcW w:w="1728" w:type="dxa"/>
            <w:tcBorders>
              <w:top w:val="single" w:sz="4" w:space="0" w:color="auto"/>
              <w:bottom w:val="nil"/>
            </w:tcBorders>
            <w:shd w:val="clear" w:color="auto" w:fill="D9D9D9"/>
          </w:tcPr>
          <w:p w14:paraId="4DEAEF4C" w14:textId="77777777" w:rsidR="00735F68" w:rsidRPr="00B4747F" w:rsidRDefault="00735F68" w:rsidP="00CF52B2">
            <w:pPr>
              <w:widowControl w:val="0"/>
              <w:spacing w:before="40" w:after="40"/>
              <w:jc w:val="center"/>
              <w:textAlignment w:val="baseline"/>
              <w:rPr>
                <w:rFonts w:ascii="Sylfaen" w:hAnsi="Sylfaen" w:cs="Times New Roman"/>
                <w:i/>
                <w:iCs/>
                <w:sz w:val="18"/>
                <w:lang w:val="el-GR" w:eastAsia="en-US"/>
              </w:rPr>
            </w:pPr>
            <w:r w:rsidRPr="00B4747F">
              <w:rPr>
                <w:rFonts w:ascii="Sylfaen" w:hAnsi="Sylfaen" w:cs="Times New Roman"/>
                <w:i/>
                <w:iCs/>
                <w:sz w:val="18"/>
                <w:lang w:val="el-GR" w:eastAsia="en-US"/>
              </w:rPr>
              <w:t>Υποχρεωτικό Μάθημα</w:t>
            </w:r>
          </w:p>
        </w:tc>
        <w:tc>
          <w:tcPr>
            <w:tcW w:w="1601" w:type="dxa"/>
            <w:tcBorders>
              <w:top w:val="single" w:sz="4" w:space="0" w:color="auto"/>
              <w:bottom w:val="nil"/>
            </w:tcBorders>
            <w:shd w:val="clear" w:color="auto" w:fill="D9D9D9"/>
          </w:tcPr>
          <w:p w14:paraId="48EB09DB" w14:textId="77777777" w:rsidR="00735F68" w:rsidRPr="00FA12B4" w:rsidRDefault="00735F68" w:rsidP="00CF52B2">
            <w:pPr>
              <w:widowControl w:val="0"/>
              <w:spacing w:before="40" w:after="40"/>
              <w:jc w:val="center"/>
              <w:textAlignment w:val="baseline"/>
              <w:rPr>
                <w:rFonts w:ascii="Sylfaen" w:hAnsi="Sylfaen" w:cs="Times New Roman"/>
                <w:i/>
                <w:iCs/>
                <w:sz w:val="18"/>
                <w:lang w:val="el-GR" w:eastAsia="en-US"/>
              </w:rPr>
            </w:pPr>
            <w:r w:rsidRPr="00B4747F">
              <w:rPr>
                <w:rFonts w:ascii="Sylfaen" w:hAnsi="Sylfaen" w:cs="Times New Roman"/>
                <w:i/>
                <w:iCs/>
                <w:sz w:val="18"/>
                <w:lang w:val="el-GR" w:eastAsia="en-US"/>
              </w:rPr>
              <w:t>Μάθημα Επιλογής</w:t>
            </w:r>
            <w:r>
              <w:rPr>
                <w:rFonts w:ascii="Sylfaen" w:hAnsi="Sylfaen" w:cs="Times New Roman"/>
                <w:i/>
                <w:iCs/>
                <w:sz w:val="18"/>
                <w:lang w:val="el-GR" w:eastAsia="en-US"/>
              </w:rPr>
              <w:t xml:space="preserve"> </w:t>
            </w:r>
            <w:r w:rsidRPr="00731FB6">
              <w:rPr>
                <w:rFonts w:ascii="Sylfaen" w:hAnsi="Sylfaen" w:cs="Times New Roman"/>
                <w:i/>
                <w:iCs/>
                <w:sz w:val="18"/>
                <w:lang w:val="el-GR" w:eastAsia="en-US"/>
              </w:rPr>
              <w:t xml:space="preserve">/ </w:t>
            </w:r>
            <w:r>
              <w:rPr>
                <w:rFonts w:ascii="Sylfaen" w:hAnsi="Sylfaen" w:cs="Times New Roman"/>
                <w:i/>
                <w:iCs/>
                <w:sz w:val="18"/>
                <w:lang w:val="el-GR" w:eastAsia="en-US"/>
              </w:rPr>
              <w:t xml:space="preserve">Παιδ. </w:t>
            </w:r>
            <w:proofErr w:type="spellStart"/>
            <w:r>
              <w:rPr>
                <w:rFonts w:ascii="Sylfaen" w:hAnsi="Sylfaen" w:cs="Times New Roman"/>
                <w:i/>
                <w:iCs/>
                <w:sz w:val="18"/>
                <w:lang w:val="el-GR" w:eastAsia="en-US"/>
              </w:rPr>
              <w:t>Επαρκ</w:t>
            </w:r>
            <w:proofErr w:type="spellEnd"/>
            <w:r>
              <w:rPr>
                <w:rFonts w:ascii="Sylfaen" w:hAnsi="Sylfaen" w:cs="Times New Roman"/>
                <w:i/>
                <w:iCs/>
                <w:sz w:val="18"/>
                <w:lang w:val="el-GR" w:eastAsia="en-US"/>
              </w:rPr>
              <w:t>.</w:t>
            </w:r>
          </w:p>
        </w:tc>
        <w:tc>
          <w:tcPr>
            <w:tcW w:w="1843" w:type="dxa"/>
            <w:tcBorders>
              <w:top w:val="single" w:sz="4" w:space="0" w:color="auto"/>
              <w:bottom w:val="nil"/>
            </w:tcBorders>
            <w:shd w:val="clear" w:color="auto" w:fill="D9D9D9"/>
          </w:tcPr>
          <w:p w14:paraId="7BE5E8D4" w14:textId="68AD993F" w:rsidR="00735F68" w:rsidRPr="00B4747F" w:rsidRDefault="00735F68" w:rsidP="00CF52B2">
            <w:pPr>
              <w:widowControl w:val="0"/>
              <w:spacing w:before="40" w:after="40"/>
              <w:ind w:left="136"/>
              <w:jc w:val="center"/>
              <w:textAlignment w:val="baseline"/>
              <w:rPr>
                <w:rFonts w:ascii="Sylfaen" w:hAnsi="Sylfaen" w:cs="Times New Roman"/>
                <w:i/>
                <w:iCs/>
                <w:sz w:val="18"/>
                <w:lang w:val="el-GR" w:eastAsia="en-US"/>
              </w:rPr>
            </w:pPr>
            <w:r w:rsidRPr="00731FB6">
              <w:rPr>
                <w:rFonts w:ascii="Sylfaen" w:hAnsi="Sylfaen" w:cs="Times New Roman"/>
                <w:i/>
                <w:iCs/>
                <w:sz w:val="18"/>
                <w:lang w:val="el-GR" w:eastAsia="en-US"/>
              </w:rPr>
              <w:t>Ελ. Επιλογής</w:t>
            </w:r>
          </w:p>
        </w:tc>
      </w:tr>
      <w:tr w:rsidR="00735F68" w:rsidRPr="00AB4C42" w14:paraId="3D096A20" w14:textId="77777777" w:rsidTr="00735F68">
        <w:trPr>
          <w:tblCellSpacing w:w="0" w:type="dxa"/>
          <w:jc w:val="center"/>
        </w:trPr>
        <w:tc>
          <w:tcPr>
            <w:tcW w:w="1912" w:type="dxa"/>
          </w:tcPr>
          <w:p w14:paraId="382BD414" w14:textId="77777777" w:rsidR="00735F68" w:rsidRPr="00AB4C42" w:rsidRDefault="00735F68" w:rsidP="00CF52B2">
            <w:pPr>
              <w:widowControl w:val="0"/>
              <w:suppressLineNumbers/>
              <w:suppressAutoHyphens/>
              <w:autoSpaceDN/>
              <w:adjustRightInd/>
              <w:spacing w:before="40" w:after="40"/>
              <w:jc w:val="center"/>
              <w:rPr>
                <w:rFonts w:ascii="Sylfaen" w:hAnsi="Sylfaen" w:cs="Arial"/>
                <w:sz w:val="18"/>
                <w:lang w:val="el-GR" w:eastAsia="ar-SA"/>
              </w:rPr>
            </w:pPr>
            <w:r w:rsidRPr="00AB4C42">
              <w:rPr>
                <w:rFonts w:ascii="Sylfaen" w:hAnsi="Sylfaen" w:cs="Arial"/>
                <w:sz w:val="18"/>
                <w:lang w:val="el-GR" w:eastAsia="ar-SA"/>
              </w:rPr>
              <w:t>1</w:t>
            </w:r>
          </w:p>
        </w:tc>
        <w:tc>
          <w:tcPr>
            <w:tcW w:w="1728" w:type="dxa"/>
          </w:tcPr>
          <w:p w14:paraId="0473D8FD" w14:textId="02D14BAB" w:rsidR="00735F68" w:rsidRPr="00AB4C42" w:rsidRDefault="00735F68" w:rsidP="00CF52B2">
            <w:pPr>
              <w:widowControl w:val="0"/>
              <w:suppressLineNumbers/>
              <w:suppressAutoHyphens/>
              <w:autoSpaceDN/>
              <w:adjustRightInd/>
              <w:spacing w:before="40" w:after="40"/>
              <w:jc w:val="center"/>
              <w:rPr>
                <w:rFonts w:ascii="Sylfaen" w:hAnsi="Sylfaen" w:cs="Arial"/>
                <w:sz w:val="18"/>
                <w:lang w:val="el-GR" w:eastAsia="ar-SA"/>
              </w:rPr>
            </w:pPr>
            <w:r>
              <w:rPr>
                <w:rFonts w:ascii="Sylfaen" w:hAnsi="Sylfaen" w:cs="Arial"/>
                <w:sz w:val="18"/>
                <w:lang w:val="el-GR" w:eastAsia="ar-SA"/>
              </w:rPr>
              <w:t>5</w:t>
            </w:r>
          </w:p>
        </w:tc>
        <w:tc>
          <w:tcPr>
            <w:tcW w:w="1601" w:type="dxa"/>
          </w:tcPr>
          <w:p w14:paraId="6B580D97" w14:textId="77777777" w:rsidR="00735F68" w:rsidRPr="00AB0E84" w:rsidRDefault="00735F68" w:rsidP="00CF52B2">
            <w:pPr>
              <w:widowControl w:val="0"/>
              <w:suppressLineNumbers/>
              <w:suppressAutoHyphens/>
              <w:autoSpaceDN/>
              <w:adjustRightInd/>
              <w:spacing w:before="40" w:after="40"/>
              <w:jc w:val="center"/>
              <w:rPr>
                <w:rFonts w:ascii="Sylfaen" w:hAnsi="Sylfaen" w:cs="Arial"/>
                <w:sz w:val="18"/>
                <w:lang w:val="el-GR" w:eastAsia="ar-SA"/>
              </w:rPr>
            </w:pPr>
            <w:r>
              <w:rPr>
                <w:rFonts w:ascii="Sylfaen" w:hAnsi="Sylfaen" w:cs="Arial"/>
                <w:sz w:val="18"/>
                <w:lang w:val="el-GR" w:eastAsia="ar-SA"/>
              </w:rPr>
              <w:t>0 / 0</w:t>
            </w:r>
          </w:p>
        </w:tc>
        <w:tc>
          <w:tcPr>
            <w:tcW w:w="1843" w:type="dxa"/>
          </w:tcPr>
          <w:p w14:paraId="2C0E5617" w14:textId="705F6089" w:rsidR="00735F68" w:rsidRPr="00AB4C42" w:rsidRDefault="00735F68" w:rsidP="00CF52B2">
            <w:pPr>
              <w:widowControl w:val="0"/>
              <w:suppressLineNumbers/>
              <w:suppressAutoHyphens/>
              <w:autoSpaceDN/>
              <w:adjustRightInd/>
              <w:spacing w:before="40" w:after="40"/>
              <w:jc w:val="center"/>
              <w:rPr>
                <w:rFonts w:ascii="Sylfaen" w:hAnsi="Sylfaen" w:cs="Arial"/>
                <w:sz w:val="18"/>
                <w:lang w:val="el-GR" w:eastAsia="ar-SA"/>
              </w:rPr>
            </w:pPr>
            <w:r>
              <w:rPr>
                <w:rFonts w:ascii="Sylfaen" w:hAnsi="Sylfaen" w:cs="Arial"/>
                <w:sz w:val="18"/>
                <w:lang w:val="el-GR" w:eastAsia="ar-SA"/>
              </w:rPr>
              <w:t>1</w:t>
            </w:r>
          </w:p>
        </w:tc>
      </w:tr>
      <w:tr w:rsidR="00735F68" w:rsidRPr="00AB4C42" w14:paraId="75B1C156" w14:textId="77777777" w:rsidTr="00735F68">
        <w:trPr>
          <w:tblCellSpacing w:w="0" w:type="dxa"/>
          <w:jc w:val="center"/>
        </w:trPr>
        <w:tc>
          <w:tcPr>
            <w:tcW w:w="1912" w:type="dxa"/>
          </w:tcPr>
          <w:p w14:paraId="2D392930" w14:textId="77777777" w:rsidR="00735F68" w:rsidRPr="00AB4C42" w:rsidRDefault="00735F68" w:rsidP="00CF52B2">
            <w:pPr>
              <w:widowControl w:val="0"/>
              <w:suppressLineNumbers/>
              <w:suppressAutoHyphens/>
              <w:autoSpaceDN/>
              <w:adjustRightInd/>
              <w:spacing w:before="40" w:after="40"/>
              <w:jc w:val="center"/>
              <w:rPr>
                <w:rFonts w:ascii="Sylfaen" w:hAnsi="Sylfaen" w:cs="Arial"/>
                <w:sz w:val="18"/>
                <w:lang w:val="el-GR" w:eastAsia="ar-SA"/>
              </w:rPr>
            </w:pPr>
            <w:r w:rsidRPr="00AB4C42">
              <w:rPr>
                <w:rFonts w:ascii="Sylfaen" w:hAnsi="Sylfaen" w:cs="Arial"/>
                <w:sz w:val="18"/>
                <w:lang w:val="el-GR" w:eastAsia="ar-SA"/>
              </w:rPr>
              <w:t>2</w:t>
            </w:r>
          </w:p>
        </w:tc>
        <w:tc>
          <w:tcPr>
            <w:tcW w:w="1728" w:type="dxa"/>
          </w:tcPr>
          <w:p w14:paraId="04EDEEEF" w14:textId="39636842" w:rsidR="00735F68" w:rsidRPr="00AB4C42" w:rsidRDefault="00735F68" w:rsidP="00CF52B2">
            <w:pPr>
              <w:widowControl w:val="0"/>
              <w:suppressLineNumbers/>
              <w:suppressAutoHyphens/>
              <w:autoSpaceDN/>
              <w:adjustRightInd/>
              <w:spacing w:before="40" w:after="40"/>
              <w:jc w:val="center"/>
              <w:rPr>
                <w:rFonts w:ascii="Sylfaen" w:hAnsi="Sylfaen" w:cs="Arial"/>
                <w:sz w:val="18"/>
                <w:lang w:val="el-GR" w:eastAsia="ar-SA"/>
              </w:rPr>
            </w:pPr>
            <w:r>
              <w:rPr>
                <w:rFonts w:ascii="Sylfaen" w:hAnsi="Sylfaen" w:cs="Arial"/>
                <w:sz w:val="18"/>
                <w:lang w:val="el-GR" w:eastAsia="ar-SA"/>
              </w:rPr>
              <w:t>5</w:t>
            </w:r>
          </w:p>
        </w:tc>
        <w:tc>
          <w:tcPr>
            <w:tcW w:w="1601" w:type="dxa"/>
          </w:tcPr>
          <w:p w14:paraId="36F3E7CB" w14:textId="77777777" w:rsidR="00735F68" w:rsidRPr="00187101" w:rsidRDefault="00735F68" w:rsidP="00CF52B2">
            <w:pPr>
              <w:widowControl w:val="0"/>
              <w:suppressLineNumbers/>
              <w:suppressAutoHyphens/>
              <w:autoSpaceDN/>
              <w:adjustRightInd/>
              <w:spacing w:before="40" w:after="40"/>
              <w:jc w:val="center"/>
              <w:rPr>
                <w:rFonts w:ascii="Sylfaen" w:hAnsi="Sylfaen" w:cs="Arial"/>
                <w:sz w:val="18"/>
                <w:lang w:val="el-GR" w:eastAsia="ar-SA"/>
              </w:rPr>
            </w:pPr>
            <w:r>
              <w:rPr>
                <w:rFonts w:ascii="Sylfaen" w:hAnsi="Sylfaen" w:cs="Arial"/>
                <w:sz w:val="18"/>
                <w:lang w:val="el-GR" w:eastAsia="ar-SA"/>
              </w:rPr>
              <w:t>0 / 0</w:t>
            </w:r>
          </w:p>
        </w:tc>
        <w:tc>
          <w:tcPr>
            <w:tcW w:w="1843" w:type="dxa"/>
          </w:tcPr>
          <w:p w14:paraId="46102D97" w14:textId="491BA518" w:rsidR="00735F68" w:rsidRPr="00AB4C42" w:rsidRDefault="00735F68" w:rsidP="00CF52B2">
            <w:pPr>
              <w:widowControl w:val="0"/>
              <w:suppressLineNumbers/>
              <w:suppressAutoHyphens/>
              <w:autoSpaceDN/>
              <w:adjustRightInd/>
              <w:spacing w:before="40" w:after="40"/>
              <w:jc w:val="center"/>
              <w:rPr>
                <w:rFonts w:ascii="Sylfaen" w:hAnsi="Sylfaen" w:cs="Arial"/>
                <w:sz w:val="18"/>
                <w:lang w:val="el-GR" w:eastAsia="ar-SA"/>
              </w:rPr>
            </w:pPr>
            <w:r>
              <w:rPr>
                <w:rFonts w:ascii="Sylfaen" w:hAnsi="Sylfaen" w:cs="Arial"/>
                <w:sz w:val="18"/>
                <w:lang w:val="el-GR" w:eastAsia="ar-SA"/>
              </w:rPr>
              <w:t>1</w:t>
            </w:r>
          </w:p>
        </w:tc>
      </w:tr>
      <w:tr w:rsidR="00735F68" w:rsidRPr="00AB4C42" w14:paraId="38DDF0EB" w14:textId="77777777" w:rsidTr="00735F68">
        <w:trPr>
          <w:tblCellSpacing w:w="0" w:type="dxa"/>
          <w:jc w:val="center"/>
        </w:trPr>
        <w:tc>
          <w:tcPr>
            <w:tcW w:w="1912" w:type="dxa"/>
          </w:tcPr>
          <w:p w14:paraId="3F52E505" w14:textId="77777777" w:rsidR="00735F68" w:rsidRPr="00AB4C42" w:rsidRDefault="00735F68" w:rsidP="00CF52B2">
            <w:pPr>
              <w:widowControl w:val="0"/>
              <w:suppressLineNumbers/>
              <w:suppressAutoHyphens/>
              <w:autoSpaceDN/>
              <w:adjustRightInd/>
              <w:spacing w:before="40" w:after="40"/>
              <w:jc w:val="center"/>
              <w:rPr>
                <w:rFonts w:ascii="Sylfaen" w:hAnsi="Sylfaen" w:cs="Arial"/>
                <w:sz w:val="18"/>
                <w:lang w:val="el-GR" w:eastAsia="ar-SA"/>
              </w:rPr>
            </w:pPr>
            <w:r w:rsidRPr="00AB4C42">
              <w:rPr>
                <w:rFonts w:ascii="Sylfaen" w:hAnsi="Sylfaen" w:cs="Arial"/>
                <w:sz w:val="18"/>
                <w:lang w:val="el-GR" w:eastAsia="ar-SA"/>
              </w:rPr>
              <w:t>3</w:t>
            </w:r>
          </w:p>
        </w:tc>
        <w:tc>
          <w:tcPr>
            <w:tcW w:w="1728" w:type="dxa"/>
          </w:tcPr>
          <w:p w14:paraId="6A28D67E" w14:textId="77777777" w:rsidR="00735F68" w:rsidRPr="00731FB6" w:rsidRDefault="00735F68" w:rsidP="00CF52B2">
            <w:pPr>
              <w:widowControl w:val="0"/>
              <w:suppressLineNumbers/>
              <w:suppressAutoHyphens/>
              <w:autoSpaceDN/>
              <w:adjustRightInd/>
              <w:spacing w:before="40" w:after="40"/>
              <w:jc w:val="center"/>
              <w:rPr>
                <w:rFonts w:ascii="Sylfaen" w:hAnsi="Sylfaen" w:cs="Arial"/>
                <w:sz w:val="18"/>
                <w:lang w:val="el-GR" w:eastAsia="ar-SA"/>
              </w:rPr>
            </w:pPr>
            <w:r w:rsidRPr="00731FB6">
              <w:rPr>
                <w:rFonts w:ascii="Sylfaen" w:hAnsi="Sylfaen" w:cs="Arial"/>
                <w:sz w:val="18"/>
                <w:lang w:val="el-GR" w:eastAsia="ar-SA"/>
              </w:rPr>
              <w:t>6</w:t>
            </w:r>
          </w:p>
        </w:tc>
        <w:tc>
          <w:tcPr>
            <w:tcW w:w="1601" w:type="dxa"/>
          </w:tcPr>
          <w:p w14:paraId="3BB98C45" w14:textId="77777777" w:rsidR="00735F68" w:rsidRPr="00187101" w:rsidRDefault="00735F68" w:rsidP="00CF52B2">
            <w:pPr>
              <w:widowControl w:val="0"/>
              <w:suppressLineNumbers/>
              <w:suppressAutoHyphens/>
              <w:autoSpaceDN/>
              <w:adjustRightInd/>
              <w:spacing w:before="40" w:after="40"/>
              <w:jc w:val="center"/>
              <w:rPr>
                <w:rFonts w:ascii="Sylfaen" w:hAnsi="Sylfaen" w:cs="Arial"/>
                <w:sz w:val="18"/>
                <w:lang w:val="el-GR" w:eastAsia="ar-SA"/>
              </w:rPr>
            </w:pPr>
            <w:r>
              <w:rPr>
                <w:rFonts w:ascii="Sylfaen" w:hAnsi="Sylfaen" w:cs="Arial"/>
                <w:sz w:val="18"/>
                <w:lang w:val="el-GR" w:eastAsia="ar-SA"/>
              </w:rPr>
              <w:t>0 / 0</w:t>
            </w:r>
          </w:p>
        </w:tc>
        <w:tc>
          <w:tcPr>
            <w:tcW w:w="1843" w:type="dxa"/>
          </w:tcPr>
          <w:p w14:paraId="58470D81" w14:textId="4499765D" w:rsidR="00735F68" w:rsidRPr="008076F1" w:rsidRDefault="00735F68" w:rsidP="00CF52B2">
            <w:pPr>
              <w:widowControl w:val="0"/>
              <w:suppressLineNumbers/>
              <w:suppressAutoHyphens/>
              <w:autoSpaceDN/>
              <w:adjustRightInd/>
              <w:spacing w:before="40" w:after="40"/>
              <w:jc w:val="center"/>
              <w:rPr>
                <w:rFonts w:ascii="Sylfaen" w:hAnsi="Sylfaen" w:cs="Arial"/>
                <w:sz w:val="18"/>
                <w:lang w:val="el-GR" w:eastAsia="ar-SA"/>
              </w:rPr>
            </w:pPr>
            <w:r>
              <w:rPr>
                <w:rFonts w:ascii="Sylfaen" w:hAnsi="Sylfaen" w:cs="Arial"/>
                <w:sz w:val="18"/>
                <w:lang w:val="el-GR" w:eastAsia="ar-SA"/>
              </w:rPr>
              <w:t>1</w:t>
            </w:r>
          </w:p>
        </w:tc>
      </w:tr>
      <w:tr w:rsidR="00735F68" w:rsidRPr="00AB4C42" w14:paraId="726DCC22" w14:textId="77777777" w:rsidTr="00735F68">
        <w:trPr>
          <w:tblCellSpacing w:w="0" w:type="dxa"/>
          <w:jc w:val="center"/>
        </w:trPr>
        <w:tc>
          <w:tcPr>
            <w:tcW w:w="1912" w:type="dxa"/>
          </w:tcPr>
          <w:p w14:paraId="35704628" w14:textId="77777777" w:rsidR="00735F68" w:rsidRPr="00AB4C42" w:rsidRDefault="00735F68" w:rsidP="00CF52B2">
            <w:pPr>
              <w:widowControl w:val="0"/>
              <w:suppressLineNumbers/>
              <w:suppressAutoHyphens/>
              <w:autoSpaceDN/>
              <w:adjustRightInd/>
              <w:spacing w:before="40" w:after="40"/>
              <w:jc w:val="center"/>
              <w:rPr>
                <w:rFonts w:ascii="Sylfaen" w:hAnsi="Sylfaen" w:cs="Arial"/>
                <w:sz w:val="18"/>
                <w:lang w:val="el-GR" w:eastAsia="ar-SA"/>
              </w:rPr>
            </w:pPr>
            <w:r w:rsidRPr="00AB4C42">
              <w:rPr>
                <w:rFonts w:ascii="Sylfaen" w:hAnsi="Sylfaen" w:cs="Arial"/>
                <w:sz w:val="18"/>
                <w:lang w:val="el-GR" w:eastAsia="ar-SA"/>
              </w:rPr>
              <w:t>4</w:t>
            </w:r>
          </w:p>
        </w:tc>
        <w:tc>
          <w:tcPr>
            <w:tcW w:w="1728" w:type="dxa"/>
          </w:tcPr>
          <w:p w14:paraId="2F403DC1" w14:textId="77777777" w:rsidR="00735F68" w:rsidRPr="00731FB6" w:rsidRDefault="00735F68" w:rsidP="00CF52B2">
            <w:pPr>
              <w:widowControl w:val="0"/>
              <w:suppressLineNumbers/>
              <w:suppressAutoHyphens/>
              <w:autoSpaceDN/>
              <w:adjustRightInd/>
              <w:spacing w:before="40" w:after="40"/>
              <w:jc w:val="center"/>
              <w:rPr>
                <w:rFonts w:ascii="Sylfaen" w:hAnsi="Sylfaen" w:cs="Arial"/>
                <w:sz w:val="18"/>
                <w:lang w:val="el-GR" w:eastAsia="ar-SA"/>
              </w:rPr>
            </w:pPr>
            <w:r w:rsidRPr="00731FB6">
              <w:rPr>
                <w:rFonts w:ascii="Sylfaen" w:hAnsi="Sylfaen" w:cs="Arial"/>
                <w:sz w:val="18"/>
                <w:lang w:val="el-GR" w:eastAsia="ar-SA"/>
              </w:rPr>
              <w:t>6</w:t>
            </w:r>
          </w:p>
        </w:tc>
        <w:tc>
          <w:tcPr>
            <w:tcW w:w="1601" w:type="dxa"/>
          </w:tcPr>
          <w:p w14:paraId="4E8DEB0E" w14:textId="77777777" w:rsidR="00735F68" w:rsidRPr="008076F1" w:rsidRDefault="00735F68" w:rsidP="00CF52B2">
            <w:pPr>
              <w:widowControl w:val="0"/>
              <w:suppressLineNumbers/>
              <w:suppressAutoHyphens/>
              <w:autoSpaceDN/>
              <w:adjustRightInd/>
              <w:spacing w:before="40" w:after="40"/>
              <w:jc w:val="center"/>
              <w:rPr>
                <w:rFonts w:ascii="Sylfaen" w:hAnsi="Sylfaen" w:cs="Arial"/>
                <w:sz w:val="18"/>
                <w:lang w:val="el-GR" w:eastAsia="ar-SA"/>
              </w:rPr>
            </w:pPr>
            <w:r>
              <w:rPr>
                <w:rFonts w:ascii="Sylfaen" w:hAnsi="Sylfaen" w:cs="Arial"/>
                <w:sz w:val="18"/>
                <w:lang w:val="el-GR" w:eastAsia="ar-SA"/>
              </w:rPr>
              <w:t>0 / 0</w:t>
            </w:r>
          </w:p>
        </w:tc>
        <w:tc>
          <w:tcPr>
            <w:tcW w:w="1843" w:type="dxa"/>
          </w:tcPr>
          <w:p w14:paraId="357F5F0A" w14:textId="4E5EB629" w:rsidR="00735F68" w:rsidRPr="008076F1" w:rsidRDefault="00735F68" w:rsidP="00CF52B2">
            <w:pPr>
              <w:widowControl w:val="0"/>
              <w:suppressLineNumbers/>
              <w:suppressAutoHyphens/>
              <w:autoSpaceDN/>
              <w:adjustRightInd/>
              <w:spacing w:before="40" w:after="40"/>
              <w:jc w:val="center"/>
              <w:rPr>
                <w:rFonts w:ascii="Sylfaen" w:hAnsi="Sylfaen" w:cs="Arial"/>
                <w:sz w:val="18"/>
                <w:lang w:val="el-GR" w:eastAsia="ar-SA"/>
              </w:rPr>
            </w:pPr>
            <w:r>
              <w:rPr>
                <w:rFonts w:ascii="Sylfaen" w:hAnsi="Sylfaen" w:cs="Arial"/>
                <w:sz w:val="18"/>
                <w:lang w:val="el-GR" w:eastAsia="ar-SA"/>
              </w:rPr>
              <w:t>1</w:t>
            </w:r>
          </w:p>
        </w:tc>
      </w:tr>
      <w:tr w:rsidR="00735F68" w:rsidRPr="00AB4C42" w14:paraId="55695D76" w14:textId="77777777" w:rsidTr="00735F68">
        <w:trPr>
          <w:tblCellSpacing w:w="0" w:type="dxa"/>
          <w:jc w:val="center"/>
        </w:trPr>
        <w:tc>
          <w:tcPr>
            <w:tcW w:w="1912" w:type="dxa"/>
          </w:tcPr>
          <w:p w14:paraId="793D3BD2" w14:textId="77777777" w:rsidR="00735F68" w:rsidRPr="00AB4C42" w:rsidRDefault="00735F68" w:rsidP="00CF52B2">
            <w:pPr>
              <w:widowControl w:val="0"/>
              <w:suppressLineNumbers/>
              <w:suppressAutoHyphens/>
              <w:autoSpaceDN/>
              <w:adjustRightInd/>
              <w:spacing w:before="40" w:after="40"/>
              <w:jc w:val="center"/>
              <w:rPr>
                <w:rFonts w:ascii="Sylfaen" w:hAnsi="Sylfaen" w:cs="Arial"/>
                <w:sz w:val="18"/>
                <w:lang w:val="el-GR" w:eastAsia="ar-SA"/>
              </w:rPr>
            </w:pPr>
            <w:r w:rsidRPr="00AB4C42">
              <w:rPr>
                <w:rFonts w:ascii="Sylfaen" w:hAnsi="Sylfaen" w:cs="Arial"/>
                <w:sz w:val="18"/>
                <w:lang w:val="el-GR" w:eastAsia="ar-SA"/>
              </w:rPr>
              <w:t>5</w:t>
            </w:r>
          </w:p>
        </w:tc>
        <w:tc>
          <w:tcPr>
            <w:tcW w:w="1728" w:type="dxa"/>
          </w:tcPr>
          <w:p w14:paraId="3D2CD0B7" w14:textId="5CD7788C" w:rsidR="00735F68" w:rsidRPr="00AB4C42" w:rsidRDefault="00735F68" w:rsidP="00CF52B2">
            <w:pPr>
              <w:widowControl w:val="0"/>
              <w:suppressLineNumbers/>
              <w:suppressAutoHyphens/>
              <w:autoSpaceDN/>
              <w:adjustRightInd/>
              <w:spacing w:before="40" w:after="40"/>
              <w:jc w:val="center"/>
              <w:rPr>
                <w:rFonts w:ascii="Sylfaen" w:hAnsi="Sylfaen" w:cs="Arial"/>
                <w:sz w:val="18"/>
                <w:lang w:val="el-GR" w:eastAsia="ar-SA"/>
              </w:rPr>
            </w:pPr>
            <w:r>
              <w:rPr>
                <w:rFonts w:ascii="Sylfaen" w:hAnsi="Sylfaen" w:cs="Arial"/>
                <w:sz w:val="18"/>
                <w:lang w:val="el-GR" w:eastAsia="ar-SA"/>
              </w:rPr>
              <w:t>4</w:t>
            </w:r>
          </w:p>
        </w:tc>
        <w:tc>
          <w:tcPr>
            <w:tcW w:w="1601" w:type="dxa"/>
          </w:tcPr>
          <w:p w14:paraId="7B4FC5D5" w14:textId="175D12F9" w:rsidR="00735F68" w:rsidRPr="00AB4C42" w:rsidRDefault="00735F68" w:rsidP="00CF52B2">
            <w:pPr>
              <w:widowControl w:val="0"/>
              <w:suppressLineNumbers/>
              <w:suppressAutoHyphens/>
              <w:autoSpaceDN/>
              <w:adjustRightInd/>
              <w:spacing w:before="40" w:after="40"/>
              <w:jc w:val="center"/>
              <w:rPr>
                <w:rFonts w:ascii="Sylfaen" w:hAnsi="Sylfaen" w:cs="Arial"/>
                <w:sz w:val="18"/>
                <w:lang w:val="el-GR" w:eastAsia="ar-SA"/>
              </w:rPr>
            </w:pPr>
            <w:r>
              <w:rPr>
                <w:rFonts w:ascii="Sylfaen" w:hAnsi="Sylfaen" w:cs="Arial"/>
                <w:sz w:val="18"/>
                <w:lang w:val="el-GR" w:eastAsia="ar-SA"/>
              </w:rPr>
              <w:t>2 ή 1</w:t>
            </w:r>
            <w:r w:rsidRPr="00B4747F">
              <w:rPr>
                <w:rFonts w:ascii="Sylfaen" w:hAnsi="Sylfaen" w:cs="Arial"/>
                <w:sz w:val="18"/>
                <w:lang w:val="el-GR" w:eastAsia="ar-SA"/>
              </w:rPr>
              <w:t xml:space="preserve"> </w:t>
            </w:r>
            <w:r>
              <w:rPr>
                <w:rFonts w:ascii="Sylfaen" w:hAnsi="Sylfaen" w:cs="Arial"/>
                <w:sz w:val="18"/>
                <w:lang w:val="el-GR" w:eastAsia="ar-SA"/>
              </w:rPr>
              <w:t>/ 0 ή 3</w:t>
            </w:r>
          </w:p>
        </w:tc>
        <w:tc>
          <w:tcPr>
            <w:tcW w:w="1843" w:type="dxa"/>
          </w:tcPr>
          <w:p w14:paraId="3E6575EA" w14:textId="79B0490F" w:rsidR="00735F68" w:rsidRPr="00AB4C42" w:rsidRDefault="00735F68" w:rsidP="00CF52B2">
            <w:pPr>
              <w:widowControl w:val="0"/>
              <w:suppressLineNumbers/>
              <w:suppressAutoHyphens/>
              <w:autoSpaceDN/>
              <w:adjustRightInd/>
              <w:spacing w:before="40" w:after="40"/>
              <w:jc w:val="center"/>
              <w:rPr>
                <w:rFonts w:ascii="Sylfaen" w:hAnsi="Sylfaen" w:cs="Arial"/>
                <w:sz w:val="18"/>
                <w:lang w:val="el-GR" w:eastAsia="ar-SA"/>
              </w:rPr>
            </w:pPr>
            <w:r>
              <w:rPr>
                <w:rFonts w:ascii="Sylfaen" w:hAnsi="Sylfaen" w:cs="Arial"/>
                <w:sz w:val="18"/>
                <w:lang w:val="el-GR" w:eastAsia="ar-SA"/>
              </w:rPr>
              <w:t>0</w:t>
            </w:r>
          </w:p>
        </w:tc>
      </w:tr>
      <w:tr w:rsidR="00735F68" w:rsidRPr="00B4747F" w14:paraId="74F3FAEF" w14:textId="77777777" w:rsidTr="00735F68">
        <w:trPr>
          <w:tblCellSpacing w:w="0" w:type="dxa"/>
          <w:jc w:val="center"/>
        </w:trPr>
        <w:tc>
          <w:tcPr>
            <w:tcW w:w="1912" w:type="dxa"/>
          </w:tcPr>
          <w:p w14:paraId="46334E56" w14:textId="77777777" w:rsidR="00735F68" w:rsidRPr="00AB4C42" w:rsidRDefault="00735F68" w:rsidP="00CF52B2">
            <w:pPr>
              <w:widowControl w:val="0"/>
              <w:suppressLineNumbers/>
              <w:suppressAutoHyphens/>
              <w:autoSpaceDN/>
              <w:adjustRightInd/>
              <w:spacing w:before="40" w:after="40"/>
              <w:jc w:val="center"/>
              <w:rPr>
                <w:rFonts w:ascii="Sylfaen" w:hAnsi="Sylfaen" w:cs="Arial"/>
                <w:sz w:val="18"/>
                <w:lang w:val="el-GR" w:eastAsia="ar-SA"/>
              </w:rPr>
            </w:pPr>
            <w:r w:rsidRPr="00AB4C42">
              <w:rPr>
                <w:rFonts w:ascii="Sylfaen" w:hAnsi="Sylfaen" w:cs="Arial"/>
                <w:sz w:val="18"/>
                <w:lang w:val="el-GR" w:eastAsia="ar-SA"/>
              </w:rPr>
              <w:t>6</w:t>
            </w:r>
          </w:p>
        </w:tc>
        <w:tc>
          <w:tcPr>
            <w:tcW w:w="1728" w:type="dxa"/>
          </w:tcPr>
          <w:p w14:paraId="3951043F" w14:textId="64FCD86D" w:rsidR="00735F68" w:rsidRPr="00AB4C42" w:rsidRDefault="00735F68" w:rsidP="00CF52B2">
            <w:pPr>
              <w:widowControl w:val="0"/>
              <w:suppressLineNumbers/>
              <w:suppressAutoHyphens/>
              <w:autoSpaceDN/>
              <w:adjustRightInd/>
              <w:spacing w:before="40" w:after="40"/>
              <w:jc w:val="center"/>
              <w:rPr>
                <w:rFonts w:ascii="Sylfaen" w:hAnsi="Sylfaen" w:cs="Arial"/>
                <w:sz w:val="18"/>
                <w:lang w:val="el-GR" w:eastAsia="ar-SA"/>
              </w:rPr>
            </w:pPr>
            <w:r>
              <w:rPr>
                <w:rFonts w:ascii="Sylfaen" w:hAnsi="Sylfaen" w:cs="Arial"/>
                <w:sz w:val="18"/>
                <w:lang w:val="el-GR" w:eastAsia="ar-SA"/>
              </w:rPr>
              <w:t>1</w:t>
            </w:r>
          </w:p>
        </w:tc>
        <w:tc>
          <w:tcPr>
            <w:tcW w:w="1601" w:type="dxa"/>
          </w:tcPr>
          <w:p w14:paraId="741CB7E8" w14:textId="287E9F43" w:rsidR="00735F68" w:rsidRPr="00AB4C42" w:rsidRDefault="00735F68" w:rsidP="00CF52B2">
            <w:pPr>
              <w:widowControl w:val="0"/>
              <w:suppressLineNumbers/>
              <w:suppressAutoHyphens/>
              <w:autoSpaceDN/>
              <w:adjustRightInd/>
              <w:spacing w:before="40" w:after="40"/>
              <w:jc w:val="center"/>
              <w:rPr>
                <w:rFonts w:ascii="Sylfaen" w:hAnsi="Sylfaen" w:cs="Arial"/>
                <w:sz w:val="18"/>
                <w:lang w:val="el-GR" w:eastAsia="ar-SA"/>
              </w:rPr>
            </w:pPr>
            <w:r>
              <w:rPr>
                <w:rFonts w:ascii="Sylfaen" w:hAnsi="Sylfaen" w:cs="Arial"/>
                <w:sz w:val="18"/>
                <w:lang w:val="el-GR" w:eastAsia="ar-SA"/>
              </w:rPr>
              <w:t>4 ή 3 / 0 ή 3</w:t>
            </w:r>
            <w:r w:rsidRPr="00B4747F">
              <w:rPr>
                <w:rFonts w:ascii="Sylfaen" w:hAnsi="Sylfaen" w:cs="Arial"/>
                <w:sz w:val="18"/>
                <w:lang w:val="el-GR" w:eastAsia="ar-SA"/>
              </w:rPr>
              <w:t xml:space="preserve"> </w:t>
            </w:r>
          </w:p>
        </w:tc>
        <w:tc>
          <w:tcPr>
            <w:tcW w:w="1843" w:type="dxa"/>
          </w:tcPr>
          <w:p w14:paraId="0CC82304" w14:textId="5A556397" w:rsidR="00735F68" w:rsidRPr="00B4747F" w:rsidRDefault="00735F68" w:rsidP="00CF52B2">
            <w:pPr>
              <w:widowControl w:val="0"/>
              <w:suppressLineNumbers/>
              <w:suppressAutoHyphens/>
              <w:autoSpaceDN/>
              <w:adjustRightInd/>
              <w:spacing w:before="40" w:after="40"/>
              <w:jc w:val="center"/>
              <w:rPr>
                <w:rFonts w:ascii="Sylfaen" w:hAnsi="Sylfaen" w:cs="Arial"/>
                <w:sz w:val="18"/>
                <w:lang w:eastAsia="ar-SA"/>
              </w:rPr>
            </w:pPr>
            <w:r>
              <w:rPr>
                <w:rFonts w:ascii="Sylfaen" w:hAnsi="Sylfaen" w:cs="Arial"/>
                <w:sz w:val="18"/>
                <w:lang w:val="el-GR" w:eastAsia="ar-SA"/>
              </w:rPr>
              <w:t>0</w:t>
            </w:r>
            <w:r w:rsidRPr="00B4747F">
              <w:rPr>
                <w:rFonts w:ascii="Sylfaen" w:hAnsi="Sylfaen" w:cs="Arial"/>
                <w:sz w:val="18"/>
                <w:lang w:val="el-GR" w:eastAsia="ar-SA"/>
              </w:rPr>
              <w:t xml:space="preserve"> </w:t>
            </w:r>
          </w:p>
        </w:tc>
      </w:tr>
      <w:tr w:rsidR="00735F68" w:rsidRPr="00B4747F" w14:paraId="0693A3FA" w14:textId="77777777" w:rsidTr="00735F68">
        <w:trPr>
          <w:tblCellSpacing w:w="0" w:type="dxa"/>
          <w:jc w:val="center"/>
        </w:trPr>
        <w:tc>
          <w:tcPr>
            <w:tcW w:w="1912" w:type="dxa"/>
          </w:tcPr>
          <w:p w14:paraId="4EEEA2A7" w14:textId="77777777" w:rsidR="00735F68" w:rsidRPr="00B4747F" w:rsidRDefault="00735F68" w:rsidP="00CF52B2">
            <w:pPr>
              <w:widowControl w:val="0"/>
              <w:suppressLineNumbers/>
              <w:suppressAutoHyphens/>
              <w:autoSpaceDN/>
              <w:adjustRightInd/>
              <w:spacing w:before="40" w:after="40"/>
              <w:jc w:val="center"/>
              <w:rPr>
                <w:rFonts w:ascii="Sylfaen" w:hAnsi="Sylfaen" w:cs="Arial"/>
                <w:sz w:val="18"/>
                <w:lang w:eastAsia="ar-SA"/>
              </w:rPr>
            </w:pPr>
            <w:r w:rsidRPr="00B4747F">
              <w:rPr>
                <w:rFonts w:ascii="Sylfaen" w:hAnsi="Sylfaen" w:cs="Arial"/>
                <w:sz w:val="18"/>
                <w:lang w:eastAsia="ar-SA"/>
              </w:rPr>
              <w:t>7</w:t>
            </w:r>
          </w:p>
        </w:tc>
        <w:tc>
          <w:tcPr>
            <w:tcW w:w="1728" w:type="dxa"/>
          </w:tcPr>
          <w:p w14:paraId="33E2B603" w14:textId="77777777" w:rsidR="00735F68" w:rsidRPr="0093545B" w:rsidRDefault="00735F68" w:rsidP="00CF52B2">
            <w:pPr>
              <w:widowControl w:val="0"/>
              <w:suppressLineNumbers/>
              <w:suppressAutoHyphens/>
              <w:autoSpaceDN/>
              <w:adjustRightInd/>
              <w:spacing w:before="40" w:after="40"/>
              <w:jc w:val="center"/>
              <w:rPr>
                <w:rFonts w:ascii="Sylfaen" w:hAnsi="Sylfaen" w:cs="Arial"/>
                <w:sz w:val="18"/>
                <w:lang w:val="el-GR" w:eastAsia="ar-SA"/>
              </w:rPr>
            </w:pPr>
            <w:r>
              <w:rPr>
                <w:rFonts w:ascii="Sylfaen" w:hAnsi="Sylfaen" w:cs="Arial"/>
                <w:sz w:val="18"/>
                <w:lang w:val="el-GR" w:eastAsia="ar-SA"/>
              </w:rPr>
              <w:t>0</w:t>
            </w:r>
          </w:p>
        </w:tc>
        <w:tc>
          <w:tcPr>
            <w:tcW w:w="1601" w:type="dxa"/>
          </w:tcPr>
          <w:p w14:paraId="1B6D66A9" w14:textId="39E96193" w:rsidR="00735F68" w:rsidRPr="008933B3" w:rsidRDefault="00735F68" w:rsidP="00CF52B2">
            <w:pPr>
              <w:widowControl w:val="0"/>
              <w:suppressLineNumbers/>
              <w:suppressAutoHyphens/>
              <w:autoSpaceDN/>
              <w:adjustRightInd/>
              <w:spacing w:before="40" w:after="40"/>
              <w:jc w:val="center"/>
              <w:rPr>
                <w:rFonts w:ascii="Sylfaen" w:hAnsi="Sylfaen" w:cs="Arial"/>
                <w:sz w:val="18"/>
                <w:lang w:val="el-GR" w:eastAsia="ar-SA"/>
              </w:rPr>
            </w:pPr>
            <w:r>
              <w:rPr>
                <w:rFonts w:ascii="Sylfaen" w:hAnsi="Sylfaen" w:cs="Arial"/>
                <w:sz w:val="18"/>
                <w:lang w:val="el-GR" w:eastAsia="ar-SA"/>
              </w:rPr>
              <w:t>5 ή 4 / 0 ή 2</w:t>
            </w:r>
            <w:r w:rsidRPr="00B4747F">
              <w:rPr>
                <w:rFonts w:ascii="Sylfaen" w:hAnsi="Sylfaen" w:cs="Arial"/>
                <w:sz w:val="18"/>
                <w:lang w:val="el-GR" w:eastAsia="ar-SA"/>
              </w:rPr>
              <w:t xml:space="preserve"> </w:t>
            </w:r>
          </w:p>
        </w:tc>
        <w:tc>
          <w:tcPr>
            <w:tcW w:w="1843" w:type="dxa"/>
          </w:tcPr>
          <w:p w14:paraId="4F082581" w14:textId="13F4558A" w:rsidR="00735F68" w:rsidRPr="008933B3" w:rsidRDefault="00735F68" w:rsidP="00CF52B2">
            <w:pPr>
              <w:widowControl w:val="0"/>
              <w:suppressLineNumbers/>
              <w:suppressAutoHyphens/>
              <w:autoSpaceDN/>
              <w:adjustRightInd/>
              <w:spacing w:before="40" w:after="40"/>
              <w:jc w:val="center"/>
              <w:rPr>
                <w:rFonts w:ascii="Sylfaen" w:hAnsi="Sylfaen" w:cs="Arial"/>
                <w:sz w:val="18"/>
                <w:lang w:val="el-GR" w:eastAsia="ar-SA"/>
              </w:rPr>
            </w:pPr>
            <w:r>
              <w:rPr>
                <w:rFonts w:ascii="Sylfaen" w:hAnsi="Sylfaen" w:cs="Arial"/>
                <w:sz w:val="18"/>
                <w:lang w:val="el-GR" w:eastAsia="ar-SA"/>
              </w:rPr>
              <w:t>0</w:t>
            </w:r>
            <w:r w:rsidRPr="00B4747F">
              <w:rPr>
                <w:rFonts w:ascii="Sylfaen" w:hAnsi="Sylfaen" w:cs="Arial"/>
                <w:sz w:val="18"/>
                <w:lang w:val="el-GR" w:eastAsia="ar-SA"/>
              </w:rPr>
              <w:t xml:space="preserve"> </w:t>
            </w:r>
          </w:p>
        </w:tc>
      </w:tr>
      <w:tr w:rsidR="00735F68" w:rsidRPr="00B4747F" w14:paraId="31195B8A" w14:textId="77777777" w:rsidTr="00735F68">
        <w:trPr>
          <w:tblCellSpacing w:w="0" w:type="dxa"/>
          <w:jc w:val="center"/>
        </w:trPr>
        <w:tc>
          <w:tcPr>
            <w:tcW w:w="1912" w:type="dxa"/>
          </w:tcPr>
          <w:p w14:paraId="1E2D5F74" w14:textId="416E187B" w:rsidR="00735F68" w:rsidRPr="00735F68" w:rsidRDefault="00735F68" w:rsidP="00CF52B2">
            <w:pPr>
              <w:widowControl w:val="0"/>
              <w:suppressLineNumbers/>
              <w:suppressAutoHyphens/>
              <w:autoSpaceDN/>
              <w:adjustRightInd/>
              <w:spacing w:before="40" w:after="40"/>
              <w:jc w:val="center"/>
              <w:rPr>
                <w:rFonts w:ascii="Sylfaen" w:hAnsi="Sylfaen" w:cs="Arial"/>
                <w:sz w:val="18"/>
                <w:lang w:eastAsia="ar-SA"/>
              </w:rPr>
            </w:pPr>
            <w:r>
              <w:rPr>
                <w:rFonts w:ascii="Sylfaen" w:hAnsi="Sylfaen" w:cs="Arial"/>
                <w:sz w:val="18"/>
                <w:lang w:eastAsia="ar-SA"/>
              </w:rPr>
              <w:t>8</w:t>
            </w:r>
          </w:p>
        </w:tc>
        <w:tc>
          <w:tcPr>
            <w:tcW w:w="1728" w:type="dxa"/>
          </w:tcPr>
          <w:p w14:paraId="4DB3A62E" w14:textId="05DC2EBC" w:rsidR="00735F68" w:rsidRPr="008A0A34" w:rsidRDefault="00735F68" w:rsidP="00CF52B2">
            <w:pPr>
              <w:widowControl w:val="0"/>
              <w:suppressLineNumbers/>
              <w:suppressAutoHyphens/>
              <w:autoSpaceDN/>
              <w:adjustRightInd/>
              <w:spacing w:before="40" w:after="40"/>
              <w:jc w:val="center"/>
              <w:rPr>
                <w:rFonts w:ascii="Sylfaen" w:hAnsi="Sylfaen" w:cs="Arial"/>
                <w:sz w:val="18"/>
                <w:lang w:val="el-GR" w:eastAsia="ar-SA"/>
              </w:rPr>
            </w:pPr>
            <w:r>
              <w:rPr>
                <w:rFonts w:ascii="Sylfaen" w:hAnsi="Sylfaen" w:cs="Arial"/>
                <w:sz w:val="18"/>
                <w:lang w:val="el-GR" w:eastAsia="ar-SA"/>
              </w:rPr>
              <w:t>Πτυχιακή Εργασία</w:t>
            </w:r>
          </w:p>
        </w:tc>
        <w:tc>
          <w:tcPr>
            <w:tcW w:w="1601" w:type="dxa"/>
          </w:tcPr>
          <w:p w14:paraId="7FFAFFA9" w14:textId="4A0C6C47" w:rsidR="00735F68" w:rsidRDefault="00735F68" w:rsidP="00CF52B2">
            <w:pPr>
              <w:widowControl w:val="0"/>
              <w:suppressLineNumbers/>
              <w:suppressAutoHyphens/>
              <w:autoSpaceDN/>
              <w:adjustRightInd/>
              <w:spacing w:before="40" w:after="40"/>
              <w:jc w:val="center"/>
              <w:rPr>
                <w:rFonts w:ascii="Sylfaen" w:hAnsi="Sylfaen" w:cs="Arial"/>
                <w:sz w:val="18"/>
                <w:lang w:val="el-GR" w:eastAsia="ar-SA"/>
              </w:rPr>
            </w:pPr>
            <w:r>
              <w:rPr>
                <w:rFonts w:ascii="Sylfaen" w:hAnsi="Sylfaen" w:cs="Arial"/>
                <w:sz w:val="18"/>
                <w:lang w:val="el-GR" w:eastAsia="ar-SA"/>
              </w:rPr>
              <w:t>2 ή 1 / 0 ή 2</w:t>
            </w:r>
          </w:p>
        </w:tc>
        <w:tc>
          <w:tcPr>
            <w:tcW w:w="1843" w:type="dxa"/>
          </w:tcPr>
          <w:p w14:paraId="5B2EE523" w14:textId="59A2BA9B" w:rsidR="00735F68" w:rsidRDefault="00735F68" w:rsidP="00CF52B2">
            <w:pPr>
              <w:widowControl w:val="0"/>
              <w:suppressLineNumbers/>
              <w:suppressAutoHyphens/>
              <w:autoSpaceDN/>
              <w:adjustRightInd/>
              <w:spacing w:before="40" w:after="40"/>
              <w:jc w:val="center"/>
              <w:rPr>
                <w:rFonts w:ascii="Sylfaen" w:hAnsi="Sylfaen" w:cs="Arial"/>
                <w:sz w:val="18"/>
                <w:lang w:val="el-GR" w:eastAsia="ar-SA"/>
              </w:rPr>
            </w:pPr>
            <w:r>
              <w:rPr>
                <w:rFonts w:ascii="Sylfaen" w:hAnsi="Sylfaen" w:cs="Arial"/>
                <w:sz w:val="18"/>
                <w:lang w:val="el-GR" w:eastAsia="ar-SA"/>
              </w:rPr>
              <w:t>0</w:t>
            </w:r>
          </w:p>
        </w:tc>
      </w:tr>
      <w:tr w:rsidR="00735F68" w:rsidRPr="00B4747F" w14:paraId="502C0F16" w14:textId="77777777" w:rsidTr="00735F68">
        <w:trPr>
          <w:tblCellSpacing w:w="0" w:type="dxa"/>
          <w:jc w:val="center"/>
        </w:trPr>
        <w:tc>
          <w:tcPr>
            <w:tcW w:w="1912" w:type="dxa"/>
            <w:tcBorders>
              <w:top w:val="nil"/>
              <w:bottom w:val="single" w:sz="4" w:space="0" w:color="auto"/>
            </w:tcBorders>
            <w:shd w:val="clear" w:color="auto" w:fill="D9D9D9"/>
          </w:tcPr>
          <w:p w14:paraId="34D97F38" w14:textId="77777777" w:rsidR="00735F68" w:rsidRPr="00B4747F" w:rsidRDefault="00735F68" w:rsidP="00CF52B2">
            <w:pPr>
              <w:widowControl w:val="0"/>
              <w:suppressLineNumbers/>
              <w:suppressAutoHyphens/>
              <w:autoSpaceDN/>
              <w:adjustRightInd/>
              <w:spacing w:before="40" w:after="40"/>
              <w:jc w:val="center"/>
              <w:rPr>
                <w:rFonts w:ascii="Sylfaen" w:hAnsi="Sylfaen" w:cs="Arial"/>
                <w:sz w:val="18"/>
                <w:lang w:val="el-GR" w:eastAsia="ar-SA"/>
              </w:rPr>
            </w:pPr>
            <w:proofErr w:type="spellStart"/>
            <w:r w:rsidRPr="00B4747F">
              <w:rPr>
                <w:rFonts w:ascii="Sylfaen" w:hAnsi="Sylfaen" w:cs="Arial"/>
                <w:sz w:val="18"/>
                <w:lang w:eastAsia="ar-SA"/>
              </w:rPr>
              <w:t>Σύνολο</w:t>
            </w:r>
            <w:proofErr w:type="spellEnd"/>
          </w:p>
        </w:tc>
        <w:tc>
          <w:tcPr>
            <w:tcW w:w="1728" w:type="dxa"/>
            <w:tcBorders>
              <w:top w:val="nil"/>
              <w:bottom w:val="single" w:sz="4" w:space="0" w:color="auto"/>
            </w:tcBorders>
            <w:shd w:val="clear" w:color="auto" w:fill="D9D9D9"/>
          </w:tcPr>
          <w:p w14:paraId="16F26921" w14:textId="77777777" w:rsidR="00735F68" w:rsidRPr="00B4747F" w:rsidRDefault="00735F68" w:rsidP="00CF52B2">
            <w:pPr>
              <w:widowControl w:val="0"/>
              <w:suppressLineNumbers/>
              <w:suppressAutoHyphens/>
              <w:autoSpaceDN/>
              <w:adjustRightInd/>
              <w:spacing w:before="40" w:after="40"/>
              <w:jc w:val="center"/>
              <w:rPr>
                <w:rFonts w:ascii="Sylfaen" w:hAnsi="Sylfaen" w:cs="Arial"/>
                <w:sz w:val="18"/>
                <w:lang w:val="el-GR" w:eastAsia="ar-SA"/>
              </w:rPr>
            </w:pPr>
            <w:r>
              <w:rPr>
                <w:rFonts w:ascii="Sylfaen" w:hAnsi="Sylfaen" w:cs="Arial"/>
                <w:sz w:val="18"/>
                <w:lang w:val="el-GR" w:eastAsia="ar-SA"/>
              </w:rPr>
              <w:t>27</w:t>
            </w:r>
          </w:p>
        </w:tc>
        <w:tc>
          <w:tcPr>
            <w:tcW w:w="1601" w:type="dxa"/>
            <w:tcBorders>
              <w:top w:val="nil"/>
              <w:bottom w:val="single" w:sz="4" w:space="0" w:color="auto"/>
            </w:tcBorders>
            <w:shd w:val="clear" w:color="auto" w:fill="D9D9D9"/>
          </w:tcPr>
          <w:p w14:paraId="6CB7CC09" w14:textId="6343A212" w:rsidR="00735F68" w:rsidRPr="00F05CD7" w:rsidRDefault="00735F68" w:rsidP="00CF52B2">
            <w:pPr>
              <w:widowControl w:val="0"/>
              <w:suppressLineNumbers/>
              <w:suppressAutoHyphens/>
              <w:autoSpaceDN/>
              <w:adjustRightInd/>
              <w:spacing w:before="40" w:after="40"/>
              <w:jc w:val="center"/>
              <w:rPr>
                <w:rFonts w:ascii="Sylfaen" w:hAnsi="Sylfaen" w:cs="Arial"/>
                <w:sz w:val="18"/>
                <w:lang w:val="el-GR" w:eastAsia="ar-SA"/>
              </w:rPr>
            </w:pPr>
            <w:r>
              <w:rPr>
                <w:rFonts w:ascii="Sylfaen" w:hAnsi="Sylfaen" w:cs="Arial"/>
                <w:sz w:val="18"/>
                <w:lang w:val="el-GR" w:eastAsia="ar-SA"/>
              </w:rPr>
              <w:t xml:space="preserve">15 </w:t>
            </w:r>
            <w:r w:rsidR="00C65248">
              <w:rPr>
                <w:rFonts w:ascii="Sylfaen" w:hAnsi="Sylfaen" w:cs="Arial"/>
                <w:sz w:val="18"/>
                <w:lang w:val="el-GR" w:eastAsia="ar-SA"/>
              </w:rPr>
              <w:t>ή 9</w:t>
            </w:r>
            <w:r>
              <w:rPr>
                <w:rFonts w:ascii="Sylfaen" w:hAnsi="Sylfaen" w:cs="Arial"/>
                <w:sz w:val="18"/>
                <w:lang w:val="el-GR" w:eastAsia="ar-SA"/>
              </w:rPr>
              <w:t xml:space="preserve">/ </w:t>
            </w:r>
            <w:r w:rsidR="00C65248">
              <w:rPr>
                <w:rFonts w:ascii="Sylfaen" w:hAnsi="Sylfaen" w:cs="Arial"/>
                <w:sz w:val="18"/>
                <w:lang w:val="el-GR" w:eastAsia="ar-SA"/>
              </w:rPr>
              <w:t>0 ή 10</w:t>
            </w:r>
            <w:r>
              <w:rPr>
                <w:rFonts w:ascii="Sylfaen" w:hAnsi="Sylfaen" w:cs="Arial"/>
                <w:sz w:val="18"/>
                <w:lang w:val="el-GR" w:eastAsia="ar-SA"/>
              </w:rPr>
              <w:t xml:space="preserve"> </w:t>
            </w:r>
          </w:p>
        </w:tc>
        <w:tc>
          <w:tcPr>
            <w:tcW w:w="1843" w:type="dxa"/>
            <w:tcBorders>
              <w:top w:val="nil"/>
              <w:bottom w:val="single" w:sz="4" w:space="0" w:color="auto"/>
            </w:tcBorders>
            <w:shd w:val="clear" w:color="auto" w:fill="D9D9D9"/>
          </w:tcPr>
          <w:p w14:paraId="621B662F" w14:textId="7E0BDEC0" w:rsidR="00735F68" w:rsidRPr="00755294" w:rsidRDefault="00735F68" w:rsidP="00CF52B2">
            <w:pPr>
              <w:widowControl w:val="0"/>
              <w:suppressLineNumbers/>
              <w:suppressAutoHyphens/>
              <w:autoSpaceDN/>
              <w:adjustRightInd/>
              <w:spacing w:before="40" w:after="40"/>
              <w:jc w:val="center"/>
              <w:rPr>
                <w:rFonts w:ascii="Sylfaen" w:hAnsi="Sylfaen" w:cs="Arial"/>
                <w:sz w:val="18"/>
                <w:lang w:val="el-GR" w:eastAsia="ar-SA"/>
              </w:rPr>
            </w:pPr>
            <w:r>
              <w:rPr>
                <w:rFonts w:ascii="Sylfaen" w:hAnsi="Sylfaen" w:cs="Arial"/>
                <w:sz w:val="18"/>
                <w:lang w:val="el-GR" w:eastAsia="ar-SA"/>
              </w:rPr>
              <w:t>4</w:t>
            </w:r>
          </w:p>
        </w:tc>
      </w:tr>
    </w:tbl>
    <w:p w14:paraId="48DB1D04" w14:textId="77777777" w:rsidR="00A433C5" w:rsidRPr="00735F68" w:rsidRDefault="00A433C5" w:rsidP="00A433C5">
      <w:pPr>
        <w:widowControl w:val="0"/>
        <w:spacing w:before="120" w:after="120" w:line="340" w:lineRule="atLeast"/>
        <w:jc w:val="both"/>
        <w:textAlignment w:val="baseline"/>
        <w:rPr>
          <w:rFonts w:ascii="Sylfaen" w:hAnsi="Sylfaen" w:cs="Arial"/>
          <w:sz w:val="22"/>
          <w:lang w:val="el-GR" w:eastAsia="en-US"/>
        </w:rPr>
      </w:pPr>
    </w:p>
    <w:p w14:paraId="18F5092F" w14:textId="21AA2FF6" w:rsidR="00A433C5" w:rsidRPr="00731FB6" w:rsidRDefault="00A433C5" w:rsidP="00A433C5">
      <w:pPr>
        <w:widowControl w:val="0"/>
        <w:spacing w:before="120" w:after="120" w:line="340" w:lineRule="atLeast"/>
        <w:jc w:val="both"/>
        <w:textAlignment w:val="baseline"/>
        <w:rPr>
          <w:rFonts w:ascii="Times New Roman" w:hAnsi="Times New Roman" w:cs="Times New Roman"/>
          <w:sz w:val="22"/>
          <w:lang w:val="el-GR" w:eastAsia="en-US"/>
        </w:rPr>
      </w:pPr>
      <w:r w:rsidRPr="00E54DC5">
        <w:rPr>
          <w:rFonts w:ascii="Times New Roman" w:hAnsi="Times New Roman" w:cs="Times New Roman"/>
          <w:sz w:val="22"/>
          <w:lang w:val="el-GR" w:eastAsia="en-US"/>
        </w:rPr>
        <w:t xml:space="preserve">Το Πρόγραμμα Σπουδών του Τμήματος περιλαμβάνει εκπόνηση Πτυχιακής Εργασίας </w:t>
      </w:r>
      <w:r>
        <w:rPr>
          <w:rFonts w:ascii="Times New Roman" w:hAnsi="Times New Roman" w:cs="Times New Roman"/>
          <w:sz w:val="22"/>
          <w:lang w:val="el-GR" w:eastAsia="en-US"/>
        </w:rPr>
        <w:t xml:space="preserve">κατά το 7ο και 8ο εξάμηνο </w:t>
      </w:r>
      <w:r w:rsidRPr="00731FB6">
        <w:rPr>
          <w:rFonts w:ascii="Times New Roman" w:hAnsi="Times New Roman" w:cs="Times New Roman"/>
          <w:sz w:val="22"/>
          <w:lang w:val="el-GR" w:eastAsia="en-US"/>
        </w:rPr>
        <w:t>και 9</w:t>
      </w:r>
      <w:r w:rsidR="00AA3E8D" w:rsidRPr="00AA3E8D">
        <w:rPr>
          <w:rFonts w:ascii="Times New Roman" w:hAnsi="Times New Roman" w:cs="Times New Roman"/>
          <w:sz w:val="22"/>
          <w:lang w:val="el-GR" w:eastAsia="en-US"/>
        </w:rPr>
        <w:t>5</w:t>
      </w:r>
      <w:r w:rsidRPr="00731FB6">
        <w:rPr>
          <w:rFonts w:ascii="Times New Roman" w:hAnsi="Times New Roman" w:cs="Times New Roman"/>
          <w:sz w:val="22"/>
          <w:lang w:val="el-GR" w:eastAsia="en-US"/>
        </w:rPr>
        <w:t xml:space="preserve"> εξαμηνιαία μαθήματα τα οποία κατανέμονται σε οκτώ εξάμηνα και χωρίζονται σε πέντε κατηγορίες:</w:t>
      </w:r>
    </w:p>
    <w:tbl>
      <w:tblPr>
        <w:tblW w:w="0" w:type="auto"/>
        <w:tblLook w:val="01E0" w:firstRow="1" w:lastRow="1" w:firstColumn="1" w:lastColumn="1" w:noHBand="0" w:noVBand="0"/>
      </w:tblPr>
      <w:tblGrid>
        <w:gridCol w:w="3420"/>
        <w:gridCol w:w="648"/>
      </w:tblGrid>
      <w:tr w:rsidR="00A433C5" w:rsidRPr="00731FB6" w14:paraId="6527A3F0" w14:textId="77777777" w:rsidTr="00FA2760">
        <w:tc>
          <w:tcPr>
            <w:tcW w:w="3420" w:type="dxa"/>
          </w:tcPr>
          <w:p w14:paraId="0B6E04AD" w14:textId="77777777" w:rsidR="00A433C5" w:rsidRPr="00731FB6" w:rsidRDefault="00A433C5" w:rsidP="00FA2760">
            <w:pPr>
              <w:widowControl w:val="0"/>
              <w:spacing w:before="120" w:after="120" w:line="340" w:lineRule="atLeast"/>
              <w:jc w:val="both"/>
              <w:textAlignment w:val="baseline"/>
              <w:rPr>
                <w:rFonts w:ascii="Times New Roman" w:eastAsia="Calibri" w:hAnsi="Times New Roman" w:cs="Times New Roman"/>
                <w:b/>
                <w:sz w:val="22"/>
                <w:lang w:val="el-GR" w:eastAsia="en-US"/>
              </w:rPr>
            </w:pPr>
            <w:r w:rsidRPr="00731FB6">
              <w:rPr>
                <w:rFonts w:ascii="Times New Roman" w:eastAsia="Calibri" w:hAnsi="Times New Roman" w:cs="Times New Roman"/>
                <w:b/>
                <w:sz w:val="22"/>
                <w:lang w:val="el-GR" w:eastAsia="en-US"/>
              </w:rPr>
              <w:t>Υποχρεωτικά Μαθήματα Κορμού</w:t>
            </w:r>
          </w:p>
        </w:tc>
        <w:tc>
          <w:tcPr>
            <w:tcW w:w="648" w:type="dxa"/>
          </w:tcPr>
          <w:p w14:paraId="16B627F5" w14:textId="77E23F87" w:rsidR="00A433C5" w:rsidRPr="00731FB6" w:rsidRDefault="00A433C5" w:rsidP="00FA2760">
            <w:pPr>
              <w:widowControl w:val="0"/>
              <w:spacing w:before="120" w:after="120" w:line="340" w:lineRule="atLeast"/>
              <w:jc w:val="center"/>
              <w:textAlignment w:val="baseline"/>
              <w:rPr>
                <w:rFonts w:ascii="Times New Roman" w:eastAsia="Calibri" w:hAnsi="Times New Roman" w:cs="Times New Roman"/>
                <w:sz w:val="24"/>
                <w:szCs w:val="24"/>
                <w:lang w:val="el-GR" w:eastAsia="en-US"/>
              </w:rPr>
            </w:pPr>
            <w:r w:rsidRPr="00731FB6">
              <w:rPr>
                <w:rFonts w:ascii="Times New Roman" w:eastAsia="Calibri" w:hAnsi="Times New Roman" w:cs="Times New Roman"/>
                <w:b/>
                <w:sz w:val="22"/>
                <w:lang w:val="el-GR" w:eastAsia="en-US"/>
              </w:rPr>
              <w:t>2</w:t>
            </w:r>
            <w:r w:rsidR="002D4C02">
              <w:rPr>
                <w:rFonts w:ascii="Times New Roman" w:eastAsia="Calibri" w:hAnsi="Times New Roman" w:cs="Times New Roman"/>
                <w:b/>
                <w:sz w:val="22"/>
                <w:lang w:val="el-GR" w:eastAsia="en-US"/>
              </w:rPr>
              <w:t>7</w:t>
            </w:r>
          </w:p>
        </w:tc>
      </w:tr>
      <w:tr w:rsidR="00A433C5" w:rsidRPr="00731FB6" w14:paraId="31A4B623" w14:textId="77777777" w:rsidTr="00FA2760">
        <w:tc>
          <w:tcPr>
            <w:tcW w:w="3420" w:type="dxa"/>
          </w:tcPr>
          <w:p w14:paraId="3CC92865" w14:textId="77777777" w:rsidR="00A433C5" w:rsidRPr="00731FB6" w:rsidRDefault="00A433C5" w:rsidP="00FA2760">
            <w:pPr>
              <w:widowControl w:val="0"/>
              <w:spacing w:before="120" w:after="120" w:line="340" w:lineRule="atLeast"/>
              <w:jc w:val="both"/>
              <w:textAlignment w:val="baseline"/>
              <w:rPr>
                <w:rFonts w:ascii="Times New Roman" w:eastAsia="Calibri" w:hAnsi="Times New Roman" w:cs="Times New Roman"/>
                <w:b/>
                <w:sz w:val="22"/>
                <w:lang w:val="el-GR" w:eastAsia="en-US"/>
              </w:rPr>
            </w:pPr>
            <w:r w:rsidRPr="00731FB6">
              <w:rPr>
                <w:rFonts w:ascii="Times New Roman" w:eastAsia="Calibri" w:hAnsi="Times New Roman" w:cs="Times New Roman"/>
                <w:b/>
                <w:sz w:val="22"/>
                <w:lang w:val="el-GR" w:eastAsia="en-US"/>
              </w:rPr>
              <w:t>Μαθήματα Επιλογής</w:t>
            </w:r>
          </w:p>
        </w:tc>
        <w:tc>
          <w:tcPr>
            <w:tcW w:w="648" w:type="dxa"/>
          </w:tcPr>
          <w:p w14:paraId="0C1F8E59" w14:textId="0A20B73C" w:rsidR="00A433C5" w:rsidRPr="00AB1384" w:rsidRDefault="00A433C5" w:rsidP="00FA2760">
            <w:pPr>
              <w:widowControl w:val="0"/>
              <w:spacing w:before="120" w:after="120" w:line="340" w:lineRule="atLeast"/>
              <w:jc w:val="center"/>
              <w:textAlignment w:val="baseline"/>
              <w:rPr>
                <w:rFonts w:ascii="Times New Roman" w:eastAsia="Calibri" w:hAnsi="Times New Roman" w:cs="Times New Roman"/>
                <w:b/>
                <w:sz w:val="22"/>
                <w:lang w:eastAsia="en-US"/>
              </w:rPr>
            </w:pPr>
            <w:r w:rsidRPr="00731FB6">
              <w:rPr>
                <w:rFonts w:ascii="Times New Roman" w:eastAsia="Calibri" w:hAnsi="Times New Roman" w:cs="Times New Roman"/>
                <w:b/>
                <w:sz w:val="22"/>
                <w:lang w:val="el-GR" w:eastAsia="en-US"/>
              </w:rPr>
              <w:t>4</w:t>
            </w:r>
            <w:r w:rsidR="00AB1384">
              <w:rPr>
                <w:rFonts w:ascii="Times New Roman" w:eastAsia="Calibri" w:hAnsi="Times New Roman" w:cs="Times New Roman"/>
                <w:b/>
                <w:sz w:val="22"/>
                <w:lang w:eastAsia="en-US"/>
              </w:rPr>
              <w:t>7</w:t>
            </w:r>
          </w:p>
        </w:tc>
      </w:tr>
      <w:tr w:rsidR="00A433C5" w:rsidRPr="00E54DC5" w14:paraId="2CE18D81" w14:textId="77777777" w:rsidTr="00FA2760">
        <w:tc>
          <w:tcPr>
            <w:tcW w:w="3420" w:type="dxa"/>
          </w:tcPr>
          <w:p w14:paraId="16EC3356" w14:textId="77777777" w:rsidR="00A433C5" w:rsidRPr="00731FB6" w:rsidRDefault="00A433C5" w:rsidP="00FA2760">
            <w:pPr>
              <w:widowControl w:val="0"/>
              <w:spacing w:before="120" w:after="120" w:line="340" w:lineRule="atLeast"/>
              <w:jc w:val="both"/>
              <w:textAlignment w:val="baseline"/>
              <w:rPr>
                <w:rFonts w:ascii="Times New Roman" w:eastAsia="Calibri" w:hAnsi="Times New Roman" w:cs="Times New Roman"/>
                <w:b/>
                <w:sz w:val="22"/>
                <w:lang w:val="el-GR" w:eastAsia="en-US"/>
              </w:rPr>
            </w:pPr>
            <w:r w:rsidRPr="00731FB6">
              <w:rPr>
                <w:rFonts w:ascii="Times New Roman" w:eastAsia="Calibri" w:hAnsi="Times New Roman" w:cs="Times New Roman"/>
                <w:b/>
                <w:sz w:val="22"/>
                <w:lang w:val="el-GR" w:eastAsia="en-US"/>
              </w:rPr>
              <w:t>Ελεύθερα Μαθήματα</w:t>
            </w:r>
          </w:p>
          <w:p w14:paraId="7E7A1CD1" w14:textId="77777777" w:rsidR="00A433C5" w:rsidRPr="00731FB6" w:rsidRDefault="00A433C5" w:rsidP="00FA2760">
            <w:pPr>
              <w:widowControl w:val="0"/>
              <w:spacing w:before="120" w:after="120" w:line="340" w:lineRule="atLeast"/>
              <w:jc w:val="both"/>
              <w:textAlignment w:val="baseline"/>
              <w:rPr>
                <w:rFonts w:ascii="Times New Roman" w:eastAsia="Calibri" w:hAnsi="Times New Roman" w:cs="Times New Roman"/>
                <w:b/>
                <w:sz w:val="22"/>
                <w:lang w:val="el-GR" w:eastAsia="en-US"/>
              </w:rPr>
            </w:pPr>
            <w:r w:rsidRPr="00731FB6">
              <w:rPr>
                <w:rFonts w:ascii="Times New Roman" w:eastAsia="Calibri" w:hAnsi="Times New Roman" w:cs="Times New Roman"/>
                <w:b/>
                <w:sz w:val="22"/>
                <w:lang w:val="el-GR" w:eastAsia="en-US"/>
              </w:rPr>
              <w:t>Μαθήματα Παιδαγωγικής Επάρκειας</w:t>
            </w:r>
          </w:p>
        </w:tc>
        <w:tc>
          <w:tcPr>
            <w:tcW w:w="648" w:type="dxa"/>
          </w:tcPr>
          <w:p w14:paraId="2DB06F12" w14:textId="380DFB52" w:rsidR="00A433C5" w:rsidRPr="00731FB6" w:rsidRDefault="00A433C5" w:rsidP="00FA2760">
            <w:pPr>
              <w:widowControl w:val="0"/>
              <w:spacing w:before="120" w:after="120" w:line="340" w:lineRule="atLeast"/>
              <w:jc w:val="center"/>
              <w:textAlignment w:val="baseline"/>
              <w:rPr>
                <w:rFonts w:ascii="Times New Roman" w:eastAsia="Calibri" w:hAnsi="Times New Roman" w:cs="Times New Roman"/>
                <w:b/>
                <w:sz w:val="22"/>
                <w:lang w:val="el-GR" w:eastAsia="en-US"/>
              </w:rPr>
            </w:pPr>
            <w:r w:rsidRPr="00731FB6">
              <w:rPr>
                <w:rFonts w:ascii="Times New Roman" w:eastAsia="Calibri" w:hAnsi="Times New Roman" w:cs="Times New Roman"/>
                <w:b/>
                <w:sz w:val="22"/>
                <w:lang w:val="el-GR" w:eastAsia="en-US"/>
              </w:rPr>
              <w:t>1</w:t>
            </w:r>
            <w:r w:rsidR="0094252B">
              <w:rPr>
                <w:rFonts w:ascii="Times New Roman" w:eastAsia="Calibri" w:hAnsi="Times New Roman" w:cs="Times New Roman"/>
                <w:b/>
                <w:sz w:val="22"/>
                <w:lang w:val="el-GR" w:eastAsia="en-US"/>
              </w:rPr>
              <w:t>4</w:t>
            </w:r>
          </w:p>
          <w:p w14:paraId="64A1C3CD" w14:textId="77777777" w:rsidR="00A433C5" w:rsidRPr="00E54DC5" w:rsidRDefault="00A433C5" w:rsidP="00FA2760">
            <w:pPr>
              <w:widowControl w:val="0"/>
              <w:spacing w:before="120" w:after="120" w:line="340" w:lineRule="atLeast"/>
              <w:jc w:val="center"/>
              <w:textAlignment w:val="baseline"/>
              <w:rPr>
                <w:rFonts w:ascii="Times New Roman" w:eastAsia="Calibri" w:hAnsi="Times New Roman" w:cs="Times New Roman"/>
                <w:b/>
                <w:sz w:val="22"/>
                <w:szCs w:val="22"/>
                <w:lang w:val="el-GR" w:eastAsia="en-US"/>
              </w:rPr>
            </w:pPr>
            <w:r w:rsidRPr="00731FB6">
              <w:rPr>
                <w:rFonts w:ascii="Times New Roman" w:eastAsia="Calibri" w:hAnsi="Times New Roman" w:cs="Times New Roman"/>
                <w:b/>
                <w:sz w:val="22"/>
                <w:szCs w:val="22"/>
                <w:lang w:val="el-GR" w:eastAsia="en-US"/>
              </w:rPr>
              <w:t>10</w:t>
            </w:r>
          </w:p>
        </w:tc>
      </w:tr>
      <w:tr w:rsidR="00A433C5" w:rsidRPr="00E54DC5" w14:paraId="16C61C1A" w14:textId="77777777" w:rsidTr="00FA2760">
        <w:tc>
          <w:tcPr>
            <w:tcW w:w="3420" w:type="dxa"/>
          </w:tcPr>
          <w:p w14:paraId="63FE5545" w14:textId="77777777" w:rsidR="00A433C5" w:rsidRPr="00E54DC5" w:rsidRDefault="00A433C5" w:rsidP="00FA2760">
            <w:pPr>
              <w:widowControl w:val="0"/>
              <w:spacing w:before="120" w:after="120" w:line="340" w:lineRule="atLeast"/>
              <w:jc w:val="both"/>
              <w:textAlignment w:val="baseline"/>
              <w:rPr>
                <w:rFonts w:ascii="Times New Roman" w:eastAsia="Calibri" w:hAnsi="Times New Roman" w:cs="Times New Roman"/>
                <w:b/>
                <w:sz w:val="22"/>
                <w:lang w:val="el-GR" w:eastAsia="en-US"/>
              </w:rPr>
            </w:pPr>
            <w:r w:rsidRPr="00E54DC5">
              <w:rPr>
                <w:rFonts w:ascii="Times New Roman" w:eastAsia="Calibri" w:hAnsi="Times New Roman" w:cs="Times New Roman"/>
                <w:b/>
                <w:sz w:val="22"/>
                <w:lang w:val="el-GR" w:eastAsia="en-US"/>
              </w:rPr>
              <w:t>Μαθήματα Ξένης Γλώσσας</w:t>
            </w:r>
          </w:p>
        </w:tc>
        <w:tc>
          <w:tcPr>
            <w:tcW w:w="648" w:type="dxa"/>
          </w:tcPr>
          <w:p w14:paraId="2F1A15E1" w14:textId="77777777" w:rsidR="00A433C5" w:rsidRPr="00E54DC5" w:rsidRDefault="00A433C5" w:rsidP="00FA2760">
            <w:pPr>
              <w:widowControl w:val="0"/>
              <w:spacing w:before="120" w:after="120" w:line="340" w:lineRule="atLeast"/>
              <w:jc w:val="center"/>
              <w:textAlignment w:val="baseline"/>
              <w:rPr>
                <w:rFonts w:ascii="Times New Roman" w:eastAsia="Calibri" w:hAnsi="Times New Roman" w:cs="Times New Roman"/>
                <w:b/>
                <w:sz w:val="22"/>
                <w:lang w:val="el-GR" w:eastAsia="en-US"/>
              </w:rPr>
            </w:pPr>
            <w:r w:rsidRPr="00E54DC5">
              <w:rPr>
                <w:rFonts w:ascii="Times New Roman" w:eastAsia="Calibri" w:hAnsi="Times New Roman" w:cs="Times New Roman"/>
                <w:b/>
                <w:sz w:val="22"/>
                <w:lang w:val="el-GR" w:eastAsia="en-US"/>
              </w:rPr>
              <w:t>1</w:t>
            </w:r>
          </w:p>
        </w:tc>
      </w:tr>
    </w:tbl>
    <w:p w14:paraId="4930D03C" w14:textId="77777777" w:rsidR="00A433C5" w:rsidRPr="00E54DC5" w:rsidRDefault="00A433C5" w:rsidP="00A433C5">
      <w:pPr>
        <w:widowControl w:val="0"/>
        <w:spacing w:before="120" w:after="120" w:line="360" w:lineRule="auto"/>
        <w:jc w:val="both"/>
        <w:textAlignment w:val="baseline"/>
        <w:rPr>
          <w:rFonts w:ascii="Times New Roman" w:hAnsi="Times New Roman" w:cs="Times New Roman"/>
          <w:sz w:val="22"/>
          <w:lang w:val="el-GR" w:eastAsia="en-US"/>
        </w:rPr>
      </w:pPr>
    </w:p>
    <w:p w14:paraId="70B16FE0" w14:textId="77777777" w:rsidR="00A433C5" w:rsidRPr="00E54DC5" w:rsidRDefault="00A433C5" w:rsidP="00A433C5">
      <w:pPr>
        <w:widowControl w:val="0"/>
        <w:spacing w:before="120" w:after="120" w:line="360" w:lineRule="auto"/>
        <w:jc w:val="both"/>
        <w:textAlignment w:val="baseline"/>
        <w:rPr>
          <w:rFonts w:ascii="Times New Roman" w:hAnsi="Times New Roman" w:cs="Times New Roman"/>
          <w:sz w:val="22"/>
          <w:lang w:val="el-GR" w:eastAsia="en-US"/>
        </w:rPr>
      </w:pPr>
      <w:r w:rsidRPr="00E54DC5">
        <w:rPr>
          <w:rFonts w:ascii="Times New Roman" w:hAnsi="Times New Roman" w:cs="Times New Roman"/>
          <w:sz w:val="22"/>
          <w:lang w:val="el-GR" w:eastAsia="en-US"/>
        </w:rPr>
        <w:t>Τ</w:t>
      </w:r>
      <w:r w:rsidRPr="00E54DC5">
        <w:rPr>
          <w:rFonts w:ascii="Times New Roman" w:hAnsi="Times New Roman" w:cs="Times New Roman"/>
          <w:sz w:val="22"/>
          <w:lang w:eastAsia="en-US"/>
        </w:rPr>
        <w:t>o</w:t>
      </w:r>
      <w:r w:rsidRPr="00E54DC5">
        <w:rPr>
          <w:rFonts w:ascii="Times New Roman" w:hAnsi="Times New Roman" w:cs="Times New Roman"/>
          <w:sz w:val="22"/>
          <w:lang w:val="el-GR" w:eastAsia="en-US"/>
        </w:rPr>
        <w:t xml:space="preserve"> μάθημα Ξένης Γλώσσας είναι υποχρεωτικά για την απόκτηση πτυχίου, χωρίς να λαμβάνουν διδακτικές μονάδες. Στο μάθημα αυτό δεν καταχωρείται βαθμός, αλλά μόνο η ένδειξη «επέτυχε» ή «απέτυχε», η οποία αναγράφεται στην αναλυτική βαθμολογία. Οι φοιτητές που είναι κάτοχοι πτυχίου Αγγλικής Γλώσσας επιπέδου Β2 ή ανώτερου απαλλάσσονται από την υποχρέωση των μαθημάτων </w:t>
      </w:r>
      <w:r w:rsidRPr="00E54DC5">
        <w:rPr>
          <w:rFonts w:ascii="Times New Roman" w:hAnsi="Times New Roman" w:cs="Times New Roman"/>
          <w:sz w:val="22"/>
          <w:lang w:val="el-GR" w:eastAsia="en-US"/>
        </w:rPr>
        <w:lastRenderedPageBreak/>
        <w:t>Αγγλικής ορολογίας με την προσκόμιση του αντίστοιχου τίτλου.</w:t>
      </w:r>
    </w:p>
    <w:p w14:paraId="621DDBA9" w14:textId="77777777" w:rsidR="00A433C5" w:rsidRDefault="00A433C5" w:rsidP="00A433C5">
      <w:pPr>
        <w:autoSpaceDE/>
        <w:autoSpaceDN/>
        <w:adjustRightInd/>
        <w:spacing w:after="200" w:line="276" w:lineRule="auto"/>
        <w:rPr>
          <w:rFonts w:ascii="Times New Roman" w:hAnsi="Times New Roman" w:cs="Times New Roman"/>
          <w:lang w:val="el-GR"/>
        </w:rPr>
      </w:pPr>
      <w:r>
        <w:rPr>
          <w:rFonts w:ascii="Times New Roman" w:hAnsi="Times New Roman" w:cs="Times New Roman"/>
          <w:lang w:val="el-GR"/>
        </w:rPr>
        <w:br w:type="page"/>
      </w:r>
    </w:p>
    <w:p w14:paraId="2E80C2D4" w14:textId="77777777" w:rsidR="00A433C5" w:rsidRPr="009E563C" w:rsidRDefault="00A433C5" w:rsidP="00A433C5">
      <w:pPr>
        <w:jc w:val="center"/>
        <w:rPr>
          <w:rFonts w:ascii="Times New Roman" w:hAnsi="Times New Roman" w:cs="Times New Roman"/>
          <w:b/>
          <w:color w:val="0070C0"/>
          <w:u w:val="single"/>
          <w:lang w:val="el-GR"/>
        </w:rPr>
      </w:pPr>
      <w:r>
        <w:rPr>
          <w:rFonts w:ascii="Times New Roman" w:hAnsi="Times New Roman" w:cs="Times New Roman"/>
          <w:b/>
          <w:color w:val="0070C0"/>
          <w:u w:val="single"/>
          <w:lang w:val="el-GR"/>
        </w:rPr>
        <w:lastRenderedPageBreak/>
        <w:t>ΚΑΤΑΝΟΜΗ ΜΑΘΗΜΑΤΩΝ ΣΤΑ ΕΞΑΜΗΝΑ</w:t>
      </w:r>
    </w:p>
    <w:p w14:paraId="1CBF1017" w14:textId="77777777" w:rsidR="00A433C5" w:rsidRPr="00843475" w:rsidRDefault="00A433C5" w:rsidP="00A433C5">
      <w:pPr>
        <w:jc w:val="center"/>
        <w:rPr>
          <w:rFonts w:ascii="Times New Roman" w:hAnsi="Times New Roman" w:cs="Times New Roman"/>
          <w:b/>
          <w:lang w:val="el-GR"/>
        </w:rPr>
      </w:pPr>
    </w:p>
    <w:p w14:paraId="68D90A5C" w14:textId="77777777" w:rsidR="00A433C5" w:rsidRPr="00843475" w:rsidRDefault="00A433C5" w:rsidP="00A433C5">
      <w:pPr>
        <w:rPr>
          <w:rFonts w:ascii="Times New Roman" w:hAnsi="Times New Roman" w:cs="Times New Roman"/>
          <w:lang w:val="el-GR"/>
        </w:rPr>
      </w:pPr>
      <w:r w:rsidRPr="00843475">
        <w:rPr>
          <w:rFonts w:ascii="Times New Roman" w:hAnsi="Times New Roman" w:cs="Times New Roman"/>
          <w:lang w:val="el-GR"/>
        </w:rPr>
        <w:t>1ο Εξάμηνο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2250"/>
        <w:gridCol w:w="924"/>
        <w:gridCol w:w="1320"/>
        <w:gridCol w:w="1728"/>
        <w:gridCol w:w="1669"/>
      </w:tblGrid>
      <w:tr w:rsidR="00A433C5" w:rsidRPr="00843475" w14:paraId="4C78C84A" w14:textId="77777777" w:rsidTr="00FA2760">
        <w:tc>
          <w:tcPr>
            <w:tcW w:w="1161" w:type="dxa"/>
          </w:tcPr>
          <w:p w14:paraId="696F5A9D" w14:textId="77777777" w:rsidR="00A433C5" w:rsidRPr="00843475" w:rsidRDefault="00A433C5" w:rsidP="00FA2760">
            <w:pPr>
              <w:overflowPunct w:val="0"/>
              <w:jc w:val="both"/>
              <w:textAlignment w:val="baseline"/>
              <w:rPr>
                <w:rFonts w:ascii="Times New Roman" w:hAnsi="Times New Roman" w:cs="Times New Roman"/>
                <w:lang w:val="el-GR"/>
              </w:rPr>
            </w:pPr>
          </w:p>
        </w:tc>
        <w:tc>
          <w:tcPr>
            <w:tcW w:w="2327" w:type="dxa"/>
          </w:tcPr>
          <w:p w14:paraId="6FF42827"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Τίτλος</w:t>
            </w:r>
          </w:p>
        </w:tc>
        <w:tc>
          <w:tcPr>
            <w:tcW w:w="936" w:type="dxa"/>
          </w:tcPr>
          <w:p w14:paraId="04B54852"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Θεωρία</w:t>
            </w:r>
          </w:p>
        </w:tc>
        <w:tc>
          <w:tcPr>
            <w:tcW w:w="1340" w:type="dxa"/>
          </w:tcPr>
          <w:p w14:paraId="39A437D9"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Εργαστήριο</w:t>
            </w:r>
          </w:p>
        </w:tc>
        <w:tc>
          <w:tcPr>
            <w:tcW w:w="1816" w:type="dxa"/>
          </w:tcPr>
          <w:p w14:paraId="6BFF534D"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Διδακτικές Μονάδες</w:t>
            </w:r>
          </w:p>
        </w:tc>
        <w:tc>
          <w:tcPr>
            <w:tcW w:w="1770" w:type="dxa"/>
          </w:tcPr>
          <w:p w14:paraId="3D2B9826"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ECTS Μονάδες</w:t>
            </w:r>
          </w:p>
        </w:tc>
      </w:tr>
      <w:tr w:rsidR="00A433C5" w:rsidRPr="00843475" w14:paraId="4665F057" w14:textId="77777777" w:rsidTr="00FA2760">
        <w:tc>
          <w:tcPr>
            <w:tcW w:w="1161" w:type="dxa"/>
          </w:tcPr>
          <w:p w14:paraId="50A89A98"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ΕΥ101</w:t>
            </w:r>
          </w:p>
        </w:tc>
        <w:tc>
          <w:tcPr>
            <w:tcW w:w="2327" w:type="dxa"/>
          </w:tcPr>
          <w:p w14:paraId="6F3F9FA5"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Ανάλυση Ι</w:t>
            </w:r>
          </w:p>
        </w:tc>
        <w:tc>
          <w:tcPr>
            <w:tcW w:w="936" w:type="dxa"/>
          </w:tcPr>
          <w:p w14:paraId="76DC6264"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340" w:type="dxa"/>
          </w:tcPr>
          <w:p w14:paraId="7FB7946E"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816" w:type="dxa"/>
          </w:tcPr>
          <w:p w14:paraId="40C634C6"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770" w:type="dxa"/>
          </w:tcPr>
          <w:p w14:paraId="0EE370AA"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5</w:t>
            </w:r>
          </w:p>
        </w:tc>
      </w:tr>
      <w:tr w:rsidR="00A433C5" w:rsidRPr="00843475" w14:paraId="0E2E16B9" w14:textId="77777777" w:rsidTr="00FA2760">
        <w:tc>
          <w:tcPr>
            <w:tcW w:w="1161" w:type="dxa"/>
          </w:tcPr>
          <w:p w14:paraId="4FC2177D"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ΕΥ102</w:t>
            </w:r>
          </w:p>
        </w:tc>
        <w:tc>
          <w:tcPr>
            <w:tcW w:w="2327" w:type="dxa"/>
          </w:tcPr>
          <w:p w14:paraId="640C071A"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Γραμμική Άλγεβρα</w:t>
            </w:r>
          </w:p>
        </w:tc>
        <w:tc>
          <w:tcPr>
            <w:tcW w:w="936" w:type="dxa"/>
          </w:tcPr>
          <w:p w14:paraId="3C79517A"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340" w:type="dxa"/>
          </w:tcPr>
          <w:p w14:paraId="153797C7"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816" w:type="dxa"/>
          </w:tcPr>
          <w:p w14:paraId="10C67AB2"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770" w:type="dxa"/>
          </w:tcPr>
          <w:p w14:paraId="295DCA7E"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6</w:t>
            </w:r>
          </w:p>
        </w:tc>
      </w:tr>
      <w:tr w:rsidR="00A433C5" w:rsidRPr="00843475" w14:paraId="38B9E95C" w14:textId="77777777" w:rsidTr="00FA2760">
        <w:tc>
          <w:tcPr>
            <w:tcW w:w="1161" w:type="dxa"/>
          </w:tcPr>
          <w:p w14:paraId="192A6D9C"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ΕΥ103</w:t>
            </w:r>
          </w:p>
        </w:tc>
        <w:tc>
          <w:tcPr>
            <w:tcW w:w="2327" w:type="dxa"/>
          </w:tcPr>
          <w:p w14:paraId="0BBBA835"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Φυσική Ι</w:t>
            </w:r>
          </w:p>
        </w:tc>
        <w:tc>
          <w:tcPr>
            <w:tcW w:w="936" w:type="dxa"/>
          </w:tcPr>
          <w:p w14:paraId="3930A503"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340" w:type="dxa"/>
          </w:tcPr>
          <w:p w14:paraId="1A3740EE"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816" w:type="dxa"/>
          </w:tcPr>
          <w:p w14:paraId="54C29FF5"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770" w:type="dxa"/>
          </w:tcPr>
          <w:p w14:paraId="497F6E5E"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5</w:t>
            </w:r>
          </w:p>
        </w:tc>
      </w:tr>
      <w:tr w:rsidR="00A433C5" w:rsidRPr="00843475" w14:paraId="146A83B4" w14:textId="77777777" w:rsidTr="00FA2760">
        <w:tc>
          <w:tcPr>
            <w:tcW w:w="1161" w:type="dxa"/>
          </w:tcPr>
          <w:p w14:paraId="4F3A46C3"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ΕΥ111</w:t>
            </w:r>
          </w:p>
        </w:tc>
        <w:tc>
          <w:tcPr>
            <w:tcW w:w="2327" w:type="dxa"/>
          </w:tcPr>
          <w:p w14:paraId="09B9869A" w14:textId="77777777" w:rsidR="00A433C5" w:rsidRPr="009342DA" w:rsidRDefault="00A433C5" w:rsidP="00FA2760">
            <w:pPr>
              <w:overflowPunct w:val="0"/>
              <w:jc w:val="both"/>
              <w:textAlignment w:val="baseline"/>
              <w:rPr>
                <w:rFonts w:ascii="Times New Roman" w:hAnsi="Times New Roman" w:cs="Times New Roman"/>
              </w:rPr>
            </w:pPr>
            <w:r w:rsidRPr="00843475">
              <w:rPr>
                <w:rFonts w:ascii="Times New Roman" w:hAnsi="Times New Roman" w:cs="Times New Roman"/>
                <w:lang w:val="el-GR"/>
              </w:rPr>
              <w:t>Προγραμματισμό</w:t>
            </w:r>
            <w:r>
              <w:rPr>
                <w:rFonts w:ascii="Times New Roman" w:hAnsi="Times New Roman" w:cs="Times New Roman"/>
                <w:lang w:val="el-GR"/>
              </w:rPr>
              <w:t>ς</w:t>
            </w:r>
            <w:r>
              <w:rPr>
                <w:rFonts w:ascii="Times New Roman" w:hAnsi="Times New Roman" w:cs="Times New Roman"/>
              </w:rPr>
              <w:t xml:space="preserve"> I</w:t>
            </w:r>
          </w:p>
        </w:tc>
        <w:tc>
          <w:tcPr>
            <w:tcW w:w="936" w:type="dxa"/>
          </w:tcPr>
          <w:p w14:paraId="2D6D7AAB"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3</w:t>
            </w:r>
          </w:p>
        </w:tc>
        <w:tc>
          <w:tcPr>
            <w:tcW w:w="1340" w:type="dxa"/>
          </w:tcPr>
          <w:p w14:paraId="5C07B8DA"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2</w:t>
            </w:r>
          </w:p>
        </w:tc>
        <w:tc>
          <w:tcPr>
            <w:tcW w:w="1816" w:type="dxa"/>
          </w:tcPr>
          <w:p w14:paraId="2F4B6F05"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5</w:t>
            </w:r>
          </w:p>
        </w:tc>
        <w:tc>
          <w:tcPr>
            <w:tcW w:w="1770" w:type="dxa"/>
          </w:tcPr>
          <w:p w14:paraId="7BEED4E6"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6</w:t>
            </w:r>
          </w:p>
        </w:tc>
      </w:tr>
      <w:tr w:rsidR="00A433C5" w:rsidRPr="00843475" w14:paraId="65726C31" w14:textId="77777777" w:rsidTr="00FA2760">
        <w:tc>
          <w:tcPr>
            <w:tcW w:w="1161" w:type="dxa"/>
          </w:tcPr>
          <w:p w14:paraId="554B4584"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ΕΥ121</w:t>
            </w:r>
          </w:p>
        </w:tc>
        <w:tc>
          <w:tcPr>
            <w:tcW w:w="2327" w:type="dxa"/>
          </w:tcPr>
          <w:p w14:paraId="43B6AA7A"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Λογική Σχεδίαση</w:t>
            </w:r>
          </w:p>
        </w:tc>
        <w:tc>
          <w:tcPr>
            <w:tcW w:w="936" w:type="dxa"/>
          </w:tcPr>
          <w:p w14:paraId="51B6D5C6"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3</w:t>
            </w:r>
          </w:p>
        </w:tc>
        <w:tc>
          <w:tcPr>
            <w:tcW w:w="1340" w:type="dxa"/>
          </w:tcPr>
          <w:p w14:paraId="6E33E365"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2</w:t>
            </w:r>
          </w:p>
        </w:tc>
        <w:tc>
          <w:tcPr>
            <w:tcW w:w="1816" w:type="dxa"/>
          </w:tcPr>
          <w:p w14:paraId="57A78B0F"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5</w:t>
            </w:r>
          </w:p>
        </w:tc>
        <w:tc>
          <w:tcPr>
            <w:tcW w:w="1770" w:type="dxa"/>
          </w:tcPr>
          <w:p w14:paraId="518E918B"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6</w:t>
            </w:r>
          </w:p>
        </w:tc>
      </w:tr>
      <w:tr w:rsidR="00A433C5" w:rsidRPr="00843475" w14:paraId="6D8CBFC4" w14:textId="77777777" w:rsidTr="00FA2760">
        <w:tc>
          <w:tcPr>
            <w:tcW w:w="1161" w:type="dxa"/>
            <w:shd w:val="clear" w:color="auto" w:fill="auto"/>
          </w:tcPr>
          <w:p w14:paraId="71AD86D0"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ΕΥ19Χ</w:t>
            </w:r>
            <w:r w:rsidRPr="00843475">
              <w:rPr>
                <w:rFonts w:ascii="Times New Roman" w:hAnsi="Times New Roman" w:cs="Times New Roman"/>
              </w:rPr>
              <w:t xml:space="preserve"> </w:t>
            </w:r>
            <w:r w:rsidRPr="00843475">
              <w:rPr>
                <w:rFonts w:ascii="Times New Roman" w:hAnsi="Times New Roman" w:cs="Times New Roman"/>
                <w:lang w:val="el-GR"/>
              </w:rPr>
              <w:t xml:space="preserve">  </w:t>
            </w:r>
          </w:p>
        </w:tc>
        <w:tc>
          <w:tcPr>
            <w:tcW w:w="2327" w:type="dxa"/>
            <w:shd w:val="clear" w:color="auto" w:fill="FFFFFF" w:themeFill="background1"/>
          </w:tcPr>
          <w:p w14:paraId="2919D2CC"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Ελεύθερη Επιλογή*</w:t>
            </w:r>
          </w:p>
        </w:tc>
        <w:tc>
          <w:tcPr>
            <w:tcW w:w="936" w:type="dxa"/>
            <w:shd w:val="clear" w:color="auto" w:fill="FFFFFF" w:themeFill="background1"/>
          </w:tcPr>
          <w:p w14:paraId="5EB8B20D"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3</w:t>
            </w:r>
          </w:p>
        </w:tc>
        <w:tc>
          <w:tcPr>
            <w:tcW w:w="1340" w:type="dxa"/>
            <w:shd w:val="clear" w:color="auto" w:fill="FFFFFF" w:themeFill="background1"/>
          </w:tcPr>
          <w:p w14:paraId="6E9383AC"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816" w:type="dxa"/>
            <w:shd w:val="clear" w:color="auto" w:fill="FFFFFF" w:themeFill="background1"/>
          </w:tcPr>
          <w:p w14:paraId="2C2F4D5B"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3</w:t>
            </w:r>
          </w:p>
        </w:tc>
        <w:tc>
          <w:tcPr>
            <w:tcW w:w="1770" w:type="dxa"/>
            <w:shd w:val="clear" w:color="auto" w:fill="FFFFFF" w:themeFill="background1"/>
          </w:tcPr>
          <w:p w14:paraId="2DB756E1"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2</w:t>
            </w:r>
          </w:p>
        </w:tc>
      </w:tr>
    </w:tbl>
    <w:p w14:paraId="4BA5ADBA" w14:textId="30416AB1" w:rsidR="00A433C5" w:rsidRDefault="00A433C5" w:rsidP="00A433C5">
      <w:pPr>
        <w:rPr>
          <w:rFonts w:ascii="Times New Roman" w:hAnsi="Times New Roman" w:cs="Times New Roman"/>
          <w:lang w:val="el-GR"/>
        </w:rPr>
      </w:pPr>
      <w:r w:rsidRPr="00843475">
        <w:rPr>
          <w:rFonts w:ascii="Times New Roman" w:hAnsi="Times New Roman" w:cs="Times New Roman"/>
          <w:lang w:val="el-GR"/>
        </w:rPr>
        <w:t>* Βλέπε Πίνακα Μαθημάτων Ελεύθερης Επιλογής</w:t>
      </w:r>
    </w:p>
    <w:p w14:paraId="58A6E463" w14:textId="77777777" w:rsidR="00D6381C" w:rsidRPr="00843475" w:rsidRDefault="00D6381C" w:rsidP="00A433C5">
      <w:pPr>
        <w:rPr>
          <w:rFonts w:ascii="Times New Roman" w:hAnsi="Times New Roman" w:cs="Times New Roman"/>
          <w:lang w:val="el-GR"/>
        </w:rPr>
      </w:pPr>
    </w:p>
    <w:p w14:paraId="2E068539" w14:textId="77777777" w:rsidR="00A433C5" w:rsidRPr="00843475" w:rsidRDefault="00A433C5" w:rsidP="00A433C5">
      <w:pPr>
        <w:rPr>
          <w:rFonts w:ascii="Times New Roman" w:hAnsi="Times New Roman" w:cs="Times New Roman"/>
          <w:lang w:val="el-GR"/>
        </w:rPr>
      </w:pPr>
      <w:r w:rsidRPr="00843475">
        <w:rPr>
          <w:rFonts w:ascii="Times New Roman" w:hAnsi="Times New Roman" w:cs="Times New Roman"/>
          <w:lang w:val="el-GR"/>
        </w:rPr>
        <w:t>2ο Εξάμηνο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2282"/>
        <w:gridCol w:w="922"/>
        <w:gridCol w:w="1318"/>
        <w:gridCol w:w="1718"/>
        <w:gridCol w:w="1658"/>
      </w:tblGrid>
      <w:tr w:rsidR="00A433C5" w:rsidRPr="00843475" w14:paraId="1261B48E" w14:textId="77777777" w:rsidTr="00FA2760">
        <w:tc>
          <w:tcPr>
            <w:tcW w:w="1156" w:type="dxa"/>
          </w:tcPr>
          <w:p w14:paraId="4B31AE94" w14:textId="77777777" w:rsidR="00A433C5" w:rsidRPr="00843475" w:rsidRDefault="00A433C5" w:rsidP="00FA2760">
            <w:pPr>
              <w:overflowPunct w:val="0"/>
              <w:jc w:val="both"/>
              <w:textAlignment w:val="baseline"/>
              <w:rPr>
                <w:rFonts w:ascii="Times New Roman" w:hAnsi="Times New Roman" w:cs="Times New Roman"/>
                <w:lang w:val="el-GR"/>
              </w:rPr>
            </w:pPr>
          </w:p>
        </w:tc>
        <w:tc>
          <w:tcPr>
            <w:tcW w:w="2343" w:type="dxa"/>
          </w:tcPr>
          <w:p w14:paraId="4C03398F"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Τίτλος</w:t>
            </w:r>
          </w:p>
        </w:tc>
        <w:tc>
          <w:tcPr>
            <w:tcW w:w="935" w:type="dxa"/>
          </w:tcPr>
          <w:p w14:paraId="32C3FBF7"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Θεωρία</w:t>
            </w:r>
          </w:p>
        </w:tc>
        <w:tc>
          <w:tcPr>
            <w:tcW w:w="1339" w:type="dxa"/>
          </w:tcPr>
          <w:p w14:paraId="23A6047B"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Εργαστήριο</w:t>
            </w:r>
          </w:p>
        </w:tc>
        <w:tc>
          <w:tcPr>
            <w:tcW w:w="1812" w:type="dxa"/>
          </w:tcPr>
          <w:p w14:paraId="33069CAE"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Διδακτικές Μονάδες</w:t>
            </w:r>
          </w:p>
        </w:tc>
        <w:tc>
          <w:tcPr>
            <w:tcW w:w="1765" w:type="dxa"/>
          </w:tcPr>
          <w:p w14:paraId="1FB58951"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ECTS Μονάδες</w:t>
            </w:r>
          </w:p>
        </w:tc>
      </w:tr>
      <w:tr w:rsidR="00A433C5" w:rsidRPr="00843475" w14:paraId="64B37C0E" w14:textId="77777777" w:rsidTr="00FA2760">
        <w:tc>
          <w:tcPr>
            <w:tcW w:w="1156" w:type="dxa"/>
          </w:tcPr>
          <w:p w14:paraId="4958740B"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ΕΥ201</w:t>
            </w:r>
          </w:p>
        </w:tc>
        <w:tc>
          <w:tcPr>
            <w:tcW w:w="2343" w:type="dxa"/>
          </w:tcPr>
          <w:p w14:paraId="61689645"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Ανάλυση ΙΙ</w:t>
            </w:r>
          </w:p>
        </w:tc>
        <w:tc>
          <w:tcPr>
            <w:tcW w:w="935" w:type="dxa"/>
          </w:tcPr>
          <w:p w14:paraId="0459D1D3"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339" w:type="dxa"/>
          </w:tcPr>
          <w:p w14:paraId="04D34FB1"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812" w:type="dxa"/>
          </w:tcPr>
          <w:p w14:paraId="39A4EA14"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765" w:type="dxa"/>
          </w:tcPr>
          <w:p w14:paraId="06B4E4A0"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5</w:t>
            </w:r>
          </w:p>
        </w:tc>
      </w:tr>
      <w:tr w:rsidR="00A433C5" w:rsidRPr="00843475" w14:paraId="462058BB" w14:textId="77777777" w:rsidTr="00FA2760">
        <w:tc>
          <w:tcPr>
            <w:tcW w:w="1156" w:type="dxa"/>
          </w:tcPr>
          <w:p w14:paraId="54AB0C30"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ΕΥ202</w:t>
            </w:r>
          </w:p>
        </w:tc>
        <w:tc>
          <w:tcPr>
            <w:tcW w:w="2343" w:type="dxa"/>
          </w:tcPr>
          <w:p w14:paraId="40FF64E1"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Διακριτά Μαθηματικά</w:t>
            </w:r>
          </w:p>
        </w:tc>
        <w:tc>
          <w:tcPr>
            <w:tcW w:w="935" w:type="dxa"/>
          </w:tcPr>
          <w:p w14:paraId="20CDE49B"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339" w:type="dxa"/>
          </w:tcPr>
          <w:p w14:paraId="15C7D21F"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812" w:type="dxa"/>
          </w:tcPr>
          <w:p w14:paraId="2DD4B180"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765" w:type="dxa"/>
          </w:tcPr>
          <w:p w14:paraId="53AA44DB"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6</w:t>
            </w:r>
          </w:p>
        </w:tc>
      </w:tr>
      <w:tr w:rsidR="00A433C5" w:rsidRPr="00843475" w14:paraId="08955C9F" w14:textId="77777777" w:rsidTr="00FA2760">
        <w:tc>
          <w:tcPr>
            <w:tcW w:w="1156" w:type="dxa"/>
          </w:tcPr>
          <w:p w14:paraId="61F8C93C"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ΕΥ203</w:t>
            </w:r>
          </w:p>
        </w:tc>
        <w:tc>
          <w:tcPr>
            <w:tcW w:w="2343" w:type="dxa"/>
          </w:tcPr>
          <w:p w14:paraId="204CF1B1"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Φυσική ΙΙ</w:t>
            </w:r>
          </w:p>
        </w:tc>
        <w:tc>
          <w:tcPr>
            <w:tcW w:w="935" w:type="dxa"/>
          </w:tcPr>
          <w:p w14:paraId="42E0E68C"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339" w:type="dxa"/>
          </w:tcPr>
          <w:p w14:paraId="48F95B21"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812" w:type="dxa"/>
          </w:tcPr>
          <w:p w14:paraId="2129EBC3"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765" w:type="dxa"/>
          </w:tcPr>
          <w:p w14:paraId="60466B75"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5</w:t>
            </w:r>
          </w:p>
        </w:tc>
      </w:tr>
      <w:tr w:rsidR="00A433C5" w:rsidRPr="00843475" w14:paraId="1BA291A3" w14:textId="77777777" w:rsidTr="00FA2760">
        <w:tc>
          <w:tcPr>
            <w:tcW w:w="1156" w:type="dxa"/>
          </w:tcPr>
          <w:p w14:paraId="650EEF90" w14:textId="77777777" w:rsidR="00A433C5" w:rsidRPr="00A433C5" w:rsidRDefault="00A433C5" w:rsidP="00FA2760">
            <w:pPr>
              <w:overflowPunct w:val="0"/>
              <w:jc w:val="both"/>
              <w:textAlignment w:val="baseline"/>
              <w:rPr>
                <w:rFonts w:ascii="Times New Roman" w:hAnsi="Times New Roman" w:cs="Times New Roman"/>
                <w:lang w:val="el-GR"/>
              </w:rPr>
            </w:pPr>
            <w:r w:rsidRPr="00A433C5">
              <w:rPr>
                <w:rFonts w:ascii="Times New Roman" w:hAnsi="Times New Roman" w:cs="Times New Roman"/>
                <w:lang w:val="el-GR"/>
              </w:rPr>
              <w:t>ΕΥ211</w:t>
            </w:r>
          </w:p>
        </w:tc>
        <w:tc>
          <w:tcPr>
            <w:tcW w:w="2343" w:type="dxa"/>
          </w:tcPr>
          <w:p w14:paraId="0909632C" w14:textId="5F871409" w:rsidR="00A433C5" w:rsidRPr="00A433C5" w:rsidRDefault="005B3154" w:rsidP="00FA2760">
            <w:pPr>
              <w:overflowPunct w:val="0"/>
              <w:jc w:val="both"/>
              <w:textAlignment w:val="baseline"/>
              <w:rPr>
                <w:rFonts w:ascii="Times New Roman" w:hAnsi="Times New Roman" w:cs="Times New Roman"/>
                <w:lang w:val="el-GR"/>
              </w:rPr>
            </w:pPr>
            <w:proofErr w:type="spellStart"/>
            <w:r>
              <w:rPr>
                <w:rFonts w:ascii="Times New Roman" w:hAnsi="Times New Roman" w:cs="Times New Roman"/>
                <w:lang w:val="el-GR"/>
              </w:rPr>
              <w:t>Αντικειμενοστρεφής</w:t>
            </w:r>
            <w:proofErr w:type="spellEnd"/>
            <w:r>
              <w:rPr>
                <w:rFonts w:ascii="Times New Roman" w:hAnsi="Times New Roman" w:cs="Times New Roman"/>
                <w:lang w:val="el-GR"/>
              </w:rPr>
              <w:t xml:space="preserve"> Προγραμματισμός</w:t>
            </w:r>
          </w:p>
        </w:tc>
        <w:tc>
          <w:tcPr>
            <w:tcW w:w="935" w:type="dxa"/>
          </w:tcPr>
          <w:p w14:paraId="482E4C20" w14:textId="77777777" w:rsidR="00A433C5" w:rsidRPr="00A433C5" w:rsidRDefault="00A433C5" w:rsidP="00FA2760">
            <w:pPr>
              <w:overflowPunct w:val="0"/>
              <w:jc w:val="both"/>
              <w:textAlignment w:val="baseline"/>
              <w:rPr>
                <w:rFonts w:ascii="Times New Roman" w:hAnsi="Times New Roman" w:cs="Times New Roman"/>
                <w:lang w:val="el-GR"/>
              </w:rPr>
            </w:pPr>
            <w:r w:rsidRPr="00A433C5">
              <w:rPr>
                <w:rFonts w:ascii="Times New Roman" w:hAnsi="Times New Roman" w:cs="Times New Roman"/>
                <w:lang w:val="el-GR"/>
              </w:rPr>
              <w:t>3</w:t>
            </w:r>
          </w:p>
        </w:tc>
        <w:tc>
          <w:tcPr>
            <w:tcW w:w="1339" w:type="dxa"/>
          </w:tcPr>
          <w:p w14:paraId="332B49DB" w14:textId="77777777" w:rsidR="00A433C5" w:rsidRPr="00A433C5" w:rsidRDefault="00A433C5" w:rsidP="00FA2760">
            <w:pPr>
              <w:overflowPunct w:val="0"/>
              <w:jc w:val="both"/>
              <w:textAlignment w:val="baseline"/>
              <w:rPr>
                <w:rFonts w:ascii="Times New Roman" w:hAnsi="Times New Roman" w:cs="Times New Roman"/>
                <w:lang w:val="el-GR"/>
              </w:rPr>
            </w:pPr>
            <w:r w:rsidRPr="00A433C5">
              <w:rPr>
                <w:rFonts w:ascii="Times New Roman" w:hAnsi="Times New Roman" w:cs="Times New Roman"/>
                <w:lang w:val="el-GR"/>
              </w:rPr>
              <w:t>2</w:t>
            </w:r>
          </w:p>
        </w:tc>
        <w:tc>
          <w:tcPr>
            <w:tcW w:w="1812" w:type="dxa"/>
          </w:tcPr>
          <w:p w14:paraId="1EBD356C" w14:textId="77777777" w:rsidR="00A433C5" w:rsidRPr="00A433C5" w:rsidRDefault="00A433C5" w:rsidP="00FA2760">
            <w:pPr>
              <w:overflowPunct w:val="0"/>
              <w:jc w:val="both"/>
              <w:textAlignment w:val="baseline"/>
              <w:rPr>
                <w:rFonts w:ascii="Times New Roman" w:hAnsi="Times New Roman" w:cs="Times New Roman"/>
                <w:lang w:val="el-GR"/>
              </w:rPr>
            </w:pPr>
            <w:r w:rsidRPr="00A433C5">
              <w:rPr>
                <w:rFonts w:ascii="Times New Roman" w:hAnsi="Times New Roman" w:cs="Times New Roman"/>
                <w:lang w:val="el-GR"/>
              </w:rPr>
              <w:t>5</w:t>
            </w:r>
          </w:p>
        </w:tc>
        <w:tc>
          <w:tcPr>
            <w:tcW w:w="1765" w:type="dxa"/>
          </w:tcPr>
          <w:p w14:paraId="5BB7220F" w14:textId="77777777" w:rsidR="00A433C5" w:rsidRPr="00A433C5" w:rsidRDefault="00A433C5" w:rsidP="00FA2760">
            <w:pPr>
              <w:overflowPunct w:val="0"/>
              <w:jc w:val="both"/>
              <w:textAlignment w:val="baseline"/>
              <w:rPr>
                <w:rFonts w:ascii="Times New Roman" w:hAnsi="Times New Roman" w:cs="Times New Roman"/>
                <w:lang w:val="el-GR"/>
              </w:rPr>
            </w:pPr>
            <w:r w:rsidRPr="00A433C5">
              <w:rPr>
                <w:rFonts w:ascii="Times New Roman" w:hAnsi="Times New Roman" w:cs="Times New Roman"/>
                <w:lang w:val="el-GR"/>
              </w:rPr>
              <w:t>6</w:t>
            </w:r>
          </w:p>
        </w:tc>
      </w:tr>
      <w:tr w:rsidR="00A433C5" w:rsidRPr="00843475" w14:paraId="00CB95A5" w14:textId="77777777" w:rsidTr="00FA2760">
        <w:tc>
          <w:tcPr>
            <w:tcW w:w="1156" w:type="dxa"/>
          </w:tcPr>
          <w:p w14:paraId="46B9DB2D"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ΕΥ221</w:t>
            </w:r>
          </w:p>
        </w:tc>
        <w:tc>
          <w:tcPr>
            <w:tcW w:w="2343" w:type="dxa"/>
          </w:tcPr>
          <w:p w14:paraId="631A39B1"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 xml:space="preserve">Εισαγωγή στους Η/Υ </w:t>
            </w:r>
          </w:p>
        </w:tc>
        <w:tc>
          <w:tcPr>
            <w:tcW w:w="935" w:type="dxa"/>
          </w:tcPr>
          <w:p w14:paraId="00242E2C"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3</w:t>
            </w:r>
          </w:p>
        </w:tc>
        <w:tc>
          <w:tcPr>
            <w:tcW w:w="1339" w:type="dxa"/>
          </w:tcPr>
          <w:p w14:paraId="070BEC8F"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2</w:t>
            </w:r>
          </w:p>
        </w:tc>
        <w:tc>
          <w:tcPr>
            <w:tcW w:w="1812" w:type="dxa"/>
          </w:tcPr>
          <w:p w14:paraId="6F7EE19F"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5</w:t>
            </w:r>
          </w:p>
        </w:tc>
        <w:tc>
          <w:tcPr>
            <w:tcW w:w="1765" w:type="dxa"/>
          </w:tcPr>
          <w:p w14:paraId="71A27767"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6</w:t>
            </w:r>
          </w:p>
        </w:tc>
      </w:tr>
      <w:tr w:rsidR="005B3154" w:rsidRPr="00843475" w14:paraId="2F09C968" w14:textId="77777777" w:rsidTr="00FA2760">
        <w:tc>
          <w:tcPr>
            <w:tcW w:w="1156" w:type="dxa"/>
            <w:shd w:val="clear" w:color="auto" w:fill="auto"/>
          </w:tcPr>
          <w:p w14:paraId="1D388BB9"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ΕΥ19Χ</w:t>
            </w:r>
            <w:r w:rsidRPr="00843475">
              <w:rPr>
                <w:rFonts w:ascii="Times New Roman" w:hAnsi="Times New Roman" w:cs="Times New Roman"/>
              </w:rPr>
              <w:t xml:space="preserve"> </w:t>
            </w:r>
            <w:r w:rsidRPr="00843475">
              <w:rPr>
                <w:rFonts w:ascii="Times New Roman" w:hAnsi="Times New Roman" w:cs="Times New Roman"/>
                <w:lang w:val="el-GR"/>
              </w:rPr>
              <w:t xml:space="preserve"> </w:t>
            </w:r>
          </w:p>
        </w:tc>
        <w:tc>
          <w:tcPr>
            <w:tcW w:w="2343" w:type="dxa"/>
            <w:shd w:val="clear" w:color="auto" w:fill="FFFFFF" w:themeFill="background1"/>
          </w:tcPr>
          <w:p w14:paraId="1D54F534"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Ελεύθερη Επιλογή*</w:t>
            </w:r>
          </w:p>
        </w:tc>
        <w:tc>
          <w:tcPr>
            <w:tcW w:w="935" w:type="dxa"/>
            <w:shd w:val="clear" w:color="auto" w:fill="FFFFFF" w:themeFill="background1"/>
          </w:tcPr>
          <w:p w14:paraId="5F4F8552"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3</w:t>
            </w:r>
          </w:p>
        </w:tc>
        <w:tc>
          <w:tcPr>
            <w:tcW w:w="1339" w:type="dxa"/>
            <w:shd w:val="clear" w:color="auto" w:fill="FFFFFF" w:themeFill="background1"/>
          </w:tcPr>
          <w:p w14:paraId="08BA908B"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812" w:type="dxa"/>
            <w:shd w:val="clear" w:color="auto" w:fill="FFFFFF" w:themeFill="background1"/>
          </w:tcPr>
          <w:p w14:paraId="7847D5F2"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3</w:t>
            </w:r>
          </w:p>
        </w:tc>
        <w:tc>
          <w:tcPr>
            <w:tcW w:w="1765" w:type="dxa"/>
            <w:shd w:val="clear" w:color="auto" w:fill="FFFFFF" w:themeFill="background1"/>
          </w:tcPr>
          <w:p w14:paraId="76E7A09E"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2</w:t>
            </w:r>
          </w:p>
        </w:tc>
      </w:tr>
    </w:tbl>
    <w:p w14:paraId="258065F0" w14:textId="11C537FC" w:rsidR="00A433C5" w:rsidRDefault="00A433C5" w:rsidP="00A433C5">
      <w:pPr>
        <w:rPr>
          <w:rFonts w:ascii="Times New Roman" w:hAnsi="Times New Roman" w:cs="Times New Roman"/>
          <w:lang w:val="el-GR"/>
        </w:rPr>
      </w:pPr>
      <w:r w:rsidRPr="00843475">
        <w:rPr>
          <w:rFonts w:ascii="Times New Roman" w:hAnsi="Times New Roman" w:cs="Times New Roman"/>
          <w:lang w:val="el-GR"/>
        </w:rPr>
        <w:t>* Βλέπε Πίνακα Μαθημάτων Ελεύθερης Επιλογής</w:t>
      </w:r>
    </w:p>
    <w:p w14:paraId="56017F5C" w14:textId="77777777" w:rsidR="00034557" w:rsidRPr="00843475" w:rsidRDefault="00034557" w:rsidP="00A433C5">
      <w:pPr>
        <w:rPr>
          <w:rFonts w:ascii="Times New Roman" w:hAnsi="Times New Roman" w:cs="Times New Roman"/>
          <w:lang w:val="el-GR"/>
        </w:rPr>
      </w:pPr>
    </w:p>
    <w:p w14:paraId="49D362C8" w14:textId="77777777" w:rsidR="00A433C5" w:rsidRPr="00843475" w:rsidRDefault="00A433C5" w:rsidP="00A433C5">
      <w:pPr>
        <w:rPr>
          <w:rFonts w:ascii="Times New Roman" w:hAnsi="Times New Roman" w:cs="Times New Roman"/>
          <w:lang w:val="el-GR"/>
        </w:rPr>
      </w:pPr>
      <w:r w:rsidRPr="00843475">
        <w:rPr>
          <w:rFonts w:ascii="Times New Roman" w:hAnsi="Times New Roman" w:cs="Times New Roman"/>
          <w:lang w:val="el-GR"/>
        </w:rPr>
        <w:t>3ο Εξάμηνο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278"/>
        <w:gridCol w:w="929"/>
        <w:gridCol w:w="1329"/>
        <w:gridCol w:w="1748"/>
        <w:gridCol w:w="1597"/>
      </w:tblGrid>
      <w:tr w:rsidR="00A433C5" w:rsidRPr="00843475" w14:paraId="0EADA441" w14:textId="77777777" w:rsidTr="00FA2760">
        <w:tc>
          <w:tcPr>
            <w:tcW w:w="1168" w:type="dxa"/>
          </w:tcPr>
          <w:p w14:paraId="4D816E25" w14:textId="77777777" w:rsidR="00A433C5" w:rsidRPr="00843475" w:rsidRDefault="00A433C5" w:rsidP="00FA2760">
            <w:pPr>
              <w:overflowPunct w:val="0"/>
              <w:jc w:val="both"/>
              <w:textAlignment w:val="baseline"/>
              <w:rPr>
                <w:rFonts w:ascii="Times New Roman" w:hAnsi="Times New Roman" w:cs="Times New Roman"/>
                <w:lang w:val="el-GR"/>
              </w:rPr>
            </w:pPr>
          </w:p>
        </w:tc>
        <w:tc>
          <w:tcPr>
            <w:tcW w:w="2352" w:type="dxa"/>
          </w:tcPr>
          <w:p w14:paraId="796B52F6"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Τίτλος</w:t>
            </w:r>
          </w:p>
        </w:tc>
        <w:tc>
          <w:tcPr>
            <w:tcW w:w="941" w:type="dxa"/>
          </w:tcPr>
          <w:p w14:paraId="255A992F"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Θεωρία</w:t>
            </w:r>
          </w:p>
        </w:tc>
        <w:tc>
          <w:tcPr>
            <w:tcW w:w="1348" w:type="dxa"/>
          </w:tcPr>
          <w:p w14:paraId="1FB3769E"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Εργαστήριο</w:t>
            </w:r>
          </w:p>
        </w:tc>
        <w:tc>
          <w:tcPr>
            <w:tcW w:w="1832" w:type="dxa"/>
          </w:tcPr>
          <w:p w14:paraId="42DA5D5F"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Διδακτικές Μονάδες</w:t>
            </w:r>
          </w:p>
        </w:tc>
        <w:tc>
          <w:tcPr>
            <w:tcW w:w="1681" w:type="dxa"/>
          </w:tcPr>
          <w:p w14:paraId="4E3CD469"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ECTS Μονάδες</w:t>
            </w:r>
          </w:p>
        </w:tc>
      </w:tr>
      <w:tr w:rsidR="00A433C5" w:rsidRPr="00843475" w14:paraId="39783636" w14:textId="77777777" w:rsidTr="00FA2760">
        <w:tc>
          <w:tcPr>
            <w:tcW w:w="1168" w:type="dxa"/>
          </w:tcPr>
          <w:p w14:paraId="3682F881"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ΕΥ301</w:t>
            </w:r>
          </w:p>
        </w:tc>
        <w:tc>
          <w:tcPr>
            <w:tcW w:w="2352" w:type="dxa"/>
          </w:tcPr>
          <w:p w14:paraId="59842AC1"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 xml:space="preserve">Πιθανότητες </w:t>
            </w:r>
          </w:p>
          <w:p w14:paraId="3E69094D"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και Στατιστική</w:t>
            </w:r>
          </w:p>
        </w:tc>
        <w:tc>
          <w:tcPr>
            <w:tcW w:w="941" w:type="dxa"/>
          </w:tcPr>
          <w:p w14:paraId="5E96AAFC"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348" w:type="dxa"/>
          </w:tcPr>
          <w:p w14:paraId="552A617C"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832" w:type="dxa"/>
          </w:tcPr>
          <w:p w14:paraId="55EAA704"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681" w:type="dxa"/>
          </w:tcPr>
          <w:p w14:paraId="26161D8B" w14:textId="77777777" w:rsidR="00A433C5" w:rsidRPr="00843475" w:rsidRDefault="00A433C5" w:rsidP="00FA2760">
            <w:pPr>
              <w:overflowPunct w:val="0"/>
              <w:jc w:val="both"/>
              <w:textAlignment w:val="baseline"/>
              <w:rPr>
                <w:rFonts w:ascii="Times New Roman" w:hAnsi="Times New Roman" w:cs="Times New Roman"/>
              </w:rPr>
            </w:pPr>
            <w:r w:rsidRPr="00843475">
              <w:rPr>
                <w:rFonts w:ascii="Times New Roman" w:hAnsi="Times New Roman" w:cs="Times New Roman"/>
              </w:rPr>
              <w:t>5</w:t>
            </w:r>
          </w:p>
        </w:tc>
      </w:tr>
      <w:tr w:rsidR="00A433C5" w:rsidRPr="00843475" w14:paraId="34F51F9D" w14:textId="77777777" w:rsidTr="00FA2760">
        <w:tc>
          <w:tcPr>
            <w:tcW w:w="1168" w:type="dxa"/>
          </w:tcPr>
          <w:p w14:paraId="53C491DA" w14:textId="77777777" w:rsidR="00A433C5" w:rsidRPr="00843475" w:rsidRDefault="00A433C5" w:rsidP="00FA2760">
            <w:pPr>
              <w:overflowPunct w:val="0"/>
              <w:jc w:val="both"/>
              <w:textAlignment w:val="baseline"/>
              <w:rPr>
                <w:rFonts w:ascii="Times New Roman" w:hAnsi="Times New Roman" w:cs="Times New Roman"/>
              </w:rPr>
            </w:pPr>
            <w:r w:rsidRPr="00843475">
              <w:rPr>
                <w:rFonts w:ascii="Times New Roman" w:hAnsi="Times New Roman" w:cs="Times New Roman"/>
                <w:lang w:val="el-GR"/>
              </w:rPr>
              <w:t>ΕΥ3</w:t>
            </w:r>
            <w:r w:rsidRPr="00843475">
              <w:rPr>
                <w:rFonts w:ascii="Times New Roman" w:hAnsi="Times New Roman" w:cs="Times New Roman"/>
              </w:rPr>
              <w:t>41</w:t>
            </w:r>
          </w:p>
        </w:tc>
        <w:tc>
          <w:tcPr>
            <w:tcW w:w="2352" w:type="dxa"/>
          </w:tcPr>
          <w:p w14:paraId="371C490A"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Δομές Δεδομένων</w:t>
            </w:r>
          </w:p>
        </w:tc>
        <w:tc>
          <w:tcPr>
            <w:tcW w:w="941" w:type="dxa"/>
          </w:tcPr>
          <w:p w14:paraId="532ACD3D"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3</w:t>
            </w:r>
          </w:p>
        </w:tc>
        <w:tc>
          <w:tcPr>
            <w:tcW w:w="1348" w:type="dxa"/>
          </w:tcPr>
          <w:p w14:paraId="2C107760"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2</w:t>
            </w:r>
          </w:p>
        </w:tc>
        <w:tc>
          <w:tcPr>
            <w:tcW w:w="1832" w:type="dxa"/>
          </w:tcPr>
          <w:p w14:paraId="0EC06C07"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5</w:t>
            </w:r>
          </w:p>
        </w:tc>
        <w:tc>
          <w:tcPr>
            <w:tcW w:w="1681" w:type="dxa"/>
          </w:tcPr>
          <w:p w14:paraId="06FD0D55"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6</w:t>
            </w:r>
          </w:p>
        </w:tc>
      </w:tr>
      <w:tr w:rsidR="00A433C5" w:rsidRPr="00843475" w14:paraId="7C59EDDE" w14:textId="77777777" w:rsidTr="00FA2760">
        <w:tc>
          <w:tcPr>
            <w:tcW w:w="1168" w:type="dxa"/>
            <w:shd w:val="clear" w:color="auto" w:fill="auto"/>
          </w:tcPr>
          <w:p w14:paraId="3ACAAA8B" w14:textId="77777777" w:rsidR="00A433C5" w:rsidRPr="002558DA" w:rsidRDefault="00A433C5" w:rsidP="00FA2760">
            <w:pPr>
              <w:overflowPunct w:val="0"/>
              <w:jc w:val="both"/>
              <w:textAlignment w:val="baseline"/>
              <w:rPr>
                <w:rFonts w:ascii="Times New Roman" w:hAnsi="Times New Roman" w:cs="Times New Roman"/>
                <w:lang w:val="el-GR"/>
              </w:rPr>
            </w:pPr>
            <w:r w:rsidRPr="002558DA">
              <w:rPr>
                <w:rFonts w:ascii="Times New Roman" w:hAnsi="Times New Roman" w:cs="Times New Roman"/>
                <w:lang w:val="el-GR"/>
              </w:rPr>
              <w:t>ΕΥ303</w:t>
            </w:r>
          </w:p>
        </w:tc>
        <w:tc>
          <w:tcPr>
            <w:tcW w:w="2352" w:type="dxa"/>
            <w:shd w:val="clear" w:color="auto" w:fill="auto"/>
          </w:tcPr>
          <w:p w14:paraId="0BFD6E8A" w14:textId="77777777" w:rsidR="00A433C5" w:rsidRPr="002558DA" w:rsidRDefault="00A433C5" w:rsidP="00FA2760">
            <w:pPr>
              <w:overflowPunct w:val="0"/>
              <w:jc w:val="both"/>
              <w:textAlignment w:val="baseline"/>
              <w:rPr>
                <w:rFonts w:ascii="Times New Roman" w:hAnsi="Times New Roman" w:cs="Times New Roman"/>
                <w:lang w:val="el-GR"/>
              </w:rPr>
            </w:pPr>
            <w:r w:rsidRPr="002558DA">
              <w:rPr>
                <w:rFonts w:ascii="Times New Roman" w:hAnsi="Times New Roman" w:cs="Times New Roman"/>
                <w:lang w:val="el-GR"/>
              </w:rPr>
              <w:t>Ανάλυση ΙΙΙ</w:t>
            </w:r>
          </w:p>
        </w:tc>
        <w:tc>
          <w:tcPr>
            <w:tcW w:w="941" w:type="dxa"/>
            <w:shd w:val="clear" w:color="auto" w:fill="auto"/>
          </w:tcPr>
          <w:p w14:paraId="14866805" w14:textId="77777777" w:rsidR="00A433C5" w:rsidRPr="002558DA" w:rsidRDefault="00A433C5" w:rsidP="00FA2760">
            <w:pPr>
              <w:overflowPunct w:val="0"/>
              <w:jc w:val="both"/>
              <w:textAlignment w:val="baseline"/>
              <w:rPr>
                <w:rFonts w:ascii="Times New Roman" w:hAnsi="Times New Roman" w:cs="Times New Roman"/>
                <w:lang w:val="el-GR"/>
              </w:rPr>
            </w:pPr>
            <w:r w:rsidRPr="002558DA">
              <w:rPr>
                <w:rFonts w:ascii="Times New Roman" w:hAnsi="Times New Roman" w:cs="Times New Roman"/>
                <w:lang w:val="el-GR"/>
              </w:rPr>
              <w:t>4</w:t>
            </w:r>
          </w:p>
        </w:tc>
        <w:tc>
          <w:tcPr>
            <w:tcW w:w="1348" w:type="dxa"/>
            <w:shd w:val="clear" w:color="auto" w:fill="auto"/>
          </w:tcPr>
          <w:p w14:paraId="03515106" w14:textId="77777777" w:rsidR="00A433C5" w:rsidRPr="002558DA" w:rsidRDefault="00A433C5" w:rsidP="00FA2760">
            <w:pPr>
              <w:overflowPunct w:val="0"/>
              <w:jc w:val="both"/>
              <w:textAlignment w:val="baseline"/>
              <w:rPr>
                <w:rFonts w:ascii="Times New Roman" w:hAnsi="Times New Roman" w:cs="Times New Roman"/>
                <w:lang w:val="el-GR"/>
              </w:rPr>
            </w:pPr>
            <w:r w:rsidRPr="002558DA">
              <w:rPr>
                <w:rFonts w:ascii="Times New Roman" w:hAnsi="Times New Roman" w:cs="Times New Roman"/>
                <w:lang w:val="el-GR"/>
              </w:rPr>
              <w:t>0</w:t>
            </w:r>
          </w:p>
        </w:tc>
        <w:tc>
          <w:tcPr>
            <w:tcW w:w="1832" w:type="dxa"/>
            <w:shd w:val="clear" w:color="auto" w:fill="auto"/>
          </w:tcPr>
          <w:p w14:paraId="619E1869" w14:textId="77777777" w:rsidR="00A433C5" w:rsidRPr="002558DA" w:rsidRDefault="00A433C5" w:rsidP="00FA2760">
            <w:pPr>
              <w:overflowPunct w:val="0"/>
              <w:jc w:val="both"/>
              <w:textAlignment w:val="baseline"/>
              <w:rPr>
                <w:rFonts w:ascii="Times New Roman" w:hAnsi="Times New Roman" w:cs="Times New Roman"/>
                <w:lang w:val="el-GR"/>
              </w:rPr>
            </w:pPr>
            <w:r w:rsidRPr="002558DA">
              <w:rPr>
                <w:rFonts w:ascii="Times New Roman" w:hAnsi="Times New Roman" w:cs="Times New Roman"/>
                <w:lang w:val="el-GR"/>
              </w:rPr>
              <w:t>4</w:t>
            </w:r>
          </w:p>
        </w:tc>
        <w:tc>
          <w:tcPr>
            <w:tcW w:w="1681" w:type="dxa"/>
            <w:shd w:val="clear" w:color="auto" w:fill="auto"/>
          </w:tcPr>
          <w:p w14:paraId="091B6E0F" w14:textId="77777777" w:rsidR="00A433C5" w:rsidRPr="002558DA" w:rsidRDefault="00A433C5" w:rsidP="00FA2760">
            <w:pPr>
              <w:overflowPunct w:val="0"/>
              <w:jc w:val="both"/>
              <w:textAlignment w:val="baseline"/>
              <w:rPr>
                <w:rFonts w:ascii="Times New Roman" w:hAnsi="Times New Roman" w:cs="Times New Roman"/>
                <w:lang w:val="el-GR"/>
              </w:rPr>
            </w:pPr>
            <w:r w:rsidRPr="002558DA">
              <w:rPr>
                <w:rFonts w:ascii="Times New Roman" w:hAnsi="Times New Roman" w:cs="Times New Roman"/>
                <w:lang w:val="el-GR"/>
              </w:rPr>
              <w:t>5</w:t>
            </w:r>
          </w:p>
        </w:tc>
      </w:tr>
      <w:tr w:rsidR="00A433C5" w:rsidRPr="00843475" w14:paraId="00026AAB" w14:textId="77777777" w:rsidTr="00FA2760">
        <w:tc>
          <w:tcPr>
            <w:tcW w:w="1168" w:type="dxa"/>
          </w:tcPr>
          <w:p w14:paraId="2107553C" w14:textId="48BAD7A3" w:rsidR="00A433C5" w:rsidRPr="00E5692D" w:rsidRDefault="00A433C5" w:rsidP="00FA2760">
            <w:pPr>
              <w:overflowPunct w:val="0"/>
              <w:jc w:val="both"/>
              <w:textAlignment w:val="baseline"/>
              <w:rPr>
                <w:rFonts w:ascii="Times New Roman" w:hAnsi="Times New Roman" w:cs="Times New Roman"/>
              </w:rPr>
            </w:pPr>
            <w:r w:rsidRPr="00A433C5">
              <w:rPr>
                <w:rFonts w:ascii="Times New Roman" w:hAnsi="Times New Roman" w:cs="Times New Roman"/>
                <w:lang w:val="el-GR"/>
              </w:rPr>
              <w:t>ΕΥ3</w:t>
            </w:r>
            <w:r w:rsidR="00E5692D">
              <w:rPr>
                <w:rFonts w:ascii="Times New Roman" w:hAnsi="Times New Roman" w:cs="Times New Roman"/>
                <w:lang w:val="el-GR"/>
              </w:rPr>
              <w:t>31</w:t>
            </w:r>
          </w:p>
        </w:tc>
        <w:tc>
          <w:tcPr>
            <w:tcW w:w="2352" w:type="dxa"/>
          </w:tcPr>
          <w:p w14:paraId="315DB4BE" w14:textId="6B6FA5F4" w:rsidR="00A433C5" w:rsidRPr="00FA2760" w:rsidRDefault="00FA2760" w:rsidP="00FA2760">
            <w:pPr>
              <w:overflowPunct w:val="0"/>
              <w:jc w:val="both"/>
              <w:textAlignment w:val="baseline"/>
              <w:rPr>
                <w:rFonts w:ascii="Times New Roman" w:hAnsi="Times New Roman" w:cs="Times New Roman"/>
                <w:lang w:val="el-GR"/>
              </w:rPr>
            </w:pPr>
            <w:r>
              <w:rPr>
                <w:rFonts w:ascii="Times New Roman" w:hAnsi="Times New Roman" w:cs="Times New Roman"/>
                <w:lang w:val="el-GR"/>
              </w:rPr>
              <w:t xml:space="preserve">Προγραμματισμός </w:t>
            </w:r>
            <w:r w:rsidR="00F51AA4">
              <w:rPr>
                <w:rFonts w:ascii="Times New Roman" w:hAnsi="Times New Roman" w:cs="Times New Roman"/>
                <w:lang w:val="el-GR"/>
              </w:rPr>
              <w:t>ΙΙΙ</w:t>
            </w:r>
          </w:p>
        </w:tc>
        <w:tc>
          <w:tcPr>
            <w:tcW w:w="941" w:type="dxa"/>
          </w:tcPr>
          <w:p w14:paraId="72EB9D9C" w14:textId="77777777" w:rsidR="00A433C5" w:rsidRPr="00A433C5" w:rsidRDefault="00A433C5" w:rsidP="00FA2760">
            <w:pPr>
              <w:overflowPunct w:val="0"/>
              <w:jc w:val="both"/>
              <w:textAlignment w:val="baseline"/>
              <w:rPr>
                <w:rFonts w:ascii="Times New Roman" w:hAnsi="Times New Roman" w:cs="Times New Roman"/>
                <w:lang w:val="el-GR"/>
              </w:rPr>
            </w:pPr>
            <w:r w:rsidRPr="00A433C5">
              <w:rPr>
                <w:rFonts w:ascii="Times New Roman" w:hAnsi="Times New Roman" w:cs="Times New Roman"/>
                <w:lang w:val="el-GR"/>
              </w:rPr>
              <w:t>4</w:t>
            </w:r>
          </w:p>
        </w:tc>
        <w:tc>
          <w:tcPr>
            <w:tcW w:w="1348" w:type="dxa"/>
          </w:tcPr>
          <w:p w14:paraId="540A598A" w14:textId="77777777" w:rsidR="00A433C5" w:rsidRPr="00A433C5" w:rsidRDefault="00A433C5" w:rsidP="00FA2760">
            <w:pPr>
              <w:overflowPunct w:val="0"/>
              <w:jc w:val="both"/>
              <w:textAlignment w:val="baseline"/>
              <w:rPr>
                <w:rFonts w:ascii="Times New Roman" w:hAnsi="Times New Roman" w:cs="Times New Roman"/>
                <w:lang w:val="el-GR"/>
              </w:rPr>
            </w:pPr>
            <w:r w:rsidRPr="00A433C5">
              <w:rPr>
                <w:rFonts w:ascii="Times New Roman" w:hAnsi="Times New Roman" w:cs="Times New Roman"/>
                <w:lang w:val="el-GR"/>
              </w:rPr>
              <w:t>0</w:t>
            </w:r>
          </w:p>
        </w:tc>
        <w:tc>
          <w:tcPr>
            <w:tcW w:w="1832" w:type="dxa"/>
          </w:tcPr>
          <w:p w14:paraId="2C19E451" w14:textId="77777777" w:rsidR="00A433C5" w:rsidRPr="00A433C5" w:rsidRDefault="00A433C5" w:rsidP="00FA2760">
            <w:pPr>
              <w:overflowPunct w:val="0"/>
              <w:jc w:val="both"/>
              <w:textAlignment w:val="baseline"/>
              <w:rPr>
                <w:rFonts w:ascii="Times New Roman" w:hAnsi="Times New Roman" w:cs="Times New Roman"/>
              </w:rPr>
            </w:pPr>
            <w:r w:rsidRPr="00A433C5">
              <w:rPr>
                <w:rFonts w:ascii="Times New Roman" w:hAnsi="Times New Roman" w:cs="Times New Roman"/>
                <w:lang w:val="el-GR"/>
              </w:rPr>
              <w:t>5</w:t>
            </w:r>
          </w:p>
        </w:tc>
        <w:tc>
          <w:tcPr>
            <w:tcW w:w="1681" w:type="dxa"/>
          </w:tcPr>
          <w:p w14:paraId="7858C174" w14:textId="77777777" w:rsidR="00A433C5" w:rsidRPr="00A433C5" w:rsidRDefault="00A433C5" w:rsidP="00FA2760">
            <w:pPr>
              <w:overflowPunct w:val="0"/>
              <w:jc w:val="both"/>
              <w:textAlignment w:val="baseline"/>
              <w:rPr>
                <w:rFonts w:ascii="Times New Roman" w:hAnsi="Times New Roman" w:cs="Times New Roman"/>
                <w:lang w:val="el-GR"/>
              </w:rPr>
            </w:pPr>
            <w:r w:rsidRPr="00A433C5">
              <w:rPr>
                <w:rFonts w:ascii="Times New Roman" w:hAnsi="Times New Roman" w:cs="Times New Roman"/>
                <w:lang w:val="el-GR"/>
              </w:rPr>
              <w:t>4</w:t>
            </w:r>
          </w:p>
        </w:tc>
      </w:tr>
      <w:tr w:rsidR="00A433C5" w:rsidRPr="00843475" w14:paraId="427B93A3" w14:textId="77777777" w:rsidTr="00FA2760">
        <w:tc>
          <w:tcPr>
            <w:tcW w:w="1168" w:type="dxa"/>
          </w:tcPr>
          <w:p w14:paraId="77C2C868"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ΕΥ321</w:t>
            </w:r>
          </w:p>
        </w:tc>
        <w:tc>
          <w:tcPr>
            <w:tcW w:w="2352" w:type="dxa"/>
          </w:tcPr>
          <w:p w14:paraId="068F3705" w14:textId="77777777" w:rsidR="00A433C5" w:rsidRPr="00843475" w:rsidRDefault="00A433C5" w:rsidP="00FA2760">
            <w:pPr>
              <w:shd w:val="clear" w:color="auto" w:fill="FFFFFF"/>
              <w:overflowPunct w:val="0"/>
              <w:jc w:val="both"/>
              <w:textAlignment w:val="baseline"/>
              <w:rPr>
                <w:rFonts w:ascii="Times New Roman" w:hAnsi="Times New Roman" w:cs="Times New Roman"/>
                <w:color w:val="000000"/>
                <w:spacing w:val="-3"/>
                <w:lang w:val="el-GR"/>
              </w:rPr>
            </w:pPr>
            <w:r w:rsidRPr="00843475">
              <w:rPr>
                <w:rFonts w:ascii="Times New Roman" w:hAnsi="Times New Roman" w:cs="Times New Roman"/>
                <w:lang w:val="el-GR"/>
              </w:rPr>
              <w:t>Οργάνωση Η/Υ</w:t>
            </w:r>
          </w:p>
        </w:tc>
        <w:tc>
          <w:tcPr>
            <w:tcW w:w="941" w:type="dxa"/>
            <w:shd w:val="clear" w:color="auto" w:fill="auto"/>
          </w:tcPr>
          <w:p w14:paraId="3F3E782F" w14:textId="77777777" w:rsidR="00A433C5" w:rsidRPr="00843475" w:rsidRDefault="00A433C5" w:rsidP="00FA2760">
            <w:pPr>
              <w:overflowPunct w:val="0"/>
              <w:jc w:val="both"/>
              <w:textAlignment w:val="baseline"/>
              <w:rPr>
                <w:rFonts w:ascii="Times New Roman" w:hAnsi="Times New Roman" w:cs="Times New Roman"/>
              </w:rPr>
            </w:pPr>
            <w:r w:rsidRPr="00843475">
              <w:rPr>
                <w:rFonts w:ascii="Times New Roman" w:hAnsi="Times New Roman" w:cs="Times New Roman"/>
              </w:rPr>
              <w:t>3</w:t>
            </w:r>
          </w:p>
        </w:tc>
        <w:tc>
          <w:tcPr>
            <w:tcW w:w="1348" w:type="dxa"/>
            <w:shd w:val="clear" w:color="auto" w:fill="auto"/>
          </w:tcPr>
          <w:p w14:paraId="5A9573D8" w14:textId="77777777" w:rsidR="00A433C5" w:rsidRPr="00843475" w:rsidRDefault="00A433C5" w:rsidP="00FA2760">
            <w:pPr>
              <w:overflowPunct w:val="0"/>
              <w:jc w:val="both"/>
              <w:textAlignment w:val="baseline"/>
              <w:rPr>
                <w:rFonts w:ascii="Times New Roman" w:hAnsi="Times New Roman" w:cs="Times New Roman"/>
              </w:rPr>
            </w:pPr>
            <w:r w:rsidRPr="00843475">
              <w:rPr>
                <w:rFonts w:ascii="Times New Roman" w:hAnsi="Times New Roman" w:cs="Times New Roman"/>
              </w:rPr>
              <w:t>2</w:t>
            </w:r>
          </w:p>
        </w:tc>
        <w:tc>
          <w:tcPr>
            <w:tcW w:w="1832" w:type="dxa"/>
          </w:tcPr>
          <w:p w14:paraId="328A1E54" w14:textId="77777777" w:rsidR="00A433C5" w:rsidRPr="00843475" w:rsidRDefault="00A433C5" w:rsidP="00FA2760">
            <w:pPr>
              <w:overflowPunct w:val="0"/>
              <w:jc w:val="both"/>
              <w:textAlignment w:val="baseline"/>
              <w:rPr>
                <w:rFonts w:ascii="Times New Roman" w:hAnsi="Times New Roman" w:cs="Times New Roman"/>
              </w:rPr>
            </w:pPr>
            <w:r w:rsidRPr="00843475">
              <w:rPr>
                <w:rFonts w:ascii="Times New Roman" w:hAnsi="Times New Roman" w:cs="Times New Roman"/>
              </w:rPr>
              <w:t>5</w:t>
            </w:r>
          </w:p>
        </w:tc>
        <w:tc>
          <w:tcPr>
            <w:tcW w:w="1681" w:type="dxa"/>
          </w:tcPr>
          <w:p w14:paraId="77BA55D4"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6</w:t>
            </w:r>
          </w:p>
        </w:tc>
      </w:tr>
      <w:tr w:rsidR="00A433C5" w:rsidRPr="00843475" w14:paraId="4E455339" w14:textId="77777777" w:rsidTr="00FA2760">
        <w:tc>
          <w:tcPr>
            <w:tcW w:w="1168" w:type="dxa"/>
          </w:tcPr>
          <w:p w14:paraId="19DBA42A"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ΕΥ381</w:t>
            </w:r>
          </w:p>
        </w:tc>
        <w:tc>
          <w:tcPr>
            <w:tcW w:w="2352" w:type="dxa"/>
          </w:tcPr>
          <w:p w14:paraId="1A35B1D5"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Αγγλικά</w:t>
            </w:r>
          </w:p>
        </w:tc>
        <w:tc>
          <w:tcPr>
            <w:tcW w:w="941" w:type="dxa"/>
          </w:tcPr>
          <w:p w14:paraId="18F3F24D"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3</w:t>
            </w:r>
          </w:p>
        </w:tc>
        <w:tc>
          <w:tcPr>
            <w:tcW w:w="1348" w:type="dxa"/>
          </w:tcPr>
          <w:p w14:paraId="61A3371B"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832" w:type="dxa"/>
          </w:tcPr>
          <w:p w14:paraId="4D85FD6B"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681" w:type="dxa"/>
          </w:tcPr>
          <w:p w14:paraId="2857E051"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2</w:t>
            </w:r>
          </w:p>
        </w:tc>
      </w:tr>
      <w:tr w:rsidR="00A433C5" w:rsidRPr="00843475" w14:paraId="69344C49" w14:textId="77777777" w:rsidTr="00FA2760">
        <w:tc>
          <w:tcPr>
            <w:tcW w:w="1168" w:type="dxa"/>
            <w:shd w:val="clear" w:color="auto" w:fill="auto"/>
          </w:tcPr>
          <w:p w14:paraId="54969CB4" w14:textId="76E4A641"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ΕΥ19Χ</w:t>
            </w:r>
            <w:r w:rsidRPr="00843475">
              <w:rPr>
                <w:rFonts w:ascii="Times New Roman" w:hAnsi="Times New Roman" w:cs="Times New Roman"/>
              </w:rPr>
              <w:t xml:space="preserve"> </w:t>
            </w:r>
          </w:p>
        </w:tc>
        <w:tc>
          <w:tcPr>
            <w:tcW w:w="2352" w:type="dxa"/>
            <w:shd w:val="clear" w:color="auto" w:fill="FFFFFF" w:themeFill="background1"/>
          </w:tcPr>
          <w:p w14:paraId="31068DEB"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Ελεύθερη Επιλογή*</w:t>
            </w:r>
          </w:p>
        </w:tc>
        <w:tc>
          <w:tcPr>
            <w:tcW w:w="941" w:type="dxa"/>
            <w:shd w:val="clear" w:color="auto" w:fill="FFFFFF" w:themeFill="background1"/>
          </w:tcPr>
          <w:p w14:paraId="637F32C1" w14:textId="531B737C" w:rsidR="00A433C5" w:rsidRPr="00AE2998" w:rsidRDefault="00AE2998" w:rsidP="00FA2760">
            <w:pPr>
              <w:overflowPunct w:val="0"/>
              <w:jc w:val="both"/>
              <w:textAlignment w:val="baseline"/>
              <w:rPr>
                <w:rFonts w:ascii="Times New Roman" w:hAnsi="Times New Roman" w:cs="Times New Roman"/>
                <w:lang w:val="el-GR"/>
              </w:rPr>
            </w:pPr>
            <w:r>
              <w:rPr>
                <w:rFonts w:ascii="Times New Roman" w:hAnsi="Times New Roman" w:cs="Times New Roman"/>
                <w:lang w:val="el-GR"/>
              </w:rPr>
              <w:t>3</w:t>
            </w:r>
          </w:p>
        </w:tc>
        <w:tc>
          <w:tcPr>
            <w:tcW w:w="1348" w:type="dxa"/>
            <w:shd w:val="clear" w:color="auto" w:fill="FFFFFF" w:themeFill="background1"/>
          </w:tcPr>
          <w:p w14:paraId="21CB13C5"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832" w:type="dxa"/>
            <w:shd w:val="clear" w:color="auto" w:fill="FFFFFF" w:themeFill="background1"/>
          </w:tcPr>
          <w:p w14:paraId="06C23780" w14:textId="72286E36" w:rsidR="00A433C5" w:rsidRPr="00AE2998" w:rsidRDefault="00AE2998" w:rsidP="00FA2760">
            <w:pPr>
              <w:overflowPunct w:val="0"/>
              <w:jc w:val="both"/>
              <w:textAlignment w:val="baseline"/>
              <w:rPr>
                <w:rFonts w:ascii="Times New Roman" w:hAnsi="Times New Roman" w:cs="Times New Roman"/>
                <w:lang w:val="el-GR"/>
              </w:rPr>
            </w:pPr>
            <w:r>
              <w:rPr>
                <w:rFonts w:ascii="Times New Roman" w:hAnsi="Times New Roman" w:cs="Times New Roman"/>
                <w:lang w:val="el-GR"/>
              </w:rPr>
              <w:t>3</w:t>
            </w:r>
          </w:p>
        </w:tc>
        <w:tc>
          <w:tcPr>
            <w:tcW w:w="1681" w:type="dxa"/>
            <w:shd w:val="clear" w:color="auto" w:fill="FFFFFF" w:themeFill="background1"/>
          </w:tcPr>
          <w:p w14:paraId="63D7CF30"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2</w:t>
            </w:r>
          </w:p>
        </w:tc>
      </w:tr>
    </w:tbl>
    <w:p w14:paraId="165F8349" w14:textId="22B0498C" w:rsidR="00A433C5" w:rsidRDefault="00A433C5" w:rsidP="00A433C5">
      <w:pPr>
        <w:rPr>
          <w:rFonts w:ascii="Times New Roman" w:hAnsi="Times New Roman" w:cs="Times New Roman"/>
          <w:lang w:val="el-GR"/>
        </w:rPr>
      </w:pPr>
      <w:r w:rsidRPr="00843475">
        <w:rPr>
          <w:rFonts w:ascii="Times New Roman" w:hAnsi="Times New Roman" w:cs="Times New Roman"/>
          <w:lang w:val="el-GR"/>
        </w:rPr>
        <w:t>* Βλέπε Πίνακα Μαθημάτων Ελεύθερης Επιλογής</w:t>
      </w:r>
    </w:p>
    <w:p w14:paraId="60024C82" w14:textId="77777777" w:rsidR="00170FF3" w:rsidRPr="00843475" w:rsidRDefault="00170FF3" w:rsidP="00A433C5">
      <w:pPr>
        <w:rPr>
          <w:rFonts w:ascii="Times New Roman" w:hAnsi="Times New Roman" w:cs="Times New Roman"/>
          <w:lang w:val="el-GR"/>
        </w:rPr>
      </w:pPr>
    </w:p>
    <w:p w14:paraId="693C372C" w14:textId="77777777" w:rsidR="00A433C5" w:rsidRPr="00843475" w:rsidRDefault="00A433C5" w:rsidP="00A433C5">
      <w:pPr>
        <w:rPr>
          <w:rFonts w:ascii="Times New Roman" w:hAnsi="Times New Roman" w:cs="Times New Roman"/>
          <w:lang w:val="el-GR"/>
        </w:rPr>
      </w:pPr>
      <w:r w:rsidRPr="00843475">
        <w:rPr>
          <w:rFonts w:ascii="Times New Roman" w:hAnsi="Times New Roman" w:cs="Times New Roman"/>
          <w:lang w:val="el-GR"/>
        </w:rPr>
        <w:t>4ο Εξάμηνο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2288"/>
        <w:gridCol w:w="929"/>
        <w:gridCol w:w="1329"/>
        <w:gridCol w:w="1766"/>
        <w:gridCol w:w="1493"/>
      </w:tblGrid>
      <w:tr w:rsidR="00A433C5" w:rsidRPr="00843475" w14:paraId="77C29285" w14:textId="77777777" w:rsidTr="00A433C5">
        <w:tc>
          <w:tcPr>
            <w:tcW w:w="1205" w:type="dxa"/>
          </w:tcPr>
          <w:p w14:paraId="461D80E7" w14:textId="77777777" w:rsidR="00A433C5" w:rsidRPr="00843475" w:rsidRDefault="00A433C5" w:rsidP="00FA2760">
            <w:pPr>
              <w:overflowPunct w:val="0"/>
              <w:jc w:val="both"/>
              <w:textAlignment w:val="baseline"/>
              <w:rPr>
                <w:rFonts w:ascii="Times New Roman" w:hAnsi="Times New Roman" w:cs="Times New Roman"/>
                <w:lang w:val="el-GR"/>
              </w:rPr>
            </w:pPr>
          </w:p>
        </w:tc>
        <w:tc>
          <w:tcPr>
            <w:tcW w:w="2288" w:type="dxa"/>
          </w:tcPr>
          <w:p w14:paraId="74E709A9"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Τίτλος</w:t>
            </w:r>
          </w:p>
        </w:tc>
        <w:tc>
          <w:tcPr>
            <w:tcW w:w="929" w:type="dxa"/>
          </w:tcPr>
          <w:p w14:paraId="5E6AA03D"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Θεωρία</w:t>
            </w:r>
          </w:p>
        </w:tc>
        <w:tc>
          <w:tcPr>
            <w:tcW w:w="1329" w:type="dxa"/>
          </w:tcPr>
          <w:p w14:paraId="3B922A23"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Εργαστήριο</w:t>
            </w:r>
          </w:p>
        </w:tc>
        <w:tc>
          <w:tcPr>
            <w:tcW w:w="1766" w:type="dxa"/>
          </w:tcPr>
          <w:p w14:paraId="716762B8"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Διδακτικές Μονάδες</w:t>
            </w:r>
          </w:p>
        </w:tc>
        <w:tc>
          <w:tcPr>
            <w:tcW w:w="1493" w:type="dxa"/>
          </w:tcPr>
          <w:p w14:paraId="26431D2A"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ECTS Μονάδες</w:t>
            </w:r>
          </w:p>
        </w:tc>
      </w:tr>
      <w:tr w:rsidR="00A433C5" w:rsidRPr="00843475" w14:paraId="02534625" w14:textId="77777777" w:rsidTr="00A433C5">
        <w:tc>
          <w:tcPr>
            <w:tcW w:w="1205" w:type="dxa"/>
          </w:tcPr>
          <w:p w14:paraId="7E7BF658"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ΕΥ441</w:t>
            </w:r>
          </w:p>
        </w:tc>
        <w:tc>
          <w:tcPr>
            <w:tcW w:w="2288" w:type="dxa"/>
          </w:tcPr>
          <w:p w14:paraId="74A67BE3" w14:textId="77777777" w:rsidR="00A433C5" w:rsidRPr="00843475" w:rsidRDefault="00A433C5" w:rsidP="00FA2760">
            <w:pPr>
              <w:shd w:val="clear" w:color="auto" w:fill="FFFFFF"/>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 xml:space="preserve">Αλγόριθμοι </w:t>
            </w:r>
          </w:p>
        </w:tc>
        <w:tc>
          <w:tcPr>
            <w:tcW w:w="929" w:type="dxa"/>
          </w:tcPr>
          <w:p w14:paraId="31EB9F4A"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3</w:t>
            </w:r>
          </w:p>
        </w:tc>
        <w:tc>
          <w:tcPr>
            <w:tcW w:w="1329" w:type="dxa"/>
          </w:tcPr>
          <w:p w14:paraId="374A9C0C"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2</w:t>
            </w:r>
          </w:p>
        </w:tc>
        <w:tc>
          <w:tcPr>
            <w:tcW w:w="1766" w:type="dxa"/>
          </w:tcPr>
          <w:p w14:paraId="44513ABF"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5</w:t>
            </w:r>
          </w:p>
        </w:tc>
        <w:tc>
          <w:tcPr>
            <w:tcW w:w="1493" w:type="dxa"/>
          </w:tcPr>
          <w:p w14:paraId="7B4788AD"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6</w:t>
            </w:r>
          </w:p>
        </w:tc>
      </w:tr>
      <w:tr w:rsidR="00A433C5" w:rsidRPr="00843475" w14:paraId="7738050E" w14:textId="77777777" w:rsidTr="00A433C5">
        <w:tc>
          <w:tcPr>
            <w:tcW w:w="1205" w:type="dxa"/>
          </w:tcPr>
          <w:p w14:paraId="4FB69F21"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ΕΥ431</w:t>
            </w:r>
          </w:p>
        </w:tc>
        <w:tc>
          <w:tcPr>
            <w:tcW w:w="2288" w:type="dxa"/>
          </w:tcPr>
          <w:p w14:paraId="2C039CD8"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Σήματα και Συστήματα</w:t>
            </w:r>
          </w:p>
        </w:tc>
        <w:tc>
          <w:tcPr>
            <w:tcW w:w="929" w:type="dxa"/>
          </w:tcPr>
          <w:p w14:paraId="21A4CB82"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329" w:type="dxa"/>
          </w:tcPr>
          <w:p w14:paraId="4A20072D"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766" w:type="dxa"/>
          </w:tcPr>
          <w:p w14:paraId="49C03817"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493" w:type="dxa"/>
          </w:tcPr>
          <w:p w14:paraId="6E34B606"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5</w:t>
            </w:r>
          </w:p>
        </w:tc>
      </w:tr>
      <w:tr w:rsidR="00A433C5" w:rsidRPr="00843475" w14:paraId="39D61EA9" w14:textId="77777777" w:rsidTr="00A433C5">
        <w:tc>
          <w:tcPr>
            <w:tcW w:w="1205" w:type="dxa"/>
          </w:tcPr>
          <w:p w14:paraId="3B26D41C" w14:textId="77777777" w:rsidR="00A433C5" w:rsidRPr="00843475" w:rsidRDefault="00A433C5" w:rsidP="00FA2760">
            <w:pPr>
              <w:overflowPunct w:val="0"/>
              <w:jc w:val="both"/>
              <w:textAlignment w:val="baseline"/>
              <w:rPr>
                <w:rFonts w:ascii="Times New Roman" w:hAnsi="Times New Roman" w:cs="Times New Roman"/>
              </w:rPr>
            </w:pPr>
            <w:r w:rsidRPr="00843475">
              <w:rPr>
                <w:rFonts w:ascii="Times New Roman" w:hAnsi="Times New Roman" w:cs="Times New Roman"/>
                <w:lang w:val="el-GR"/>
              </w:rPr>
              <w:t>ΕΥ4</w:t>
            </w:r>
            <w:r w:rsidRPr="00843475">
              <w:rPr>
                <w:rFonts w:ascii="Times New Roman" w:hAnsi="Times New Roman" w:cs="Times New Roman"/>
              </w:rPr>
              <w:t>01</w:t>
            </w:r>
          </w:p>
        </w:tc>
        <w:tc>
          <w:tcPr>
            <w:tcW w:w="2288" w:type="dxa"/>
          </w:tcPr>
          <w:p w14:paraId="5BA410E9" w14:textId="77777777" w:rsidR="00A433C5" w:rsidRPr="00843475" w:rsidRDefault="00A433C5" w:rsidP="00FA2760">
            <w:pPr>
              <w:overflowPunct w:val="0"/>
              <w:jc w:val="both"/>
              <w:textAlignment w:val="baseline"/>
              <w:rPr>
                <w:rFonts w:ascii="Times New Roman" w:hAnsi="Times New Roman" w:cs="Times New Roman"/>
                <w:color w:val="000000"/>
                <w:spacing w:val="-3"/>
                <w:lang w:val="el-GR"/>
              </w:rPr>
            </w:pPr>
            <w:r w:rsidRPr="00843475">
              <w:rPr>
                <w:rFonts w:ascii="Times New Roman" w:hAnsi="Times New Roman" w:cs="Times New Roman"/>
                <w:color w:val="000000"/>
                <w:spacing w:val="-3"/>
                <w:lang w:val="el-GR"/>
              </w:rPr>
              <w:t>Αριθμητική Ανάλυση</w:t>
            </w:r>
          </w:p>
        </w:tc>
        <w:tc>
          <w:tcPr>
            <w:tcW w:w="929" w:type="dxa"/>
            <w:shd w:val="clear" w:color="auto" w:fill="auto"/>
          </w:tcPr>
          <w:p w14:paraId="40299336" w14:textId="77777777" w:rsidR="00A433C5" w:rsidRPr="00843475" w:rsidRDefault="00A433C5" w:rsidP="00FA2760">
            <w:pPr>
              <w:overflowPunct w:val="0"/>
              <w:jc w:val="both"/>
              <w:textAlignment w:val="baseline"/>
              <w:rPr>
                <w:rFonts w:ascii="Times New Roman" w:hAnsi="Times New Roman" w:cs="Times New Roman"/>
                <w:lang w:val="el-GR"/>
              </w:rPr>
            </w:pPr>
            <w:r>
              <w:rPr>
                <w:rFonts w:ascii="Times New Roman" w:hAnsi="Times New Roman" w:cs="Times New Roman"/>
                <w:lang w:val="el-GR"/>
              </w:rPr>
              <w:t>3</w:t>
            </w:r>
          </w:p>
        </w:tc>
        <w:tc>
          <w:tcPr>
            <w:tcW w:w="1329" w:type="dxa"/>
            <w:shd w:val="clear" w:color="auto" w:fill="auto"/>
          </w:tcPr>
          <w:p w14:paraId="16014CEC" w14:textId="77777777" w:rsidR="00A433C5" w:rsidRPr="00843475" w:rsidRDefault="00A433C5" w:rsidP="00FA2760">
            <w:pPr>
              <w:overflowPunct w:val="0"/>
              <w:jc w:val="both"/>
              <w:textAlignment w:val="baseline"/>
              <w:rPr>
                <w:rFonts w:ascii="Times New Roman" w:hAnsi="Times New Roman" w:cs="Times New Roman"/>
                <w:lang w:val="el-GR"/>
              </w:rPr>
            </w:pPr>
            <w:r>
              <w:rPr>
                <w:rFonts w:ascii="Times New Roman" w:hAnsi="Times New Roman" w:cs="Times New Roman"/>
                <w:lang w:val="el-GR"/>
              </w:rPr>
              <w:t>2</w:t>
            </w:r>
          </w:p>
        </w:tc>
        <w:tc>
          <w:tcPr>
            <w:tcW w:w="1766" w:type="dxa"/>
          </w:tcPr>
          <w:p w14:paraId="4AF0A617"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493" w:type="dxa"/>
          </w:tcPr>
          <w:p w14:paraId="0D20AE94"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r>
      <w:tr w:rsidR="00A433C5" w:rsidRPr="00843475" w14:paraId="5CF60508" w14:textId="77777777" w:rsidTr="00A433C5">
        <w:tc>
          <w:tcPr>
            <w:tcW w:w="1205" w:type="dxa"/>
            <w:shd w:val="clear" w:color="auto" w:fill="auto"/>
          </w:tcPr>
          <w:p w14:paraId="66630A64" w14:textId="56158A20"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w:t>
            </w:r>
            <w:r>
              <w:rPr>
                <w:rFonts w:ascii="Times New Roman" w:hAnsi="Times New Roman" w:cs="Times New Roman"/>
                <w:lang w:val="el-GR"/>
              </w:rPr>
              <w:t xml:space="preserve">432 </w:t>
            </w:r>
          </w:p>
        </w:tc>
        <w:tc>
          <w:tcPr>
            <w:tcW w:w="2288" w:type="dxa"/>
          </w:tcPr>
          <w:p w14:paraId="009285BC" w14:textId="77777777" w:rsidR="00A433C5" w:rsidRPr="00843475" w:rsidRDefault="00A433C5" w:rsidP="00FA2760">
            <w:pPr>
              <w:overflowPunct w:val="0"/>
              <w:jc w:val="both"/>
              <w:textAlignment w:val="baseline"/>
              <w:rPr>
                <w:rFonts w:ascii="Times New Roman" w:hAnsi="Times New Roman" w:cs="Times New Roman"/>
                <w:lang w:val="el-GR"/>
              </w:rPr>
            </w:pPr>
            <w:r>
              <w:rPr>
                <w:rFonts w:ascii="Times New Roman" w:hAnsi="Times New Roman" w:cs="Times New Roman"/>
                <w:lang w:val="el-GR"/>
              </w:rPr>
              <w:t>Δίκτυα Επικοινωνιών</w:t>
            </w:r>
          </w:p>
        </w:tc>
        <w:tc>
          <w:tcPr>
            <w:tcW w:w="929" w:type="dxa"/>
          </w:tcPr>
          <w:p w14:paraId="102123E3" w14:textId="77777777" w:rsidR="00A433C5" w:rsidRPr="00843475" w:rsidRDefault="00A433C5" w:rsidP="00FA2760">
            <w:pPr>
              <w:overflowPunct w:val="0"/>
              <w:jc w:val="both"/>
              <w:textAlignment w:val="baseline"/>
              <w:rPr>
                <w:rFonts w:ascii="Times New Roman" w:hAnsi="Times New Roman" w:cs="Times New Roman"/>
                <w:lang w:val="el-GR"/>
              </w:rPr>
            </w:pPr>
            <w:r>
              <w:rPr>
                <w:rFonts w:ascii="Times New Roman" w:hAnsi="Times New Roman" w:cs="Times New Roman"/>
                <w:lang w:val="el-GR"/>
              </w:rPr>
              <w:t>4</w:t>
            </w:r>
          </w:p>
        </w:tc>
        <w:tc>
          <w:tcPr>
            <w:tcW w:w="1329" w:type="dxa"/>
          </w:tcPr>
          <w:p w14:paraId="626A83D8" w14:textId="77777777" w:rsidR="00A433C5" w:rsidRPr="00843475" w:rsidRDefault="00A433C5" w:rsidP="00FA2760">
            <w:pPr>
              <w:overflowPunct w:val="0"/>
              <w:jc w:val="both"/>
              <w:textAlignment w:val="baseline"/>
              <w:rPr>
                <w:rFonts w:ascii="Times New Roman" w:hAnsi="Times New Roman" w:cs="Times New Roman"/>
                <w:lang w:val="el-GR"/>
              </w:rPr>
            </w:pPr>
            <w:r>
              <w:rPr>
                <w:rFonts w:ascii="Times New Roman" w:hAnsi="Times New Roman" w:cs="Times New Roman"/>
                <w:lang w:val="el-GR"/>
              </w:rPr>
              <w:t>0</w:t>
            </w:r>
          </w:p>
        </w:tc>
        <w:tc>
          <w:tcPr>
            <w:tcW w:w="1766" w:type="dxa"/>
          </w:tcPr>
          <w:p w14:paraId="2B50ECA5" w14:textId="77777777" w:rsidR="00A433C5" w:rsidRPr="00843475" w:rsidRDefault="00A433C5" w:rsidP="00FA2760">
            <w:pPr>
              <w:overflowPunct w:val="0"/>
              <w:jc w:val="both"/>
              <w:textAlignment w:val="baseline"/>
              <w:rPr>
                <w:rFonts w:ascii="Times New Roman" w:hAnsi="Times New Roman" w:cs="Times New Roman"/>
                <w:lang w:val="el-GR"/>
              </w:rPr>
            </w:pPr>
            <w:r>
              <w:rPr>
                <w:rFonts w:ascii="Times New Roman" w:hAnsi="Times New Roman" w:cs="Times New Roman"/>
                <w:lang w:val="el-GR"/>
              </w:rPr>
              <w:t>4</w:t>
            </w:r>
          </w:p>
        </w:tc>
        <w:tc>
          <w:tcPr>
            <w:tcW w:w="1493" w:type="dxa"/>
          </w:tcPr>
          <w:p w14:paraId="5A9338C7"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6</w:t>
            </w:r>
          </w:p>
        </w:tc>
      </w:tr>
      <w:tr w:rsidR="00A433C5" w:rsidRPr="00843475" w14:paraId="70939591" w14:textId="77777777" w:rsidTr="00A433C5">
        <w:tc>
          <w:tcPr>
            <w:tcW w:w="1205" w:type="dxa"/>
          </w:tcPr>
          <w:p w14:paraId="652BDC78"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ΕΥ412</w:t>
            </w:r>
          </w:p>
        </w:tc>
        <w:tc>
          <w:tcPr>
            <w:tcW w:w="2288" w:type="dxa"/>
          </w:tcPr>
          <w:p w14:paraId="5EB5DC41"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Βάσεις Δεδομένων Ι</w:t>
            </w:r>
          </w:p>
        </w:tc>
        <w:tc>
          <w:tcPr>
            <w:tcW w:w="929" w:type="dxa"/>
          </w:tcPr>
          <w:p w14:paraId="01CFA2B4"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329" w:type="dxa"/>
          </w:tcPr>
          <w:p w14:paraId="15A174E3"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766" w:type="dxa"/>
          </w:tcPr>
          <w:p w14:paraId="6E0DE35C"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493" w:type="dxa"/>
          </w:tcPr>
          <w:p w14:paraId="25D8286D"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5</w:t>
            </w:r>
          </w:p>
        </w:tc>
      </w:tr>
      <w:tr w:rsidR="00A433C5" w:rsidRPr="00843475" w14:paraId="5CC8FE29" w14:textId="77777777" w:rsidTr="00A433C5">
        <w:tc>
          <w:tcPr>
            <w:tcW w:w="1205" w:type="dxa"/>
          </w:tcPr>
          <w:p w14:paraId="68DDCFD0" w14:textId="3CA3FC4F" w:rsidR="00A433C5" w:rsidRPr="00BF374A" w:rsidRDefault="00A433C5" w:rsidP="00FA2760">
            <w:pPr>
              <w:overflowPunct w:val="0"/>
              <w:jc w:val="both"/>
              <w:textAlignment w:val="baseline"/>
              <w:rPr>
                <w:rFonts w:ascii="Times New Roman" w:hAnsi="Times New Roman" w:cs="Times New Roman"/>
              </w:rPr>
            </w:pPr>
            <w:r w:rsidRPr="00BF374A">
              <w:rPr>
                <w:rFonts w:ascii="Times New Roman" w:hAnsi="Times New Roman" w:cs="Times New Roman"/>
                <w:lang w:val="el-GR"/>
              </w:rPr>
              <w:t>ΕΥ4</w:t>
            </w:r>
            <w:r w:rsidR="00BF374A" w:rsidRPr="00BF374A">
              <w:rPr>
                <w:rFonts w:ascii="Times New Roman" w:hAnsi="Times New Roman" w:cs="Times New Roman"/>
              </w:rPr>
              <w:t>91</w:t>
            </w:r>
          </w:p>
        </w:tc>
        <w:tc>
          <w:tcPr>
            <w:tcW w:w="2288" w:type="dxa"/>
          </w:tcPr>
          <w:p w14:paraId="207A4D62" w14:textId="57F7A86F" w:rsidR="00A433C5" w:rsidRPr="00BF374A" w:rsidRDefault="00FA2760" w:rsidP="00FA2760">
            <w:pPr>
              <w:overflowPunct w:val="0"/>
              <w:jc w:val="both"/>
              <w:textAlignment w:val="baseline"/>
              <w:rPr>
                <w:rFonts w:ascii="Times New Roman" w:hAnsi="Times New Roman" w:cs="Times New Roman"/>
                <w:lang w:val="el-GR"/>
              </w:rPr>
            </w:pPr>
            <w:r w:rsidRPr="00BF374A">
              <w:rPr>
                <w:rFonts w:ascii="Times New Roman" w:hAnsi="Times New Roman" w:cs="Times New Roman"/>
                <w:lang w:val="el-GR"/>
              </w:rPr>
              <w:t>Οικονομική Ανάλυση</w:t>
            </w:r>
          </w:p>
        </w:tc>
        <w:tc>
          <w:tcPr>
            <w:tcW w:w="929" w:type="dxa"/>
          </w:tcPr>
          <w:p w14:paraId="0EF774E2" w14:textId="77777777" w:rsidR="00A433C5" w:rsidRPr="00BF374A" w:rsidRDefault="00A433C5" w:rsidP="00FA2760">
            <w:pPr>
              <w:overflowPunct w:val="0"/>
              <w:jc w:val="both"/>
              <w:textAlignment w:val="baseline"/>
              <w:rPr>
                <w:rFonts w:ascii="Times New Roman" w:hAnsi="Times New Roman" w:cs="Times New Roman"/>
                <w:lang w:val="el-GR"/>
              </w:rPr>
            </w:pPr>
            <w:r w:rsidRPr="00BF374A">
              <w:rPr>
                <w:rFonts w:ascii="Times New Roman" w:hAnsi="Times New Roman" w:cs="Times New Roman"/>
                <w:lang w:val="el-GR"/>
              </w:rPr>
              <w:t>3</w:t>
            </w:r>
          </w:p>
        </w:tc>
        <w:tc>
          <w:tcPr>
            <w:tcW w:w="1329" w:type="dxa"/>
          </w:tcPr>
          <w:p w14:paraId="464BB221" w14:textId="16D9E35A" w:rsidR="00A433C5" w:rsidRPr="00BF374A" w:rsidRDefault="00FA2760" w:rsidP="00FA2760">
            <w:pPr>
              <w:overflowPunct w:val="0"/>
              <w:jc w:val="both"/>
              <w:textAlignment w:val="baseline"/>
              <w:rPr>
                <w:rFonts w:ascii="Times New Roman" w:hAnsi="Times New Roman" w:cs="Times New Roman"/>
                <w:lang w:val="el-GR"/>
              </w:rPr>
            </w:pPr>
            <w:r w:rsidRPr="00BF374A">
              <w:rPr>
                <w:rFonts w:ascii="Times New Roman" w:hAnsi="Times New Roman" w:cs="Times New Roman"/>
                <w:lang w:val="el-GR"/>
              </w:rPr>
              <w:t>0</w:t>
            </w:r>
          </w:p>
        </w:tc>
        <w:tc>
          <w:tcPr>
            <w:tcW w:w="1766" w:type="dxa"/>
          </w:tcPr>
          <w:p w14:paraId="60FD8663" w14:textId="057485B7" w:rsidR="00A433C5" w:rsidRPr="00BF374A" w:rsidRDefault="00FA2760" w:rsidP="00FA2760">
            <w:pPr>
              <w:overflowPunct w:val="0"/>
              <w:jc w:val="both"/>
              <w:textAlignment w:val="baseline"/>
              <w:rPr>
                <w:rFonts w:ascii="Times New Roman" w:hAnsi="Times New Roman" w:cs="Times New Roman"/>
                <w:lang w:val="el-GR"/>
              </w:rPr>
            </w:pPr>
            <w:r w:rsidRPr="00BF374A">
              <w:rPr>
                <w:rFonts w:ascii="Times New Roman" w:hAnsi="Times New Roman" w:cs="Times New Roman"/>
                <w:lang w:val="el-GR"/>
              </w:rPr>
              <w:t>3</w:t>
            </w:r>
          </w:p>
        </w:tc>
        <w:tc>
          <w:tcPr>
            <w:tcW w:w="1493" w:type="dxa"/>
          </w:tcPr>
          <w:p w14:paraId="79195B1A" w14:textId="77039910" w:rsidR="00A433C5" w:rsidRPr="00BF374A" w:rsidRDefault="00FA2760" w:rsidP="00FA2760">
            <w:pPr>
              <w:overflowPunct w:val="0"/>
              <w:jc w:val="both"/>
              <w:textAlignment w:val="baseline"/>
              <w:rPr>
                <w:rFonts w:ascii="Times New Roman" w:hAnsi="Times New Roman" w:cs="Times New Roman"/>
                <w:lang w:val="el-GR"/>
              </w:rPr>
            </w:pPr>
            <w:r w:rsidRPr="00BF374A">
              <w:rPr>
                <w:rFonts w:ascii="Times New Roman" w:hAnsi="Times New Roman" w:cs="Times New Roman"/>
                <w:lang w:val="el-GR"/>
              </w:rPr>
              <w:t>2</w:t>
            </w:r>
          </w:p>
        </w:tc>
      </w:tr>
      <w:tr w:rsidR="00BF374A" w:rsidRPr="00843475" w14:paraId="411CE572" w14:textId="77777777" w:rsidTr="00A433C5">
        <w:tc>
          <w:tcPr>
            <w:tcW w:w="1205" w:type="dxa"/>
          </w:tcPr>
          <w:p w14:paraId="7283431A" w14:textId="5A6D5CD0" w:rsidR="00BF374A" w:rsidRPr="00EA7DA5" w:rsidRDefault="00BF374A" w:rsidP="00BF374A">
            <w:pPr>
              <w:overflowPunct w:val="0"/>
              <w:jc w:val="both"/>
              <w:textAlignment w:val="baseline"/>
              <w:rPr>
                <w:rFonts w:ascii="Times New Roman" w:hAnsi="Times New Roman" w:cs="Times New Roman"/>
                <w:highlight w:val="yellow"/>
                <w:lang w:val="el-GR"/>
              </w:rPr>
            </w:pPr>
            <w:r w:rsidRPr="00843475">
              <w:rPr>
                <w:rFonts w:ascii="Times New Roman" w:hAnsi="Times New Roman" w:cs="Times New Roman"/>
                <w:lang w:val="el-GR"/>
              </w:rPr>
              <w:t>ΕΥ19Χ</w:t>
            </w:r>
            <w:r w:rsidRPr="00843475">
              <w:rPr>
                <w:rFonts w:ascii="Times New Roman" w:hAnsi="Times New Roman" w:cs="Times New Roman"/>
              </w:rPr>
              <w:t xml:space="preserve"> </w:t>
            </w:r>
          </w:p>
        </w:tc>
        <w:tc>
          <w:tcPr>
            <w:tcW w:w="2288" w:type="dxa"/>
          </w:tcPr>
          <w:p w14:paraId="30B2438B" w14:textId="308E858F" w:rsidR="00BF374A" w:rsidRDefault="00BF374A" w:rsidP="00BF374A">
            <w:pPr>
              <w:overflowPunct w:val="0"/>
              <w:jc w:val="both"/>
              <w:textAlignment w:val="baseline"/>
              <w:rPr>
                <w:rFonts w:ascii="Times New Roman" w:hAnsi="Times New Roman" w:cs="Times New Roman"/>
                <w:highlight w:val="yellow"/>
                <w:lang w:val="el-GR"/>
              </w:rPr>
            </w:pPr>
            <w:r w:rsidRPr="00843475">
              <w:rPr>
                <w:rFonts w:ascii="Times New Roman" w:hAnsi="Times New Roman" w:cs="Times New Roman"/>
                <w:lang w:val="el-GR"/>
              </w:rPr>
              <w:t>Ελεύθερη Επιλογή*</w:t>
            </w:r>
          </w:p>
        </w:tc>
        <w:tc>
          <w:tcPr>
            <w:tcW w:w="929" w:type="dxa"/>
          </w:tcPr>
          <w:p w14:paraId="41D5F227" w14:textId="66A68B4D" w:rsidR="00BF374A" w:rsidRPr="00EA7DA5" w:rsidRDefault="00BF374A" w:rsidP="00BF374A">
            <w:pPr>
              <w:overflowPunct w:val="0"/>
              <w:jc w:val="both"/>
              <w:textAlignment w:val="baseline"/>
              <w:rPr>
                <w:rFonts w:ascii="Times New Roman" w:hAnsi="Times New Roman" w:cs="Times New Roman"/>
                <w:highlight w:val="yellow"/>
                <w:lang w:val="el-GR"/>
              </w:rPr>
            </w:pPr>
            <w:r>
              <w:rPr>
                <w:rFonts w:ascii="Times New Roman" w:hAnsi="Times New Roman" w:cs="Times New Roman"/>
                <w:lang w:val="el-GR"/>
              </w:rPr>
              <w:t>3</w:t>
            </w:r>
          </w:p>
        </w:tc>
        <w:tc>
          <w:tcPr>
            <w:tcW w:w="1329" w:type="dxa"/>
          </w:tcPr>
          <w:p w14:paraId="47B7A705" w14:textId="1E3AE656" w:rsidR="00BF374A" w:rsidRDefault="00BF374A" w:rsidP="00BF374A">
            <w:pPr>
              <w:overflowPunct w:val="0"/>
              <w:jc w:val="both"/>
              <w:textAlignment w:val="baseline"/>
              <w:rPr>
                <w:rFonts w:ascii="Times New Roman" w:hAnsi="Times New Roman" w:cs="Times New Roman"/>
                <w:highlight w:val="yellow"/>
                <w:lang w:val="el-GR"/>
              </w:rPr>
            </w:pPr>
            <w:r w:rsidRPr="00843475">
              <w:rPr>
                <w:rFonts w:ascii="Times New Roman" w:hAnsi="Times New Roman" w:cs="Times New Roman"/>
                <w:lang w:val="el-GR"/>
              </w:rPr>
              <w:t>0</w:t>
            </w:r>
          </w:p>
        </w:tc>
        <w:tc>
          <w:tcPr>
            <w:tcW w:w="1766" w:type="dxa"/>
          </w:tcPr>
          <w:p w14:paraId="6B8F5763" w14:textId="54A33128" w:rsidR="00BF374A" w:rsidRDefault="00BF374A" w:rsidP="00BF374A">
            <w:pPr>
              <w:overflowPunct w:val="0"/>
              <w:jc w:val="both"/>
              <w:textAlignment w:val="baseline"/>
              <w:rPr>
                <w:rFonts w:ascii="Times New Roman" w:hAnsi="Times New Roman" w:cs="Times New Roman"/>
                <w:highlight w:val="yellow"/>
                <w:lang w:val="el-GR"/>
              </w:rPr>
            </w:pPr>
            <w:r>
              <w:rPr>
                <w:rFonts w:ascii="Times New Roman" w:hAnsi="Times New Roman" w:cs="Times New Roman"/>
                <w:lang w:val="el-GR"/>
              </w:rPr>
              <w:t>3</w:t>
            </w:r>
          </w:p>
        </w:tc>
        <w:tc>
          <w:tcPr>
            <w:tcW w:w="1493" w:type="dxa"/>
          </w:tcPr>
          <w:p w14:paraId="7518525E" w14:textId="13A1A30D" w:rsidR="00BF374A" w:rsidRDefault="00BF374A" w:rsidP="00BF374A">
            <w:pPr>
              <w:overflowPunct w:val="0"/>
              <w:jc w:val="both"/>
              <w:textAlignment w:val="baseline"/>
              <w:rPr>
                <w:rFonts w:ascii="Times New Roman" w:hAnsi="Times New Roman" w:cs="Times New Roman"/>
                <w:highlight w:val="yellow"/>
                <w:lang w:val="el-GR"/>
              </w:rPr>
            </w:pPr>
            <w:r w:rsidRPr="00843475">
              <w:rPr>
                <w:rFonts w:ascii="Times New Roman" w:hAnsi="Times New Roman" w:cs="Times New Roman"/>
                <w:lang w:val="el-GR"/>
              </w:rPr>
              <w:t>2</w:t>
            </w:r>
          </w:p>
        </w:tc>
      </w:tr>
    </w:tbl>
    <w:p w14:paraId="5C96F82B" w14:textId="26BB75E5" w:rsidR="00BF374A" w:rsidRPr="00BF374A" w:rsidRDefault="00BF374A" w:rsidP="00A433C5">
      <w:pPr>
        <w:jc w:val="both"/>
        <w:rPr>
          <w:rFonts w:ascii="Times New Roman" w:hAnsi="Times New Roman" w:cs="Times New Roman"/>
          <w:color w:val="FF0000"/>
        </w:rPr>
      </w:pPr>
      <w:r w:rsidRPr="00843475">
        <w:rPr>
          <w:rFonts w:ascii="Times New Roman" w:hAnsi="Times New Roman" w:cs="Times New Roman"/>
          <w:lang w:val="el-GR"/>
        </w:rPr>
        <w:t>* Βλέπε Πίνακα Μαθημάτων Ελεύθερης Επιλογής</w:t>
      </w:r>
    </w:p>
    <w:p w14:paraId="71067954" w14:textId="77777777" w:rsidR="00A433C5" w:rsidRPr="00843475" w:rsidRDefault="00A433C5" w:rsidP="00A433C5">
      <w:pPr>
        <w:rPr>
          <w:rFonts w:ascii="Times New Roman" w:hAnsi="Times New Roman" w:cs="Times New Roman"/>
          <w:lang w:val="el-GR"/>
        </w:rPr>
      </w:pPr>
    </w:p>
    <w:p w14:paraId="20697C5C" w14:textId="77777777" w:rsidR="00A433C5" w:rsidRPr="00843475" w:rsidRDefault="00A433C5" w:rsidP="00A433C5">
      <w:pPr>
        <w:rPr>
          <w:rFonts w:ascii="Times New Roman" w:hAnsi="Times New Roman" w:cs="Times New Roman"/>
          <w:lang w:val="el-GR"/>
        </w:rPr>
      </w:pPr>
      <w:r w:rsidRPr="00843475">
        <w:rPr>
          <w:rFonts w:ascii="Times New Roman" w:hAnsi="Times New Roman" w:cs="Times New Roman"/>
          <w:lang w:val="el-GR"/>
        </w:rPr>
        <w:t>5ο Εξάμηνο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2217"/>
        <w:gridCol w:w="917"/>
        <w:gridCol w:w="1310"/>
        <w:gridCol w:w="1679"/>
        <w:gridCol w:w="1613"/>
      </w:tblGrid>
      <w:tr w:rsidR="00A433C5" w:rsidRPr="00D45F79" w14:paraId="43527293" w14:textId="77777777" w:rsidTr="00393211">
        <w:tc>
          <w:tcPr>
            <w:tcW w:w="1274" w:type="dxa"/>
          </w:tcPr>
          <w:p w14:paraId="09D49E2E" w14:textId="77777777" w:rsidR="00A433C5" w:rsidRPr="00843475" w:rsidRDefault="00A433C5" w:rsidP="00FA2760">
            <w:pPr>
              <w:overflowPunct w:val="0"/>
              <w:jc w:val="both"/>
              <w:textAlignment w:val="baseline"/>
              <w:rPr>
                <w:rFonts w:ascii="Times New Roman" w:hAnsi="Times New Roman" w:cs="Times New Roman"/>
                <w:lang w:val="el-GR"/>
              </w:rPr>
            </w:pPr>
          </w:p>
        </w:tc>
        <w:tc>
          <w:tcPr>
            <w:tcW w:w="2217" w:type="dxa"/>
          </w:tcPr>
          <w:p w14:paraId="3CC50C80"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Τίτλος</w:t>
            </w:r>
          </w:p>
        </w:tc>
        <w:tc>
          <w:tcPr>
            <w:tcW w:w="917" w:type="dxa"/>
          </w:tcPr>
          <w:p w14:paraId="6E7D5068"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Θεωρία</w:t>
            </w:r>
          </w:p>
        </w:tc>
        <w:tc>
          <w:tcPr>
            <w:tcW w:w="1310" w:type="dxa"/>
          </w:tcPr>
          <w:p w14:paraId="588291AD"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Εργαστήριο</w:t>
            </w:r>
          </w:p>
        </w:tc>
        <w:tc>
          <w:tcPr>
            <w:tcW w:w="1679" w:type="dxa"/>
          </w:tcPr>
          <w:p w14:paraId="241B8945"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Διδακτικές Μονάδες</w:t>
            </w:r>
          </w:p>
        </w:tc>
        <w:tc>
          <w:tcPr>
            <w:tcW w:w="1613" w:type="dxa"/>
          </w:tcPr>
          <w:p w14:paraId="4F6DD35D"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ECTS Μονάδες</w:t>
            </w:r>
          </w:p>
        </w:tc>
      </w:tr>
      <w:tr w:rsidR="00A433C5" w:rsidRPr="00D45F79" w14:paraId="600C5A88" w14:textId="77777777" w:rsidTr="00393211">
        <w:tc>
          <w:tcPr>
            <w:tcW w:w="1274" w:type="dxa"/>
          </w:tcPr>
          <w:p w14:paraId="4D02386F"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ΕΥ551</w:t>
            </w:r>
          </w:p>
        </w:tc>
        <w:tc>
          <w:tcPr>
            <w:tcW w:w="2217" w:type="dxa"/>
          </w:tcPr>
          <w:p w14:paraId="693BDBA7" w14:textId="77777777" w:rsidR="00A433C5" w:rsidRPr="00843475" w:rsidRDefault="00A433C5" w:rsidP="00FA2760">
            <w:pPr>
              <w:shd w:val="clear" w:color="auto" w:fill="FFFFFF"/>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 xml:space="preserve">Δίκτυα Υπολογιστών </w:t>
            </w:r>
          </w:p>
        </w:tc>
        <w:tc>
          <w:tcPr>
            <w:tcW w:w="917" w:type="dxa"/>
          </w:tcPr>
          <w:p w14:paraId="386693FF"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3</w:t>
            </w:r>
          </w:p>
        </w:tc>
        <w:tc>
          <w:tcPr>
            <w:tcW w:w="1310" w:type="dxa"/>
          </w:tcPr>
          <w:p w14:paraId="524880EA"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2</w:t>
            </w:r>
          </w:p>
        </w:tc>
        <w:tc>
          <w:tcPr>
            <w:tcW w:w="1679" w:type="dxa"/>
          </w:tcPr>
          <w:p w14:paraId="428684B2"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5</w:t>
            </w:r>
          </w:p>
        </w:tc>
        <w:tc>
          <w:tcPr>
            <w:tcW w:w="1613" w:type="dxa"/>
          </w:tcPr>
          <w:p w14:paraId="3D9D8BE3" w14:textId="77777777" w:rsidR="00A433C5" w:rsidRPr="00456CF1" w:rsidRDefault="00A433C5" w:rsidP="00FA2760">
            <w:pPr>
              <w:overflowPunct w:val="0"/>
              <w:jc w:val="both"/>
              <w:textAlignment w:val="baseline"/>
              <w:rPr>
                <w:rFonts w:ascii="Times New Roman" w:hAnsi="Times New Roman" w:cs="Times New Roman"/>
                <w:lang w:val="el-GR"/>
              </w:rPr>
            </w:pPr>
            <w:r w:rsidRPr="00456CF1">
              <w:rPr>
                <w:rFonts w:ascii="Times New Roman" w:hAnsi="Times New Roman" w:cs="Times New Roman"/>
                <w:lang w:val="el-GR"/>
              </w:rPr>
              <w:t>5</w:t>
            </w:r>
          </w:p>
        </w:tc>
      </w:tr>
      <w:tr w:rsidR="00A433C5" w:rsidRPr="00843475" w14:paraId="609DCEFA" w14:textId="77777777" w:rsidTr="00393211">
        <w:tc>
          <w:tcPr>
            <w:tcW w:w="1274" w:type="dxa"/>
            <w:tcBorders>
              <w:bottom w:val="single" w:sz="4" w:space="0" w:color="auto"/>
            </w:tcBorders>
          </w:tcPr>
          <w:p w14:paraId="27D4AC71"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ΕΥ512</w:t>
            </w:r>
          </w:p>
        </w:tc>
        <w:tc>
          <w:tcPr>
            <w:tcW w:w="2217" w:type="dxa"/>
            <w:tcBorders>
              <w:bottom w:val="single" w:sz="4" w:space="0" w:color="auto"/>
            </w:tcBorders>
          </w:tcPr>
          <w:p w14:paraId="24E834C8" w14:textId="77777777" w:rsidR="00A433C5" w:rsidRPr="00843475" w:rsidRDefault="00A433C5" w:rsidP="00FA2760">
            <w:pPr>
              <w:overflowPunct w:val="0"/>
              <w:jc w:val="both"/>
              <w:textAlignment w:val="baseline"/>
              <w:rPr>
                <w:rFonts w:ascii="Times New Roman" w:hAnsi="Times New Roman" w:cs="Times New Roman"/>
                <w:color w:val="000000"/>
                <w:spacing w:val="-3"/>
                <w:lang w:val="el-GR"/>
              </w:rPr>
            </w:pPr>
            <w:r w:rsidRPr="00843475">
              <w:rPr>
                <w:rFonts w:ascii="Times New Roman" w:hAnsi="Times New Roman" w:cs="Times New Roman"/>
                <w:lang w:val="el-GR"/>
              </w:rPr>
              <w:t>Μεταγλωττιστές</w:t>
            </w:r>
          </w:p>
        </w:tc>
        <w:tc>
          <w:tcPr>
            <w:tcW w:w="917" w:type="dxa"/>
            <w:tcBorders>
              <w:bottom w:val="single" w:sz="4" w:space="0" w:color="auto"/>
            </w:tcBorders>
          </w:tcPr>
          <w:p w14:paraId="7B3DAC4D" w14:textId="77777777" w:rsidR="00A433C5" w:rsidRPr="00843475" w:rsidRDefault="00A433C5" w:rsidP="00FA2760">
            <w:pPr>
              <w:overflowPunct w:val="0"/>
              <w:jc w:val="both"/>
              <w:textAlignment w:val="baseline"/>
              <w:rPr>
                <w:rFonts w:ascii="Times New Roman" w:hAnsi="Times New Roman" w:cs="Times New Roman"/>
              </w:rPr>
            </w:pPr>
            <w:r w:rsidRPr="00843475">
              <w:rPr>
                <w:rFonts w:ascii="Times New Roman" w:hAnsi="Times New Roman" w:cs="Times New Roman"/>
              </w:rPr>
              <w:t>3</w:t>
            </w:r>
          </w:p>
        </w:tc>
        <w:tc>
          <w:tcPr>
            <w:tcW w:w="1310" w:type="dxa"/>
            <w:tcBorders>
              <w:bottom w:val="single" w:sz="4" w:space="0" w:color="auto"/>
            </w:tcBorders>
          </w:tcPr>
          <w:p w14:paraId="08080967" w14:textId="77777777" w:rsidR="00A433C5" w:rsidRPr="00843475" w:rsidRDefault="00A433C5" w:rsidP="00FA2760">
            <w:pPr>
              <w:overflowPunct w:val="0"/>
              <w:jc w:val="both"/>
              <w:textAlignment w:val="baseline"/>
              <w:rPr>
                <w:rFonts w:ascii="Times New Roman" w:hAnsi="Times New Roman" w:cs="Times New Roman"/>
              </w:rPr>
            </w:pPr>
            <w:r w:rsidRPr="00843475">
              <w:rPr>
                <w:rFonts w:ascii="Times New Roman" w:hAnsi="Times New Roman" w:cs="Times New Roman"/>
              </w:rPr>
              <w:t>2</w:t>
            </w:r>
          </w:p>
        </w:tc>
        <w:tc>
          <w:tcPr>
            <w:tcW w:w="1679" w:type="dxa"/>
            <w:tcBorders>
              <w:bottom w:val="single" w:sz="4" w:space="0" w:color="auto"/>
            </w:tcBorders>
          </w:tcPr>
          <w:p w14:paraId="375D589C"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613" w:type="dxa"/>
            <w:tcBorders>
              <w:bottom w:val="single" w:sz="4" w:space="0" w:color="auto"/>
            </w:tcBorders>
          </w:tcPr>
          <w:p w14:paraId="131D2840" w14:textId="77777777" w:rsidR="00A433C5" w:rsidRPr="00843475" w:rsidRDefault="00A433C5" w:rsidP="00FA2760">
            <w:pPr>
              <w:overflowPunct w:val="0"/>
              <w:jc w:val="both"/>
              <w:textAlignment w:val="baseline"/>
              <w:rPr>
                <w:rFonts w:ascii="Times New Roman" w:hAnsi="Times New Roman" w:cs="Times New Roman"/>
              </w:rPr>
            </w:pPr>
            <w:r w:rsidRPr="00843475">
              <w:rPr>
                <w:rFonts w:ascii="Times New Roman" w:hAnsi="Times New Roman" w:cs="Times New Roman"/>
              </w:rPr>
              <w:t>5</w:t>
            </w:r>
          </w:p>
        </w:tc>
      </w:tr>
      <w:tr w:rsidR="00A433C5" w:rsidRPr="00130D72" w14:paraId="23244568" w14:textId="77777777" w:rsidTr="00393211">
        <w:tc>
          <w:tcPr>
            <w:tcW w:w="1274" w:type="dxa"/>
            <w:tcBorders>
              <w:bottom w:val="single" w:sz="4" w:space="0" w:color="auto"/>
            </w:tcBorders>
          </w:tcPr>
          <w:p w14:paraId="619E59A8" w14:textId="23A78F8B" w:rsidR="00A433C5" w:rsidRPr="00736553" w:rsidRDefault="00736553" w:rsidP="00FA2760">
            <w:pPr>
              <w:overflowPunct w:val="0"/>
              <w:jc w:val="both"/>
              <w:textAlignment w:val="baseline"/>
              <w:rPr>
                <w:rFonts w:ascii="Times New Roman" w:hAnsi="Times New Roman" w:cs="Times New Roman"/>
              </w:rPr>
            </w:pPr>
            <w:r>
              <w:rPr>
                <w:rFonts w:ascii="Times New Roman" w:hAnsi="Times New Roman" w:cs="Times New Roman"/>
              </w:rPr>
              <w:t>EY5</w:t>
            </w:r>
            <w:r>
              <w:rPr>
                <w:rFonts w:ascii="Times New Roman" w:hAnsi="Times New Roman" w:cs="Times New Roman"/>
                <w:lang w:val="el-GR"/>
              </w:rPr>
              <w:t>61</w:t>
            </w:r>
          </w:p>
        </w:tc>
        <w:tc>
          <w:tcPr>
            <w:tcW w:w="2217" w:type="dxa"/>
            <w:tcBorders>
              <w:bottom w:val="single" w:sz="4" w:space="0" w:color="auto"/>
            </w:tcBorders>
          </w:tcPr>
          <w:p w14:paraId="12E2798C" w14:textId="5FA84E76" w:rsidR="00A433C5" w:rsidRPr="00130D72" w:rsidRDefault="00736553" w:rsidP="00FA2760">
            <w:pPr>
              <w:autoSpaceDE/>
              <w:autoSpaceDN/>
              <w:adjustRightInd/>
              <w:rPr>
                <w:rFonts w:ascii="Times New Roman" w:hAnsi="Times New Roman" w:cs="Times New Roman"/>
                <w:highlight w:val="cyan"/>
                <w:lang w:val="el-GR"/>
              </w:rPr>
            </w:pPr>
            <w:r w:rsidRPr="00843475">
              <w:rPr>
                <w:rFonts w:ascii="Times New Roman" w:hAnsi="Times New Roman" w:cs="Times New Roman"/>
                <w:lang w:val="el-GR"/>
              </w:rPr>
              <w:t>Στοχαστικ</w:t>
            </w:r>
            <w:r>
              <w:rPr>
                <w:rFonts w:ascii="Times New Roman" w:hAnsi="Times New Roman" w:cs="Times New Roman"/>
                <w:lang w:val="el-GR"/>
              </w:rPr>
              <w:t>ά</w:t>
            </w:r>
            <w:r w:rsidRPr="00843475">
              <w:rPr>
                <w:rFonts w:ascii="Times New Roman" w:hAnsi="Times New Roman" w:cs="Times New Roman"/>
                <w:lang w:val="el-GR"/>
              </w:rPr>
              <w:t xml:space="preserve"> Σ</w:t>
            </w:r>
            <w:r>
              <w:rPr>
                <w:rFonts w:ascii="Times New Roman" w:hAnsi="Times New Roman" w:cs="Times New Roman"/>
                <w:lang w:val="el-GR"/>
              </w:rPr>
              <w:t>υστήματα και Επικοινωνίες</w:t>
            </w:r>
          </w:p>
        </w:tc>
        <w:tc>
          <w:tcPr>
            <w:tcW w:w="917" w:type="dxa"/>
            <w:tcBorders>
              <w:bottom w:val="single" w:sz="4" w:space="0" w:color="auto"/>
            </w:tcBorders>
          </w:tcPr>
          <w:p w14:paraId="155D9879" w14:textId="0FFECB54" w:rsidR="00A433C5" w:rsidRPr="00736553" w:rsidRDefault="00736553" w:rsidP="00FA2760">
            <w:pPr>
              <w:overflowPunct w:val="0"/>
              <w:jc w:val="both"/>
              <w:textAlignment w:val="baseline"/>
              <w:rPr>
                <w:rFonts w:ascii="Times New Roman" w:hAnsi="Times New Roman" w:cs="Times New Roman"/>
              </w:rPr>
            </w:pPr>
            <w:r>
              <w:rPr>
                <w:rFonts w:ascii="Times New Roman" w:hAnsi="Times New Roman" w:cs="Times New Roman"/>
              </w:rPr>
              <w:t>4</w:t>
            </w:r>
          </w:p>
        </w:tc>
        <w:tc>
          <w:tcPr>
            <w:tcW w:w="1310" w:type="dxa"/>
            <w:tcBorders>
              <w:bottom w:val="single" w:sz="4" w:space="0" w:color="auto"/>
            </w:tcBorders>
          </w:tcPr>
          <w:p w14:paraId="42AF1EAB" w14:textId="77777777" w:rsidR="00A433C5" w:rsidRPr="00130D72" w:rsidRDefault="00A433C5" w:rsidP="00FA2760">
            <w:pPr>
              <w:overflowPunct w:val="0"/>
              <w:jc w:val="both"/>
              <w:textAlignment w:val="baseline"/>
              <w:rPr>
                <w:rFonts w:ascii="Times New Roman" w:hAnsi="Times New Roman" w:cs="Times New Roman"/>
                <w:lang w:val="el-GR"/>
              </w:rPr>
            </w:pPr>
            <w:r w:rsidRPr="00736553">
              <w:rPr>
                <w:rFonts w:ascii="Times New Roman" w:hAnsi="Times New Roman" w:cs="Times New Roman"/>
                <w:lang w:val="el-GR"/>
              </w:rPr>
              <w:t>0</w:t>
            </w:r>
          </w:p>
        </w:tc>
        <w:tc>
          <w:tcPr>
            <w:tcW w:w="1679" w:type="dxa"/>
            <w:tcBorders>
              <w:bottom w:val="single" w:sz="4" w:space="0" w:color="auto"/>
            </w:tcBorders>
          </w:tcPr>
          <w:p w14:paraId="53384F40" w14:textId="5632D247" w:rsidR="00A433C5" w:rsidRPr="00736553" w:rsidRDefault="00736553" w:rsidP="00FA2760">
            <w:pPr>
              <w:overflowPunct w:val="0"/>
              <w:jc w:val="both"/>
              <w:textAlignment w:val="baseline"/>
              <w:rPr>
                <w:rFonts w:ascii="Times New Roman" w:hAnsi="Times New Roman" w:cs="Times New Roman"/>
              </w:rPr>
            </w:pPr>
            <w:r>
              <w:rPr>
                <w:rFonts w:ascii="Times New Roman" w:hAnsi="Times New Roman" w:cs="Times New Roman"/>
              </w:rPr>
              <w:t>4</w:t>
            </w:r>
          </w:p>
        </w:tc>
        <w:tc>
          <w:tcPr>
            <w:tcW w:w="1613" w:type="dxa"/>
            <w:tcBorders>
              <w:bottom w:val="single" w:sz="4" w:space="0" w:color="auto"/>
            </w:tcBorders>
          </w:tcPr>
          <w:p w14:paraId="32452EE1" w14:textId="52122DAB" w:rsidR="00A433C5" w:rsidRPr="00736553" w:rsidRDefault="00736553" w:rsidP="00FA2760">
            <w:pPr>
              <w:overflowPunct w:val="0"/>
              <w:jc w:val="both"/>
              <w:textAlignment w:val="baseline"/>
              <w:rPr>
                <w:rFonts w:ascii="Times New Roman" w:hAnsi="Times New Roman" w:cs="Times New Roman"/>
              </w:rPr>
            </w:pPr>
            <w:r>
              <w:rPr>
                <w:rFonts w:ascii="Times New Roman" w:hAnsi="Times New Roman" w:cs="Times New Roman"/>
              </w:rPr>
              <w:t>4</w:t>
            </w:r>
          </w:p>
        </w:tc>
      </w:tr>
      <w:tr w:rsidR="00A433C5" w:rsidRPr="00130D72" w14:paraId="47C6F58F" w14:textId="77777777" w:rsidTr="00393211">
        <w:tc>
          <w:tcPr>
            <w:tcW w:w="1274" w:type="dxa"/>
            <w:tcBorders>
              <w:bottom w:val="single" w:sz="4" w:space="0" w:color="auto"/>
            </w:tcBorders>
          </w:tcPr>
          <w:p w14:paraId="41876E30" w14:textId="0CC38238" w:rsidR="00A433C5" w:rsidRPr="00FD6437" w:rsidRDefault="00A433C5" w:rsidP="00FA2760">
            <w:pPr>
              <w:overflowPunct w:val="0"/>
              <w:jc w:val="both"/>
              <w:textAlignment w:val="baseline"/>
              <w:rPr>
                <w:rFonts w:ascii="Times New Roman" w:hAnsi="Times New Roman" w:cs="Times New Roman"/>
                <w:lang w:val="el-GR"/>
              </w:rPr>
            </w:pPr>
            <w:r w:rsidRPr="00FD6437">
              <w:rPr>
                <w:rFonts w:ascii="Times New Roman" w:hAnsi="Times New Roman" w:cs="Times New Roman"/>
              </w:rPr>
              <w:t>EY</w:t>
            </w:r>
            <w:r w:rsidR="00E93AC8">
              <w:rPr>
                <w:rFonts w:ascii="Times New Roman" w:hAnsi="Times New Roman" w:cs="Times New Roman"/>
                <w:lang w:val="el-GR"/>
              </w:rPr>
              <w:t>517</w:t>
            </w:r>
          </w:p>
        </w:tc>
        <w:tc>
          <w:tcPr>
            <w:tcW w:w="2217" w:type="dxa"/>
            <w:tcBorders>
              <w:bottom w:val="single" w:sz="4" w:space="0" w:color="auto"/>
            </w:tcBorders>
          </w:tcPr>
          <w:p w14:paraId="039B0540" w14:textId="77777777" w:rsidR="00A433C5" w:rsidRPr="00FD6437" w:rsidRDefault="00A433C5" w:rsidP="00FA2760">
            <w:pPr>
              <w:autoSpaceDE/>
              <w:autoSpaceDN/>
              <w:adjustRightInd/>
              <w:rPr>
                <w:rFonts w:ascii="Times New Roman" w:hAnsi="Times New Roman" w:cs="Times New Roman"/>
                <w:lang w:val="el-GR"/>
              </w:rPr>
            </w:pPr>
            <w:r w:rsidRPr="00FD6437">
              <w:rPr>
                <w:rFonts w:ascii="Times New Roman" w:hAnsi="Times New Roman" w:cs="Times New Roman"/>
                <w:lang w:val="el-GR"/>
              </w:rPr>
              <w:t>Λειτουργικά Συστήματα</w:t>
            </w:r>
          </w:p>
        </w:tc>
        <w:tc>
          <w:tcPr>
            <w:tcW w:w="917" w:type="dxa"/>
            <w:tcBorders>
              <w:bottom w:val="single" w:sz="4" w:space="0" w:color="auto"/>
            </w:tcBorders>
          </w:tcPr>
          <w:p w14:paraId="6D252B9C" w14:textId="77777777" w:rsidR="00A433C5" w:rsidRPr="00FD6437" w:rsidRDefault="00A433C5" w:rsidP="00FA2760">
            <w:pPr>
              <w:overflowPunct w:val="0"/>
              <w:jc w:val="both"/>
              <w:textAlignment w:val="baseline"/>
              <w:rPr>
                <w:rFonts w:ascii="Times New Roman" w:hAnsi="Times New Roman" w:cs="Times New Roman"/>
              </w:rPr>
            </w:pPr>
            <w:r w:rsidRPr="00FD6437">
              <w:rPr>
                <w:rFonts w:ascii="Times New Roman" w:hAnsi="Times New Roman" w:cs="Times New Roman"/>
              </w:rPr>
              <w:t>3</w:t>
            </w:r>
          </w:p>
        </w:tc>
        <w:tc>
          <w:tcPr>
            <w:tcW w:w="1310" w:type="dxa"/>
            <w:tcBorders>
              <w:bottom w:val="single" w:sz="4" w:space="0" w:color="auto"/>
            </w:tcBorders>
          </w:tcPr>
          <w:p w14:paraId="4606E4D3" w14:textId="77777777" w:rsidR="00A433C5" w:rsidRPr="00FD6437" w:rsidRDefault="00A433C5" w:rsidP="00FA2760">
            <w:pPr>
              <w:overflowPunct w:val="0"/>
              <w:jc w:val="both"/>
              <w:textAlignment w:val="baseline"/>
              <w:rPr>
                <w:rFonts w:ascii="Times New Roman" w:hAnsi="Times New Roman" w:cs="Times New Roman"/>
              </w:rPr>
            </w:pPr>
            <w:r w:rsidRPr="00FD6437">
              <w:rPr>
                <w:rFonts w:ascii="Times New Roman" w:hAnsi="Times New Roman" w:cs="Times New Roman"/>
              </w:rPr>
              <w:t>2</w:t>
            </w:r>
          </w:p>
        </w:tc>
        <w:tc>
          <w:tcPr>
            <w:tcW w:w="1679" w:type="dxa"/>
            <w:tcBorders>
              <w:bottom w:val="single" w:sz="4" w:space="0" w:color="auto"/>
            </w:tcBorders>
          </w:tcPr>
          <w:p w14:paraId="118554E3" w14:textId="77777777" w:rsidR="00A433C5" w:rsidRPr="00FD6437" w:rsidRDefault="00A433C5" w:rsidP="00FA2760">
            <w:pPr>
              <w:overflowPunct w:val="0"/>
              <w:jc w:val="both"/>
              <w:textAlignment w:val="baseline"/>
              <w:rPr>
                <w:rFonts w:ascii="Times New Roman" w:hAnsi="Times New Roman" w:cs="Times New Roman"/>
              </w:rPr>
            </w:pPr>
            <w:r w:rsidRPr="00FD6437">
              <w:rPr>
                <w:rFonts w:ascii="Times New Roman" w:hAnsi="Times New Roman" w:cs="Times New Roman"/>
              </w:rPr>
              <w:t>5</w:t>
            </w:r>
          </w:p>
        </w:tc>
        <w:tc>
          <w:tcPr>
            <w:tcW w:w="1613" w:type="dxa"/>
            <w:tcBorders>
              <w:bottom w:val="single" w:sz="4" w:space="0" w:color="auto"/>
            </w:tcBorders>
          </w:tcPr>
          <w:p w14:paraId="431640F6" w14:textId="77777777" w:rsidR="00A433C5" w:rsidRPr="00FD6437" w:rsidRDefault="00A433C5" w:rsidP="00FA2760">
            <w:pPr>
              <w:overflowPunct w:val="0"/>
              <w:jc w:val="both"/>
              <w:textAlignment w:val="baseline"/>
              <w:rPr>
                <w:rFonts w:ascii="Times New Roman" w:hAnsi="Times New Roman" w:cs="Times New Roman"/>
              </w:rPr>
            </w:pPr>
            <w:r w:rsidRPr="00FD6437">
              <w:rPr>
                <w:rFonts w:ascii="Times New Roman" w:hAnsi="Times New Roman" w:cs="Times New Roman"/>
              </w:rPr>
              <w:t>4</w:t>
            </w:r>
          </w:p>
        </w:tc>
      </w:tr>
      <w:tr w:rsidR="00A433C5" w:rsidRPr="00D85B9E" w14:paraId="52812C38" w14:textId="77777777" w:rsidTr="00393211">
        <w:tc>
          <w:tcPr>
            <w:tcW w:w="9010" w:type="dxa"/>
            <w:gridSpan w:val="6"/>
            <w:tcBorders>
              <w:bottom w:val="single" w:sz="4" w:space="0" w:color="auto"/>
            </w:tcBorders>
          </w:tcPr>
          <w:p w14:paraId="32263A3C" w14:textId="58A0C42B" w:rsidR="008D63A8" w:rsidRDefault="008D63A8" w:rsidP="008D63A8">
            <w:pPr>
              <w:overflowPunct w:val="0"/>
              <w:jc w:val="center"/>
              <w:textAlignment w:val="baseline"/>
              <w:rPr>
                <w:rFonts w:ascii="Times New Roman" w:hAnsi="Times New Roman" w:cs="Times New Roman"/>
                <w:b/>
                <w:lang w:val="el-GR"/>
              </w:rPr>
            </w:pPr>
            <w:r w:rsidRPr="00843475">
              <w:rPr>
                <w:rFonts w:ascii="Times New Roman" w:hAnsi="Times New Roman" w:cs="Times New Roman"/>
                <w:b/>
                <w:lang w:val="el-GR"/>
              </w:rPr>
              <w:lastRenderedPageBreak/>
              <w:t>(</w:t>
            </w:r>
            <w:r>
              <w:rPr>
                <w:rFonts w:ascii="Times New Roman" w:hAnsi="Times New Roman" w:cs="Times New Roman"/>
                <w:b/>
                <w:lang w:val="el-GR"/>
              </w:rPr>
              <w:t>12</w:t>
            </w:r>
            <w:r w:rsidRPr="00843475">
              <w:rPr>
                <w:rFonts w:ascii="Times New Roman" w:hAnsi="Times New Roman" w:cs="Times New Roman"/>
                <w:b/>
                <w:lang w:val="el-GR"/>
              </w:rPr>
              <w:t xml:space="preserve"> μονάδες </w:t>
            </w:r>
            <w:r w:rsidRPr="00843475">
              <w:rPr>
                <w:rFonts w:ascii="Times New Roman" w:hAnsi="Times New Roman" w:cs="Times New Roman"/>
                <w:b/>
              </w:rPr>
              <w:t>ECTS</w:t>
            </w:r>
            <w:r w:rsidRPr="00843475">
              <w:rPr>
                <w:rFonts w:ascii="Times New Roman" w:hAnsi="Times New Roman" w:cs="Times New Roman"/>
                <w:b/>
                <w:lang w:val="el-GR"/>
              </w:rPr>
              <w:t xml:space="preserve"> από τα παρακάτω Επιλογής</w:t>
            </w:r>
            <w:r>
              <w:rPr>
                <w:rFonts w:ascii="Times New Roman" w:hAnsi="Times New Roman" w:cs="Times New Roman"/>
                <w:b/>
                <w:lang w:val="el-GR"/>
              </w:rPr>
              <w:t xml:space="preserve"> </w:t>
            </w:r>
            <w:r w:rsidRPr="00843475">
              <w:rPr>
                <w:rFonts w:ascii="Times New Roman" w:hAnsi="Times New Roman" w:cs="Times New Roman"/>
                <w:b/>
                <w:lang w:val="el-GR"/>
              </w:rPr>
              <w:t>ή</w:t>
            </w:r>
            <w:r>
              <w:rPr>
                <w:rFonts w:ascii="Times New Roman" w:hAnsi="Times New Roman" w:cs="Times New Roman"/>
                <w:b/>
                <w:lang w:val="el-GR"/>
              </w:rPr>
              <w:t>/και</w:t>
            </w:r>
            <w:r w:rsidRPr="00843475">
              <w:rPr>
                <w:rFonts w:ascii="Times New Roman" w:hAnsi="Times New Roman" w:cs="Times New Roman"/>
                <w:b/>
                <w:lang w:val="el-GR"/>
              </w:rPr>
              <w:t xml:space="preserve"> </w:t>
            </w:r>
            <w:r>
              <w:rPr>
                <w:rFonts w:ascii="Times New Roman" w:hAnsi="Times New Roman" w:cs="Times New Roman"/>
                <w:b/>
                <w:lang w:val="el-GR"/>
              </w:rPr>
              <w:t>Παιδαγωγικής Επάρκειας</w:t>
            </w:r>
            <w:r w:rsidRPr="00843475">
              <w:rPr>
                <w:rFonts w:ascii="Times New Roman" w:hAnsi="Times New Roman" w:cs="Times New Roman"/>
                <w:b/>
                <w:lang w:val="el-GR"/>
              </w:rPr>
              <w:t>)</w:t>
            </w:r>
          </w:p>
          <w:p w14:paraId="7F94E463" w14:textId="77777777" w:rsidR="008D63A8" w:rsidRDefault="008D63A8" w:rsidP="008D63A8">
            <w:pPr>
              <w:overflowPunct w:val="0"/>
              <w:jc w:val="center"/>
              <w:textAlignment w:val="baseline"/>
              <w:rPr>
                <w:rFonts w:ascii="Times New Roman" w:hAnsi="Times New Roman" w:cs="Times New Roman"/>
                <w:b/>
                <w:lang w:val="el-GR"/>
              </w:rPr>
            </w:pPr>
          </w:p>
          <w:p w14:paraId="1C35AED7" w14:textId="51FF9A3A" w:rsidR="00A433C5" w:rsidRPr="00843475" w:rsidRDefault="008D63A8" w:rsidP="008D63A8">
            <w:pPr>
              <w:overflowPunct w:val="0"/>
              <w:jc w:val="center"/>
              <w:textAlignment w:val="baseline"/>
              <w:rPr>
                <w:rFonts w:ascii="Times New Roman" w:hAnsi="Times New Roman" w:cs="Times New Roman"/>
                <w:b/>
                <w:lang w:val="el-GR"/>
              </w:rPr>
            </w:pPr>
            <w:r w:rsidRPr="00843475">
              <w:rPr>
                <w:rFonts w:ascii="Times New Roman" w:hAnsi="Times New Roman" w:cs="Times New Roman"/>
                <w:b/>
                <w:lang w:val="el-GR"/>
              </w:rPr>
              <w:t>Επιλογής</w:t>
            </w:r>
          </w:p>
        </w:tc>
      </w:tr>
      <w:tr w:rsidR="00A433C5" w:rsidRPr="00843475" w14:paraId="4216D4B6" w14:textId="77777777" w:rsidTr="00393211">
        <w:tc>
          <w:tcPr>
            <w:tcW w:w="1274" w:type="dxa"/>
            <w:tcBorders>
              <w:top w:val="single" w:sz="4" w:space="0" w:color="auto"/>
            </w:tcBorders>
          </w:tcPr>
          <w:p w14:paraId="408A5070"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ΕΥ531</w:t>
            </w:r>
          </w:p>
        </w:tc>
        <w:tc>
          <w:tcPr>
            <w:tcW w:w="2217" w:type="dxa"/>
            <w:tcBorders>
              <w:top w:val="single" w:sz="4" w:space="0" w:color="auto"/>
            </w:tcBorders>
          </w:tcPr>
          <w:p w14:paraId="153CA857"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Ψηφιακή Επεξεργασία Σήματος</w:t>
            </w:r>
          </w:p>
        </w:tc>
        <w:tc>
          <w:tcPr>
            <w:tcW w:w="917" w:type="dxa"/>
            <w:tcBorders>
              <w:top w:val="single" w:sz="4" w:space="0" w:color="auto"/>
            </w:tcBorders>
          </w:tcPr>
          <w:p w14:paraId="5312C84D"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310" w:type="dxa"/>
            <w:tcBorders>
              <w:top w:val="single" w:sz="4" w:space="0" w:color="auto"/>
            </w:tcBorders>
          </w:tcPr>
          <w:p w14:paraId="129B22BE"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679" w:type="dxa"/>
            <w:tcBorders>
              <w:top w:val="single" w:sz="4" w:space="0" w:color="auto"/>
            </w:tcBorders>
          </w:tcPr>
          <w:p w14:paraId="649094A9"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613" w:type="dxa"/>
            <w:tcBorders>
              <w:top w:val="single" w:sz="4" w:space="0" w:color="auto"/>
            </w:tcBorders>
          </w:tcPr>
          <w:p w14:paraId="19A3F5BB" w14:textId="77777777" w:rsidR="00A433C5" w:rsidRPr="00843475" w:rsidRDefault="00A433C5" w:rsidP="00FA2760">
            <w:pPr>
              <w:overflowPunct w:val="0"/>
              <w:jc w:val="both"/>
              <w:textAlignment w:val="baseline"/>
              <w:rPr>
                <w:rFonts w:ascii="Times New Roman" w:hAnsi="Times New Roman" w:cs="Times New Roman"/>
              </w:rPr>
            </w:pPr>
            <w:r w:rsidRPr="00843475">
              <w:rPr>
                <w:rFonts w:ascii="Times New Roman" w:hAnsi="Times New Roman" w:cs="Times New Roman"/>
              </w:rPr>
              <w:t>6</w:t>
            </w:r>
          </w:p>
        </w:tc>
      </w:tr>
      <w:tr w:rsidR="00A433C5" w:rsidRPr="00843475" w14:paraId="20344FF2" w14:textId="77777777" w:rsidTr="00393211">
        <w:tc>
          <w:tcPr>
            <w:tcW w:w="1274" w:type="dxa"/>
          </w:tcPr>
          <w:p w14:paraId="00EB126D"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ΕΥ521</w:t>
            </w:r>
          </w:p>
        </w:tc>
        <w:tc>
          <w:tcPr>
            <w:tcW w:w="2217" w:type="dxa"/>
          </w:tcPr>
          <w:p w14:paraId="552E9DF0" w14:textId="77777777" w:rsidR="00A433C5" w:rsidRPr="00843475" w:rsidRDefault="00A433C5" w:rsidP="00FA2760">
            <w:pPr>
              <w:shd w:val="clear" w:color="auto" w:fill="FFFFFF"/>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Ενσωματωμένα Συστήματα</w:t>
            </w:r>
          </w:p>
        </w:tc>
        <w:tc>
          <w:tcPr>
            <w:tcW w:w="917" w:type="dxa"/>
          </w:tcPr>
          <w:p w14:paraId="786DDED2"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310" w:type="dxa"/>
          </w:tcPr>
          <w:p w14:paraId="2A0A1367"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679" w:type="dxa"/>
          </w:tcPr>
          <w:p w14:paraId="5F972CA9"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613" w:type="dxa"/>
          </w:tcPr>
          <w:p w14:paraId="45992BDB" w14:textId="77777777" w:rsidR="00A433C5" w:rsidRPr="00843475" w:rsidRDefault="00A433C5" w:rsidP="00FA2760">
            <w:pPr>
              <w:overflowPunct w:val="0"/>
              <w:jc w:val="both"/>
              <w:textAlignment w:val="baseline"/>
              <w:rPr>
                <w:rFonts w:ascii="Times New Roman" w:hAnsi="Times New Roman" w:cs="Times New Roman"/>
              </w:rPr>
            </w:pPr>
            <w:r w:rsidRPr="00843475">
              <w:rPr>
                <w:rFonts w:ascii="Times New Roman" w:hAnsi="Times New Roman" w:cs="Times New Roman"/>
              </w:rPr>
              <w:t>6</w:t>
            </w:r>
          </w:p>
        </w:tc>
      </w:tr>
      <w:tr w:rsidR="00A433C5" w:rsidRPr="00843475" w14:paraId="5CB7BE28" w14:textId="77777777" w:rsidTr="00393211">
        <w:tc>
          <w:tcPr>
            <w:tcW w:w="1274" w:type="dxa"/>
          </w:tcPr>
          <w:p w14:paraId="11EBB329"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ΕΥ522</w:t>
            </w:r>
          </w:p>
        </w:tc>
        <w:tc>
          <w:tcPr>
            <w:tcW w:w="2217" w:type="dxa"/>
          </w:tcPr>
          <w:p w14:paraId="1A44E0DF"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Αρχιτεκτονική Υπολογιστών</w:t>
            </w:r>
          </w:p>
        </w:tc>
        <w:tc>
          <w:tcPr>
            <w:tcW w:w="917" w:type="dxa"/>
          </w:tcPr>
          <w:p w14:paraId="5F738E98" w14:textId="77777777" w:rsidR="00A433C5" w:rsidRPr="00843475" w:rsidRDefault="00A433C5" w:rsidP="00FA2760">
            <w:pPr>
              <w:overflowPunct w:val="0"/>
              <w:jc w:val="both"/>
              <w:textAlignment w:val="baseline"/>
              <w:rPr>
                <w:rFonts w:ascii="Times New Roman" w:hAnsi="Times New Roman" w:cs="Times New Roman"/>
              </w:rPr>
            </w:pPr>
            <w:r w:rsidRPr="00843475">
              <w:rPr>
                <w:rFonts w:ascii="Times New Roman" w:hAnsi="Times New Roman" w:cs="Times New Roman"/>
              </w:rPr>
              <w:t>4</w:t>
            </w:r>
          </w:p>
        </w:tc>
        <w:tc>
          <w:tcPr>
            <w:tcW w:w="1310" w:type="dxa"/>
          </w:tcPr>
          <w:p w14:paraId="6F325746" w14:textId="77777777" w:rsidR="00A433C5" w:rsidRPr="00843475" w:rsidRDefault="00A433C5" w:rsidP="00FA2760">
            <w:pPr>
              <w:overflowPunct w:val="0"/>
              <w:jc w:val="both"/>
              <w:textAlignment w:val="baseline"/>
              <w:rPr>
                <w:rFonts w:ascii="Times New Roman" w:hAnsi="Times New Roman" w:cs="Times New Roman"/>
              </w:rPr>
            </w:pPr>
            <w:r w:rsidRPr="00843475">
              <w:rPr>
                <w:rFonts w:ascii="Times New Roman" w:hAnsi="Times New Roman" w:cs="Times New Roman"/>
              </w:rPr>
              <w:t>0</w:t>
            </w:r>
          </w:p>
        </w:tc>
        <w:tc>
          <w:tcPr>
            <w:tcW w:w="1679" w:type="dxa"/>
            <w:shd w:val="clear" w:color="auto" w:fill="auto"/>
          </w:tcPr>
          <w:p w14:paraId="794B1482" w14:textId="77777777" w:rsidR="00A433C5" w:rsidRPr="00843475" w:rsidRDefault="00A433C5" w:rsidP="00FA2760">
            <w:pPr>
              <w:overflowPunct w:val="0"/>
              <w:jc w:val="both"/>
              <w:textAlignment w:val="baseline"/>
              <w:rPr>
                <w:rFonts w:ascii="Times New Roman" w:hAnsi="Times New Roman" w:cs="Times New Roman"/>
              </w:rPr>
            </w:pPr>
            <w:r w:rsidRPr="00843475">
              <w:rPr>
                <w:rFonts w:ascii="Times New Roman" w:hAnsi="Times New Roman" w:cs="Times New Roman"/>
              </w:rPr>
              <w:t>4</w:t>
            </w:r>
          </w:p>
        </w:tc>
        <w:tc>
          <w:tcPr>
            <w:tcW w:w="1613" w:type="dxa"/>
          </w:tcPr>
          <w:p w14:paraId="505EB7A3" w14:textId="77777777" w:rsidR="00A433C5" w:rsidRPr="00843475" w:rsidRDefault="00A433C5" w:rsidP="00FA2760">
            <w:pPr>
              <w:overflowPunct w:val="0"/>
              <w:jc w:val="both"/>
              <w:textAlignment w:val="baseline"/>
              <w:rPr>
                <w:rFonts w:ascii="Times New Roman" w:hAnsi="Times New Roman" w:cs="Times New Roman"/>
              </w:rPr>
            </w:pPr>
            <w:r w:rsidRPr="00843475">
              <w:rPr>
                <w:rFonts w:ascii="Times New Roman" w:hAnsi="Times New Roman" w:cs="Times New Roman"/>
              </w:rPr>
              <w:t>6</w:t>
            </w:r>
          </w:p>
        </w:tc>
      </w:tr>
      <w:tr w:rsidR="00A433C5" w:rsidRPr="00843475" w14:paraId="2FB65605" w14:textId="77777777" w:rsidTr="00393211">
        <w:tc>
          <w:tcPr>
            <w:tcW w:w="1274" w:type="dxa"/>
          </w:tcPr>
          <w:p w14:paraId="1006EB7C"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ΕΥ515</w:t>
            </w:r>
          </w:p>
        </w:tc>
        <w:tc>
          <w:tcPr>
            <w:tcW w:w="2217" w:type="dxa"/>
          </w:tcPr>
          <w:p w14:paraId="7484BD8C"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Τεχνολογίες WWW</w:t>
            </w:r>
          </w:p>
        </w:tc>
        <w:tc>
          <w:tcPr>
            <w:tcW w:w="917" w:type="dxa"/>
          </w:tcPr>
          <w:p w14:paraId="2368AB55"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310" w:type="dxa"/>
          </w:tcPr>
          <w:p w14:paraId="01819EF2"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679" w:type="dxa"/>
          </w:tcPr>
          <w:p w14:paraId="64BB4CD4"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613" w:type="dxa"/>
          </w:tcPr>
          <w:p w14:paraId="007F5396" w14:textId="77777777" w:rsidR="00A433C5" w:rsidRPr="00843475" w:rsidRDefault="00A433C5" w:rsidP="00FA2760">
            <w:pPr>
              <w:overflowPunct w:val="0"/>
              <w:jc w:val="both"/>
              <w:textAlignment w:val="baseline"/>
              <w:rPr>
                <w:rFonts w:ascii="Times New Roman" w:hAnsi="Times New Roman" w:cs="Times New Roman"/>
              </w:rPr>
            </w:pPr>
            <w:r w:rsidRPr="00843475">
              <w:rPr>
                <w:rFonts w:ascii="Times New Roman" w:hAnsi="Times New Roman" w:cs="Times New Roman"/>
              </w:rPr>
              <w:t>6</w:t>
            </w:r>
          </w:p>
        </w:tc>
      </w:tr>
      <w:tr w:rsidR="00A433C5" w:rsidRPr="00843475" w14:paraId="0AC92B91" w14:textId="77777777" w:rsidTr="00393211">
        <w:tc>
          <w:tcPr>
            <w:tcW w:w="1274" w:type="dxa"/>
          </w:tcPr>
          <w:p w14:paraId="75166069"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ΕΥ523</w:t>
            </w:r>
          </w:p>
        </w:tc>
        <w:tc>
          <w:tcPr>
            <w:tcW w:w="2217" w:type="dxa"/>
          </w:tcPr>
          <w:p w14:paraId="767D8E42"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Ηλεκτρικά Κυκλώματα και Ηλεκτρονική</w:t>
            </w:r>
          </w:p>
        </w:tc>
        <w:tc>
          <w:tcPr>
            <w:tcW w:w="917" w:type="dxa"/>
          </w:tcPr>
          <w:p w14:paraId="49C76C64"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310" w:type="dxa"/>
          </w:tcPr>
          <w:p w14:paraId="02962042"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679" w:type="dxa"/>
          </w:tcPr>
          <w:p w14:paraId="546034FB"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613" w:type="dxa"/>
          </w:tcPr>
          <w:p w14:paraId="09DD5316" w14:textId="77777777" w:rsidR="00A433C5" w:rsidRPr="00843475" w:rsidRDefault="00A433C5" w:rsidP="00FA2760">
            <w:pPr>
              <w:overflowPunct w:val="0"/>
              <w:jc w:val="both"/>
              <w:textAlignment w:val="baseline"/>
              <w:rPr>
                <w:rFonts w:ascii="Times New Roman" w:hAnsi="Times New Roman" w:cs="Times New Roman"/>
              </w:rPr>
            </w:pPr>
            <w:r w:rsidRPr="00843475">
              <w:rPr>
                <w:rFonts w:ascii="Times New Roman" w:hAnsi="Times New Roman" w:cs="Times New Roman"/>
              </w:rPr>
              <w:t>6</w:t>
            </w:r>
          </w:p>
        </w:tc>
      </w:tr>
      <w:tr w:rsidR="00A433C5" w:rsidRPr="00843475" w14:paraId="33794C06" w14:textId="77777777" w:rsidTr="00393211">
        <w:tc>
          <w:tcPr>
            <w:tcW w:w="1274" w:type="dxa"/>
          </w:tcPr>
          <w:p w14:paraId="62991278" w14:textId="77777777" w:rsidR="00A433C5" w:rsidRPr="00FD6437" w:rsidRDefault="00A433C5" w:rsidP="00FA2760">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ΕΥ513</w:t>
            </w:r>
          </w:p>
        </w:tc>
        <w:tc>
          <w:tcPr>
            <w:tcW w:w="2217" w:type="dxa"/>
          </w:tcPr>
          <w:p w14:paraId="256679A9" w14:textId="77777777" w:rsidR="00A433C5" w:rsidRPr="00FD6437" w:rsidRDefault="00A433C5" w:rsidP="00FA2760">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Τεχνολογίες Λογισμικού</w:t>
            </w:r>
          </w:p>
        </w:tc>
        <w:tc>
          <w:tcPr>
            <w:tcW w:w="917" w:type="dxa"/>
          </w:tcPr>
          <w:p w14:paraId="675609BB" w14:textId="77777777" w:rsidR="00A433C5" w:rsidRPr="00FD6437" w:rsidRDefault="00A433C5" w:rsidP="00FA2760">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4</w:t>
            </w:r>
          </w:p>
        </w:tc>
        <w:tc>
          <w:tcPr>
            <w:tcW w:w="1310" w:type="dxa"/>
          </w:tcPr>
          <w:p w14:paraId="6AC033C2" w14:textId="77777777" w:rsidR="00A433C5" w:rsidRPr="00FD6437" w:rsidRDefault="00A433C5" w:rsidP="00FA2760">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0</w:t>
            </w:r>
          </w:p>
        </w:tc>
        <w:tc>
          <w:tcPr>
            <w:tcW w:w="1679" w:type="dxa"/>
          </w:tcPr>
          <w:p w14:paraId="6A8E77BC" w14:textId="77777777" w:rsidR="00A433C5" w:rsidRPr="00FD6437" w:rsidRDefault="00A433C5" w:rsidP="00FA2760">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4</w:t>
            </w:r>
          </w:p>
        </w:tc>
        <w:tc>
          <w:tcPr>
            <w:tcW w:w="1613" w:type="dxa"/>
          </w:tcPr>
          <w:p w14:paraId="76945477" w14:textId="77777777" w:rsidR="00A433C5" w:rsidRPr="00FD6437" w:rsidRDefault="00A433C5" w:rsidP="00FA2760">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6</w:t>
            </w:r>
          </w:p>
        </w:tc>
      </w:tr>
      <w:tr w:rsidR="00A433C5" w:rsidRPr="00843475" w14:paraId="0807DB6E" w14:textId="77777777" w:rsidTr="00393211">
        <w:tc>
          <w:tcPr>
            <w:tcW w:w="1274" w:type="dxa"/>
          </w:tcPr>
          <w:p w14:paraId="4F664025" w14:textId="56674877" w:rsidR="00A433C5" w:rsidRPr="00FD6437" w:rsidRDefault="00A433C5" w:rsidP="00FA2760">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ΕΥ</w:t>
            </w:r>
            <w:r w:rsidR="00FD6437" w:rsidRPr="00FD6437">
              <w:rPr>
                <w:rFonts w:ascii="Times New Roman" w:hAnsi="Times New Roman" w:cs="Times New Roman"/>
                <w:lang w:val="el-GR"/>
              </w:rPr>
              <w:t>520</w:t>
            </w:r>
          </w:p>
        </w:tc>
        <w:tc>
          <w:tcPr>
            <w:tcW w:w="2217" w:type="dxa"/>
          </w:tcPr>
          <w:p w14:paraId="20B7AD9A" w14:textId="77777777" w:rsidR="00A433C5" w:rsidRPr="00FD6437" w:rsidRDefault="00A433C5" w:rsidP="00FA2760">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Εφαρμοσμένα Μαθηματικά</w:t>
            </w:r>
          </w:p>
        </w:tc>
        <w:tc>
          <w:tcPr>
            <w:tcW w:w="917" w:type="dxa"/>
          </w:tcPr>
          <w:p w14:paraId="418B9E79" w14:textId="77777777" w:rsidR="00A433C5" w:rsidRPr="00FD6437" w:rsidRDefault="00A433C5" w:rsidP="00FA2760">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4</w:t>
            </w:r>
          </w:p>
        </w:tc>
        <w:tc>
          <w:tcPr>
            <w:tcW w:w="1310" w:type="dxa"/>
          </w:tcPr>
          <w:p w14:paraId="244B6445" w14:textId="77777777" w:rsidR="00A433C5" w:rsidRPr="00FD6437" w:rsidRDefault="00A433C5" w:rsidP="00FA2760">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0</w:t>
            </w:r>
          </w:p>
        </w:tc>
        <w:tc>
          <w:tcPr>
            <w:tcW w:w="1679" w:type="dxa"/>
          </w:tcPr>
          <w:p w14:paraId="7B527C83" w14:textId="77777777" w:rsidR="00A433C5" w:rsidRPr="00FD6437" w:rsidRDefault="00A433C5" w:rsidP="00FA2760">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4</w:t>
            </w:r>
          </w:p>
        </w:tc>
        <w:tc>
          <w:tcPr>
            <w:tcW w:w="1613" w:type="dxa"/>
          </w:tcPr>
          <w:p w14:paraId="267F9871" w14:textId="77777777" w:rsidR="00A433C5" w:rsidRPr="00FD6437" w:rsidRDefault="00A433C5" w:rsidP="00FA2760">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6</w:t>
            </w:r>
          </w:p>
        </w:tc>
      </w:tr>
      <w:tr w:rsidR="00A433C5" w:rsidRPr="00843475" w14:paraId="5640DE8E" w14:textId="77777777" w:rsidTr="00393211">
        <w:tc>
          <w:tcPr>
            <w:tcW w:w="1274" w:type="dxa"/>
          </w:tcPr>
          <w:p w14:paraId="3079BD2A" w14:textId="7016F0B7" w:rsidR="00A433C5" w:rsidRPr="00FD6437" w:rsidRDefault="00A433C5" w:rsidP="00FA2760">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ΕΥ</w:t>
            </w:r>
            <w:r w:rsidR="00736553" w:rsidRPr="00FD6437">
              <w:rPr>
                <w:rFonts w:ascii="Times New Roman" w:hAnsi="Times New Roman" w:cs="Times New Roman"/>
                <w:lang w:val="el-GR"/>
              </w:rPr>
              <w:t>562</w:t>
            </w:r>
          </w:p>
        </w:tc>
        <w:tc>
          <w:tcPr>
            <w:tcW w:w="2217" w:type="dxa"/>
          </w:tcPr>
          <w:p w14:paraId="495AC28F" w14:textId="77777777" w:rsidR="00A433C5" w:rsidRPr="00FD6437" w:rsidRDefault="00A433C5" w:rsidP="00FA2760">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Θεωρία Ουρών</w:t>
            </w:r>
          </w:p>
        </w:tc>
        <w:tc>
          <w:tcPr>
            <w:tcW w:w="917" w:type="dxa"/>
          </w:tcPr>
          <w:p w14:paraId="39E6BAAC" w14:textId="77777777" w:rsidR="00A433C5" w:rsidRPr="00FD6437" w:rsidRDefault="00A433C5" w:rsidP="00FA2760">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4</w:t>
            </w:r>
          </w:p>
        </w:tc>
        <w:tc>
          <w:tcPr>
            <w:tcW w:w="1310" w:type="dxa"/>
          </w:tcPr>
          <w:p w14:paraId="63942057" w14:textId="77777777" w:rsidR="00A433C5" w:rsidRPr="00FD6437" w:rsidRDefault="00A433C5" w:rsidP="00FA2760">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0</w:t>
            </w:r>
          </w:p>
        </w:tc>
        <w:tc>
          <w:tcPr>
            <w:tcW w:w="1679" w:type="dxa"/>
          </w:tcPr>
          <w:p w14:paraId="44A98ADD" w14:textId="77777777" w:rsidR="00A433C5" w:rsidRPr="00FD6437" w:rsidRDefault="00A433C5" w:rsidP="00FA2760">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4</w:t>
            </w:r>
          </w:p>
        </w:tc>
        <w:tc>
          <w:tcPr>
            <w:tcW w:w="1613" w:type="dxa"/>
          </w:tcPr>
          <w:p w14:paraId="37411149" w14:textId="77777777" w:rsidR="00A433C5" w:rsidRPr="00FD6437" w:rsidRDefault="00A433C5" w:rsidP="00FA2760">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6</w:t>
            </w:r>
          </w:p>
        </w:tc>
      </w:tr>
      <w:tr w:rsidR="00A433C5" w:rsidRPr="00843475" w14:paraId="56554668" w14:textId="77777777" w:rsidTr="00393211">
        <w:tc>
          <w:tcPr>
            <w:tcW w:w="1274" w:type="dxa"/>
          </w:tcPr>
          <w:p w14:paraId="11A6E0E7" w14:textId="6457C5F0" w:rsidR="00A433C5" w:rsidRPr="00FD6437" w:rsidRDefault="00A433C5" w:rsidP="00FA2760">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ΕΥ</w:t>
            </w:r>
            <w:r w:rsidR="00736553" w:rsidRPr="00FD6437">
              <w:rPr>
                <w:rFonts w:ascii="Times New Roman" w:hAnsi="Times New Roman" w:cs="Times New Roman"/>
                <w:lang w:val="el-GR"/>
              </w:rPr>
              <w:t>563</w:t>
            </w:r>
          </w:p>
        </w:tc>
        <w:tc>
          <w:tcPr>
            <w:tcW w:w="2217" w:type="dxa"/>
          </w:tcPr>
          <w:p w14:paraId="4A0EC64C" w14:textId="77777777" w:rsidR="00A433C5" w:rsidRPr="00FD6437" w:rsidRDefault="00A433C5" w:rsidP="00FA2760">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Συστήματα Διαμόρφωσης και Μετάδοσης</w:t>
            </w:r>
          </w:p>
        </w:tc>
        <w:tc>
          <w:tcPr>
            <w:tcW w:w="917" w:type="dxa"/>
          </w:tcPr>
          <w:p w14:paraId="33DA3D48" w14:textId="77777777" w:rsidR="00A433C5" w:rsidRPr="00FD6437" w:rsidRDefault="00A433C5" w:rsidP="00FA2760">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4</w:t>
            </w:r>
          </w:p>
        </w:tc>
        <w:tc>
          <w:tcPr>
            <w:tcW w:w="1310" w:type="dxa"/>
          </w:tcPr>
          <w:p w14:paraId="566DCDAB" w14:textId="77777777" w:rsidR="00A433C5" w:rsidRPr="00FD6437" w:rsidRDefault="00A433C5" w:rsidP="00FA2760">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0</w:t>
            </w:r>
          </w:p>
        </w:tc>
        <w:tc>
          <w:tcPr>
            <w:tcW w:w="1679" w:type="dxa"/>
          </w:tcPr>
          <w:p w14:paraId="4D780325" w14:textId="77777777" w:rsidR="00A433C5" w:rsidRPr="00FD6437" w:rsidRDefault="00A433C5" w:rsidP="00FA2760">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4</w:t>
            </w:r>
          </w:p>
        </w:tc>
        <w:tc>
          <w:tcPr>
            <w:tcW w:w="1613" w:type="dxa"/>
          </w:tcPr>
          <w:p w14:paraId="101D7D1C" w14:textId="77777777" w:rsidR="00A433C5" w:rsidRPr="00FD6437" w:rsidRDefault="00A433C5" w:rsidP="00FA2760">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6</w:t>
            </w:r>
          </w:p>
        </w:tc>
      </w:tr>
      <w:tr w:rsidR="007A0520" w:rsidRPr="00843475" w14:paraId="09DDC1F9" w14:textId="77777777" w:rsidTr="00393211">
        <w:tc>
          <w:tcPr>
            <w:tcW w:w="1274" w:type="dxa"/>
          </w:tcPr>
          <w:p w14:paraId="6154B6D7" w14:textId="62F1814F" w:rsidR="007A0520" w:rsidRPr="00FD6437" w:rsidRDefault="007A0520"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ΕΥ51</w:t>
            </w:r>
            <w:r>
              <w:rPr>
                <w:rFonts w:ascii="Times New Roman" w:hAnsi="Times New Roman" w:cs="Times New Roman"/>
                <w:lang w:val="el-GR"/>
              </w:rPr>
              <w:t>6</w:t>
            </w:r>
          </w:p>
        </w:tc>
        <w:tc>
          <w:tcPr>
            <w:tcW w:w="2217" w:type="dxa"/>
          </w:tcPr>
          <w:p w14:paraId="09F73FD5" w14:textId="3B740EA3" w:rsidR="007A0520" w:rsidRPr="00FD6437" w:rsidRDefault="007A0520" w:rsidP="00FA2760">
            <w:pPr>
              <w:overflowPunct w:val="0"/>
              <w:jc w:val="both"/>
              <w:textAlignment w:val="baseline"/>
              <w:rPr>
                <w:rFonts w:ascii="Times New Roman" w:hAnsi="Times New Roman" w:cs="Times New Roman"/>
                <w:lang w:val="el-GR"/>
              </w:rPr>
            </w:pPr>
            <w:r>
              <w:rPr>
                <w:rFonts w:ascii="Times New Roman" w:hAnsi="Times New Roman" w:cs="Times New Roman"/>
                <w:lang w:val="el-GR"/>
              </w:rPr>
              <w:t>Προγραμματισμός Συστήματος</w:t>
            </w:r>
          </w:p>
        </w:tc>
        <w:tc>
          <w:tcPr>
            <w:tcW w:w="917" w:type="dxa"/>
          </w:tcPr>
          <w:p w14:paraId="6D588D2B" w14:textId="6E624A9E" w:rsidR="007A0520" w:rsidRPr="00FD6437" w:rsidRDefault="007A0520" w:rsidP="00FA2760">
            <w:pPr>
              <w:overflowPunct w:val="0"/>
              <w:jc w:val="both"/>
              <w:textAlignment w:val="baseline"/>
              <w:rPr>
                <w:rFonts w:ascii="Times New Roman" w:hAnsi="Times New Roman" w:cs="Times New Roman"/>
                <w:lang w:val="el-GR"/>
              </w:rPr>
            </w:pPr>
            <w:r>
              <w:rPr>
                <w:rFonts w:ascii="Times New Roman" w:hAnsi="Times New Roman" w:cs="Times New Roman"/>
                <w:lang w:val="el-GR"/>
              </w:rPr>
              <w:t>4</w:t>
            </w:r>
          </w:p>
        </w:tc>
        <w:tc>
          <w:tcPr>
            <w:tcW w:w="1310" w:type="dxa"/>
          </w:tcPr>
          <w:p w14:paraId="792C8CB3" w14:textId="4BD59392" w:rsidR="007A0520" w:rsidRPr="00FD6437" w:rsidRDefault="007A0520" w:rsidP="00FA2760">
            <w:pPr>
              <w:overflowPunct w:val="0"/>
              <w:jc w:val="both"/>
              <w:textAlignment w:val="baseline"/>
              <w:rPr>
                <w:rFonts w:ascii="Times New Roman" w:hAnsi="Times New Roman" w:cs="Times New Roman"/>
                <w:lang w:val="el-GR"/>
              </w:rPr>
            </w:pPr>
            <w:r>
              <w:rPr>
                <w:rFonts w:ascii="Times New Roman" w:hAnsi="Times New Roman" w:cs="Times New Roman"/>
                <w:lang w:val="el-GR"/>
              </w:rPr>
              <w:t>0</w:t>
            </w:r>
          </w:p>
        </w:tc>
        <w:tc>
          <w:tcPr>
            <w:tcW w:w="1679" w:type="dxa"/>
          </w:tcPr>
          <w:p w14:paraId="3D1EA663" w14:textId="5B8B31C3" w:rsidR="007A0520" w:rsidRPr="00FD6437" w:rsidRDefault="007A0520" w:rsidP="00FA2760">
            <w:pPr>
              <w:overflowPunct w:val="0"/>
              <w:jc w:val="both"/>
              <w:textAlignment w:val="baseline"/>
              <w:rPr>
                <w:rFonts w:ascii="Times New Roman" w:hAnsi="Times New Roman" w:cs="Times New Roman"/>
                <w:lang w:val="el-GR"/>
              </w:rPr>
            </w:pPr>
            <w:r>
              <w:rPr>
                <w:rFonts w:ascii="Times New Roman" w:hAnsi="Times New Roman" w:cs="Times New Roman"/>
                <w:lang w:val="el-GR"/>
              </w:rPr>
              <w:t>4</w:t>
            </w:r>
          </w:p>
        </w:tc>
        <w:tc>
          <w:tcPr>
            <w:tcW w:w="1613" w:type="dxa"/>
          </w:tcPr>
          <w:p w14:paraId="5BE20B70" w14:textId="0600EAFF" w:rsidR="007A0520" w:rsidRPr="00FD6437" w:rsidRDefault="007A0520" w:rsidP="00FA2760">
            <w:pPr>
              <w:overflowPunct w:val="0"/>
              <w:jc w:val="both"/>
              <w:textAlignment w:val="baseline"/>
              <w:rPr>
                <w:rFonts w:ascii="Times New Roman" w:hAnsi="Times New Roman" w:cs="Times New Roman"/>
                <w:lang w:val="el-GR"/>
              </w:rPr>
            </w:pPr>
            <w:r>
              <w:rPr>
                <w:rFonts w:ascii="Times New Roman" w:hAnsi="Times New Roman" w:cs="Times New Roman"/>
                <w:lang w:val="el-GR"/>
              </w:rPr>
              <w:t>4</w:t>
            </w:r>
          </w:p>
        </w:tc>
      </w:tr>
      <w:tr w:rsidR="00A433C5" w:rsidRPr="00843475" w14:paraId="23785B3D" w14:textId="77777777" w:rsidTr="00393211">
        <w:tc>
          <w:tcPr>
            <w:tcW w:w="9010" w:type="dxa"/>
            <w:gridSpan w:val="6"/>
          </w:tcPr>
          <w:p w14:paraId="207AD634" w14:textId="2063B64B" w:rsidR="00A433C5" w:rsidRPr="00843475" w:rsidRDefault="008D63A8" w:rsidP="00FA2760">
            <w:pPr>
              <w:overflowPunct w:val="0"/>
              <w:jc w:val="center"/>
              <w:textAlignment w:val="baseline"/>
              <w:rPr>
                <w:rFonts w:ascii="Times New Roman" w:hAnsi="Times New Roman" w:cs="Times New Roman"/>
                <w:b/>
                <w:lang w:val="el-GR"/>
              </w:rPr>
            </w:pPr>
            <w:r>
              <w:rPr>
                <w:rFonts w:ascii="Times New Roman" w:hAnsi="Times New Roman" w:cs="Times New Roman"/>
                <w:b/>
                <w:lang w:val="el-GR"/>
              </w:rPr>
              <w:t>Παιδαγωγικής Επάρκειας</w:t>
            </w:r>
          </w:p>
        </w:tc>
      </w:tr>
      <w:tr w:rsidR="001A2236" w:rsidRPr="00843475" w14:paraId="55EED953" w14:textId="77777777" w:rsidTr="00393211">
        <w:tc>
          <w:tcPr>
            <w:tcW w:w="1274" w:type="dxa"/>
          </w:tcPr>
          <w:p w14:paraId="5B50FE89" w14:textId="4E66C2F2" w:rsidR="001A2236" w:rsidRPr="00BF374A" w:rsidRDefault="00BF374A" w:rsidP="001A2236">
            <w:pPr>
              <w:overflowPunct w:val="0"/>
              <w:jc w:val="both"/>
              <w:textAlignment w:val="baseline"/>
              <w:rPr>
                <w:rFonts w:ascii="Times New Roman" w:hAnsi="Times New Roman" w:cs="Times New Roman"/>
              </w:rPr>
            </w:pPr>
            <w:r>
              <w:rPr>
                <w:rFonts w:ascii="Times New Roman" w:hAnsi="Times New Roman" w:cs="Times New Roman"/>
              </w:rPr>
              <w:t>*</w:t>
            </w:r>
          </w:p>
        </w:tc>
        <w:tc>
          <w:tcPr>
            <w:tcW w:w="2217" w:type="dxa"/>
          </w:tcPr>
          <w:p w14:paraId="4D41C3A2" w14:textId="6A735ACE" w:rsidR="001A2236" w:rsidRPr="00843475" w:rsidRDefault="001A2236" w:rsidP="001A2236">
            <w:pPr>
              <w:overflowPunct w:val="0"/>
              <w:jc w:val="both"/>
              <w:textAlignment w:val="baseline"/>
              <w:rPr>
                <w:rFonts w:ascii="Times New Roman" w:hAnsi="Times New Roman" w:cs="Times New Roman"/>
                <w:lang w:val="el-GR"/>
              </w:rPr>
            </w:pPr>
            <w:r>
              <w:rPr>
                <w:rFonts w:ascii="Times New Roman" w:hAnsi="Times New Roman" w:cs="Times New Roman"/>
                <w:lang w:val="el-GR"/>
              </w:rPr>
              <w:t>Παιδαγωγική Επάρκεια</w:t>
            </w:r>
            <w:r w:rsidRPr="00843475">
              <w:rPr>
                <w:rFonts w:ascii="Times New Roman" w:hAnsi="Times New Roman" w:cs="Times New Roman"/>
                <w:lang w:val="el-GR"/>
              </w:rPr>
              <w:t>*</w:t>
            </w:r>
          </w:p>
        </w:tc>
        <w:tc>
          <w:tcPr>
            <w:tcW w:w="917" w:type="dxa"/>
          </w:tcPr>
          <w:p w14:paraId="6EFAECF9" w14:textId="77777777" w:rsidR="001A2236" w:rsidRPr="00843475" w:rsidRDefault="001A2236" w:rsidP="001A2236">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310" w:type="dxa"/>
          </w:tcPr>
          <w:p w14:paraId="2B620578" w14:textId="77777777" w:rsidR="001A2236" w:rsidRPr="00843475" w:rsidRDefault="001A2236" w:rsidP="001A2236">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679" w:type="dxa"/>
          </w:tcPr>
          <w:p w14:paraId="6A788D8E" w14:textId="77777777" w:rsidR="001A2236" w:rsidRPr="00843475" w:rsidRDefault="001A2236" w:rsidP="001A2236">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613" w:type="dxa"/>
          </w:tcPr>
          <w:p w14:paraId="2DDB6CEF" w14:textId="77777777" w:rsidR="001A2236" w:rsidRPr="00843475" w:rsidRDefault="001A2236" w:rsidP="001A2236">
            <w:pPr>
              <w:overflowPunct w:val="0"/>
              <w:jc w:val="both"/>
              <w:textAlignment w:val="baseline"/>
              <w:rPr>
                <w:rFonts w:ascii="Times New Roman" w:hAnsi="Times New Roman" w:cs="Times New Roman"/>
              </w:rPr>
            </w:pPr>
            <w:r w:rsidRPr="00843475">
              <w:rPr>
                <w:rFonts w:ascii="Times New Roman" w:hAnsi="Times New Roman" w:cs="Times New Roman"/>
              </w:rPr>
              <w:t>2</w:t>
            </w:r>
          </w:p>
        </w:tc>
      </w:tr>
      <w:tr w:rsidR="001A2236" w:rsidRPr="00843475" w14:paraId="72B05D7B" w14:textId="77777777" w:rsidTr="00393211">
        <w:tc>
          <w:tcPr>
            <w:tcW w:w="1274" w:type="dxa"/>
          </w:tcPr>
          <w:p w14:paraId="47143073" w14:textId="652E6424" w:rsidR="001A2236" w:rsidRPr="00BF374A" w:rsidRDefault="00BF374A" w:rsidP="001A2236">
            <w:pPr>
              <w:overflowPunct w:val="0"/>
              <w:jc w:val="both"/>
              <w:textAlignment w:val="baseline"/>
              <w:rPr>
                <w:rFonts w:ascii="Times New Roman" w:hAnsi="Times New Roman" w:cs="Times New Roman"/>
              </w:rPr>
            </w:pPr>
            <w:r>
              <w:rPr>
                <w:rFonts w:ascii="Times New Roman" w:hAnsi="Times New Roman" w:cs="Times New Roman"/>
              </w:rPr>
              <w:t>*</w:t>
            </w:r>
          </w:p>
        </w:tc>
        <w:tc>
          <w:tcPr>
            <w:tcW w:w="2217" w:type="dxa"/>
            <w:shd w:val="clear" w:color="auto" w:fill="auto"/>
          </w:tcPr>
          <w:p w14:paraId="6C9389CF" w14:textId="50A6EA8F" w:rsidR="001A2236" w:rsidRPr="00843475" w:rsidRDefault="001A2236" w:rsidP="001A2236">
            <w:pPr>
              <w:overflowPunct w:val="0"/>
              <w:jc w:val="both"/>
              <w:textAlignment w:val="baseline"/>
              <w:rPr>
                <w:rFonts w:ascii="Times New Roman" w:hAnsi="Times New Roman" w:cs="Times New Roman"/>
                <w:lang w:val="el-GR"/>
              </w:rPr>
            </w:pPr>
            <w:r>
              <w:rPr>
                <w:rFonts w:ascii="Times New Roman" w:hAnsi="Times New Roman" w:cs="Times New Roman"/>
                <w:lang w:val="el-GR"/>
              </w:rPr>
              <w:t>Παιδαγωγική Επάρκεια</w:t>
            </w:r>
            <w:r w:rsidRPr="00843475">
              <w:rPr>
                <w:rFonts w:ascii="Times New Roman" w:hAnsi="Times New Roman" w:cs="Times New Roman"/>
                <w:lang w:val="el-GR"/>
              </w:rPr>
              <w:t>*</w:t>
            </w:r>
          </w:p>
        </w:tc>
        <w:tc>
          <w:tcPr>
            <w:tcW w:w="917" w:type="dxa"/>
            <w:shd w:val="clear" w:color="auto" w:fill="auto"/>
          </w:tcPr>
          <w:p w14:paraId="731AC8D3" w14:textId="77777777" w:rsidR="001A2236" w:rsidRPr="00843475" w:rsidRDefault="001A2236" w:rsidP="001A2236">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310" w:type="dxa"/>
            <w:shd w:val="clear" w:color="auto" w:fill="auto"/>
          </w:tcPr>
          <w:p w14:paraId="659745F4" w14:textId="77777777" w:rsidR="001A2236" w:rsidRPr="00843475" w:rsidRDefault="001A2236" w:rsidP="001A2236">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679" w:type="dxa"/>
            <w:shd w:val="clear" w:color="auto" w:fill="auto"/>
          </w:tcPr>
          <w:p w14:paraId="776392DB" w14:textId="77777777" w:rsidR="001A2236" w:rsidRPr="00843475" w:rsidRDefault="001A2236" w:rsidP="001A2236">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613" w:type="dxa"/>
            <w:shd w:val="clear" w:color="auto" w:fill="auto"/>
          </w:tcPr>
          <w:p w14:paraId="4205C702" w14:textId="77777777" w:rsidR="001A2236" w:rsidRPr="00843475" w:rsidRDefault="001A2236" w:rsidP="001A2236">
            <w:pPr>
              <w:overflowPunct w:val="0"/>
              <w:jc w:val="both"/>
              <w:textAlignment w:val="baseline"/>
              <w:rPr>
                <w:rFonts w:ascii="Times New Roman" w:hAnsi="Times New Roman" w:cs="Times New Roman"/>
              </w:rPr>
            </w:pPr>
            <w:r w:rsidRPr="00843475">
              <w:rPr>
                <w:rFonts w:ascii="Times New Roman" w:hAnsi="Times New Roman" w:cs="Times New Roman"/>
              </w:rPr>
              <w:t>2</w:t>
            </w:r>
          </w:p>
        </w:tc>
      </w:tr>
      <w:tr w:rsidR="001A2236" w:rsidRPr="00843475" w14:paraId="39F99317" w14:textId="77777777" w:rsidTr="00393211">
        <w:tc>
          <w:tcPr>
            <w:tcW w:w="1274" w:type="dxa"/>
            <w:shd w:val="clear" w:color="auto" w:fill="auto"/>
          </w:tcPr>
          <w:p w14:paraId="72FF3C01" w14:textId="5F53A524" w:rsidR="001A2236" w:rsidRPr="00BF374A" w:rsidRDefault="00BF374A" w:rsidP="001A2236">
            <w:pPr>
              <w:overflowPunct w:val="0"/>
              <w:jc w:val="both"/>
              <w:textAlignment w:val="baseline"/>
              <w:rPr>
                <w:rFonts w:ascii="Times New Roman" w:hAnsi="Times New Roman" w:cs="Times New Roman"/>
              </w:rPr>
            </w:pPr>
            <w:r>
              <w:rPr>
                <w:rFonts w:ascii="Times New Roman" w:hAnsi="Times New Roman" w:cs="Times New Roman"/>
              </w:rPr>
              <w:t>*</w:t>
            </w:r>
          </w:p>
        </w:tc>
        <w:tc>
          <w:tcPr>
            <w:tcW w:w="2217" w:type="dxa"/>
            <w:shd w:val="clear" w:color="auto" w:fill="FFFFFF" w:themeFill="background1"/>
          </w:tcPr>
          <w:p w14:paraId="44ADEA2C" w14:textId="17DF39CD" w:rsidR="001A2236" w:rsidRPr="00843475" w:rsidRDefault="001A2236" w:rsidP="001A2236">
            <w:pPr>
              <w:overflowPunct w:val="0"/>
              <w:jc w:val="both"/>
              <w:textAlignment w:val="baseline"/>
              <w:rPr>
                <w:rFonts w:ascii="Times New Roman" w:hAnsi="Times New Roman" w:cs="Times New Roman"/>
                <w:lang w:val="el-GR"/>
              </w:rPr>
            </w:pPr>
            <w:r>
              <w:rPr>
                <w:rFonts w:ascii="Times New Roman" w:hAnsi="Times New Roman" w:cs="Times New Roman"/>
                <w:lang w:val="el-GR"/>
              </w:rPr>
              <w:t>Παιδαγωγική Επάρκεια</w:t>
            </w:r>
            <w:r w:rsidRPr="00843475">
              <w:rPr>
                <w:rFonts w:ascii="Times New Roman" w:hAnsi="Times New Roman" w:cs="Times New Roman"/>
                <w:lang w:val="el-GR"/>
              </w:rPr>
              <w:t>*</w:t>
            </w:r>
          </w:p>
        </w:tc>
        <w:tc>
          <w:tcPr>
            <w:tcW w:w="917" w:type="dxa"/>
            <w:shd w:val="clear" w:color="auto" w:fill="FFFFFF" w:themeFill="background1"/>
          </w:tcPr>
          <w:p w14:paraId="5EFD84E8" w14:textId="77777777" w:rsidR="001A2236" w:rsidRPr="00843475" w:rsidRDefault="001A2236" w:rsidP="001A2236">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2</w:t>
            </w:r>
          </w:p>
        </w:tc>
        <w:tc>
          <w:tcPr>
            <w:tcW w:w="1310" w:type="dxa"/>
            <w:shd w:val="clear" w:color="auto" w:fill="FFFFFF" w:themeFill="background1"/>
          </w:tcPr>
          <w:p w14:paraId="3EE099D7" w14:textId="77777777" w:rsidR="001A2236" w:rsidRPr="00843475" w:rsidRDefault="001A2236" w:rsidP="001A2236">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679" w:type="dxa"/>
            <w:shd w:val="clear" w:color="auto" w:fill="FFFFFF" w:themeFill="background1"/>
          </w:tcPr>
          <w:p w14:paraId="497A939D" w14:textId="77777777" w:rsidR="001A2236" w:rsidRPr="00843475" w:rsidRDefault="001A2236" w:rsidP="001A2236">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2</w:t>
            </w:r>
          </w:p>
        </w:tc>
        <w:tc>
          <w:tcPr>
            <w:tcW w:w="1613" w:type="dxa"/>
            <w:shd w:val="clear" w:color="auto" w:fill="FFFFFF" w:themeFill="background1"/>
          </w:tcPr>
          <w:p w14:paraId="7E7DC4F3" w14:textId="77777777" w:rsidR="001A2236" w:rsidRPr="00843475" w:rsidRDefault="001A2236" w:rsidP="001A2236">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2</w:t>
            </w:r>
          </w:p>
        </w:tc>
      </w:tr>
    </w:tbl>
    <w:p w14:paraId="5369736F" w14:textId="6C5F3810" w:rsidR="00A433C5" w:rsidRDefault="00A433C5" w:rsidP="00A433C5">
      <w:pPr>
        <w:rPr>
          <w:rFonts w:ascii="Times New Roman" w:hAnsi="Times New Roman" w:cs="Times New Roman"/>
          <w:lang w:val="el-GR"/>
        </w:rPr>
      </w:pPr>
      <w:r w:rsidRPr="00843475">
        <w:rPr>
          <w:rFonts w:ascii="Times New Roman" w:hAnsi="Times New Roman" w:cs="Times New Roman"/>
          <w:lang w:val="el-GR"/>
        </w:rPr>
        <w:t xml:space="preserve">* Βλέπε Πίνακα Μαθημάτων </w:t>
      </w:r>
      <w:r w:rsidR="001A2236">
        <w:rPr>
          <w:rFonts w:ascii="Times New Roman" w:hAnsi="Times New Roman" w:cs="Times New Roman"/>
          <w:lang w:val="el-GR"/>
        </w:rPr>
        <w:t>Παιδαγωγικής Επάρκειας</w:t>
      </w:r>
    </w:p>
    <w:p w14:paraId="78DAFFD3" w14:textId="77777777" w:rsidR="00A433C5" w:rsidRPr="00843475" w:rsidRDefault="00A433C5" w:rsidP="00A433C5">
      <w:pPr>
        <w:rPr>
          <w:rFonts w:ascii="Times New Roman" w:hAnsi="Times New Roman" w:cs="Times New Roman"/>
          <w:lang w:val="el-GR"/>
        </w:rPr>
      </w:pPr>
    </w:p>
    <w:p w14:paraId="04953CEA" w14:textId="77777777" w:rsidR="00A433C5" w:rsidRPr="00843475" w:rsidRDefault="00A433C5" w:rsidP="00A433C5">
      <w:pPr>
        <w:rPr>
          <w:rFonts w:ascii="Times New Roman" w:hAnsi="Times New Roman" w:cs="Times New Roman"/>
          <w:lang w:val="el-GR"/>
        </w:rPr>
      </w:pPr>
      <w:r w:rsidRPr="00843475">
        <w:rPr>
          <w:rFonts w:ascii="Times New Roman" w:hAnsi="Times New Roman" w:cs="Times New Roman"/>
          <w:lang w:val="el-GR"/>
        </w:rPr>
        <w:t>6ο Εξάμηνο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2103"/>
        <w:gridCol w:w="962"/>
        <w:gridCol w:w="1256"/>
        <w:gridCol w:w="1782"/>
        <w:gridCol w:w="1605"/>
      </w:tblGrid>
      <w:tr w:rsidR="00A433C5" w:rsidRPr="00843475" w14:paraId="6B0B5499" w14:textId="77777777" w:rsidTr="00170FF3">
        <w:tc>
          <w:tcPr>
            <w:tcW w:w="1302" w:type="dxa"/>
          </w:tcPr>
          <w:p w14:paraId="6C4E88D7" w14:textId="77777777" w:rsidR="00A433C5" w:rsidRPr="00843475" w:rsidRDefault="00A433C5" w:rsidP="00FA2760">
            <w:pPr>
              <w:overflowPunct w:val="0"/>
              <w:jc w:val="both"/>
              <w:textAlignment w:val="baseline"/>
              <w:rPr>
                <w:rFonts w:ascii="Times New Roman" w:hAnsi="Times New Roman" w:cs="Times New Roman"/>
                <w:lang w:val="el-GR"/>
              </w:rPr>
            </w:pPr>
          </w:p>
        </w:tc>
        <w:tc>
          <w:tcPr>
            <w:tcW w:w="2103" w:type="dxa"/>
          </w:tcPr>
          <w:p w14:paraId="1BE483EA"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Τίτλος</w:t>
            </w:r>
          </w:p>
        </w:tc>
        <w:tc>
          <w:tcPr>
            <w:tcW w:w="962" w:type="dxa"/>
          </w:tcPr>
          <w:p w14:paraId="28A55963"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Θεωρία</w:t>
            </w:r>
          </w:p>
        </w:tc>
        <w:tc>
          <w:tcPr>
            <w:tcW w:w="1256" w:type="dxa"/>
          </w:tcPr>
          <w:p w14:paraId="6A62F956"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Εργαστήριο</w:t>
            </w:r>
          </w:p>
        </w:tc>
        <w:tc>
          <w:tcPr>
            <w:tcW w:w="1782" w:type="dxa"/>
          </w:tcPr>
          <w:p w14:paraId="7204584B"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Διδακτικές Μονάδες</w:t>
            </w:r>
          </w:p>
        </w:tc>
        <w:tc>
          <w:tcPr>
            <w:tcW w:w="1605" w:type="dxa"/>
          </w:tcPr>
          <w:p w14:paraId="2BBC1F59"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ECTS Μονάδες</w:t>
            </w:r>
          </w:p>
        </w:tc>
      </w:tr>
      <w:tr w:rsidR="00A433C5" w:rsidRPr="00843475" w14:paraId="0334D808" w14:textId="77777777" w:rsidTr="00170FF3">
        <w:tc>
          <w:tcPr>
            <w:tcW w:w="1302" w:type="dxa"/>
            <w:shd w:val="clear" w:color="auto" w:fill="auto"/>
          </w:tcPr>
          <w:p w14:paraId="69D575C2" w14:textId="53C857D3" w:rsidR="00A433C5" w:rsidRPr="00D83538" w:rsidRDefault="00A433C5" w:rsidP="00FA2760">
            <w:pPr>
              <w:overflowPunct w:val="0"/>
              <w:jc w:val="both"/>
              <w:textAlignment w:val="baseline"/>
              <w:rPr>
                <w:rFonts w:ascii="Times New Roman" w:hAnsi="Times New Roman" w:cs="Times New Roman"/>
                <w:highlight w:val="yellow"/>
                <w:lang w:val="el-GR"/>
              </w:rPr>
            </w:pPr>
            <w:r>
              <w:rPr>
                <w:rFonts w:ascii="Times New Roman" w:hAnsi="Times New Roman" w:cs="Times New Roman"/>
                <w:lang w:val="el-GR"/>
              </w:rPr>
              <w:t>ΕΥ</w:t>
            </w:r>
            <w:r w:rsidR="00736553">
              <w:rPr>
                <w:rFonts w:ascii="Times New Roman" w:hAnsi="Times New Roman" w:cs="Times New Roman"/>
                <w:lang w:val="el-GR"/>
              </w:rPr>
              <w:t>6</w:t>
            </w:r>
            <w:r w:rsidR="00FD6437">
              <w:rPr>
                <w:rFonts w:ascii="Times New Roman" w:hAnsi="Times New Roman" w:cs="Times New Roman"/>
                <w:lang w:val="el-GR"/>
              </w:rPr>
              <w:t>4</w:t>
            </w:r>
            <w:r w:rsidR="00736553">
              <w:rPr>
                <w:rFonts w:ascii="Times New Roman" w:hAnsi="Times New Roman" w:cs="Times New Roman"/>
                <w:lang w:val="el-GR"/>
              </w:rPr>
              <w:t>0</w:t>
            </w:r>
          </w:p>
        </w:tc>
        <w:tc>
          <w:tcPr>
            <w:tcW w:w="2103" w:type="dxa"/>
          </w:tcPr>
          <w:p w14:paraId="3D1392EE" w14:textId="77777777" w:rsidR="00A433C5" w:rsidRPr="00BF374A" w:rsidRDefault="00A433C5" w:rsidP="00FA2760">
            <w:pPr>
              <w:overflowPunct w:val="0"/>
              <w:jc w:val="both"/>
              <w:textAlignment w:val="baseline"/>
              <w:rPr>
                <w:rFonts w:ascii="Times New Roman" w:hAnsi="Times New Roman" w:cs="Times New Roman"/>
                <w:lang w:val="el-GR"/>
              </w:rPr>
            </w:pPr>
            <w:r w:rsidRPr="00BF374A">
              <w:rPr>
                <w:rFonts w:ascii="Times New Roman" w:hAnsi="Times New Roman" w:cs="Times New Roman"/>
                <w:lang w:val="el-GR"/>
              </w:rPr>
              <w:t>Υπολογιστική Νοημοσύνη και Μηχανική Μάθηση</w:t>
            </w:r>
          </w:p>
        </w:tc>
        <w:tc>
          <w:tcPr>
            <w:tcW w:w="962" w:type="dxa"/>
          </w:tcPr>
          <w:p w14:paraId="32F88D2D" w14:textId="77777777" w:rsidR="00A433C5" w:rsidRPr="00D83538" w:rsidRDefault="00A433C5" w:rsidP="00FA2760">
            <w:pPr>
              <w:overflowPunct w:val="0"/>
              <w:jc w:val="both"/>
              <w:textAlignment w:val="baseline"/>
              <w:rPr>
                <w:rFonts w:ascii="Times New Roman" w:hAnsi="Times New Roman" w:cs="Times New Roman"/>
                <w:highlight w:val="yellow"/>
                <w:lang w:val="el-GR"/>
              </w:rPr>
            </w:pPr>
            <w:r w:rsidRPr="00130D72">
              <w:rPr>
                <w:rFonts w:ascii="Times New Roman" w:hAnsi="Times New Roman" w:cs="Times New Roman"/>
                <w:lang w:val="el-GR"/>
              </w:rPr>
              <w:t>4</w:t>
            </w:r>
          </w:p>
        </w:tc>
        <w:tc>
          <w:tcPr>
            <w:tcW w:w="1256" w:type="dxa"/>
          </w:tcPr>
          <w:p w14:paraId="044CD397" w14:textId="77777777" w:rsidR="00A433C5" w:rsidRPr="00D83538" w:rsidRDefault="00A433C5" w:rsidP="00FA2760">
            <w:pPr>
              <w:overflowPunct w:val="0"/>
              <w:jc w:val="both"/>
              <w:textAlignment w:val="baseline"/>
              <w:rPr>
                <w:rFonts w:ascii="Times New Roman" w:hAnsi="Times New Roman" w:cs="Times New Roman"/>
                <w:highlight w:val="yellow"/>
                <w:lang w:val="el-GR"/>
              </w:rPr>
            </w:pPr>
            <w:r w:rsidRPr="00130D72">
              <w:rPr>
                <w:rFonts w:ascii="Times New Roman" w:hAnsi="Times New Roman" w:cs="Times New Roman"/>
                <w:lang w:val="el-GR"/>
              </w:rPr>
              <w:t>0</w:t>
            </w:r>
          </w:p>
        </w:tc>
        <w:tc>
          <w:tcPr>
            <w:tcW w:w="1782" w:type="dxa"/>
          </w:tcPr>
          <w:p w14:paraId="125DEBF9" w14:textId="77777777" w:rsidR="00A433C5" w:rsidRPr="00D83538" w:rsidRDefault="00A433C5" w:rsidP="00FA2760">
            <w:pPr>
              <w:overflowPunct w:val="0"/>
              <w:jc w:val="both"/>
              <w:textAlignment w:val="baseline"/>
              <w:rPr>
                <w:rFonts w:ascii="Times New Roman" w:hAnsi="Times New Roman" w:cs="Times New Roman"/>
                <w:highlight w:val="yellow"/>
                <w:lang w:val="el-GR"/>
              </w:rPr>
            </w:pPr>
            <w:r w:rsidRPr="00130D72">
              <w:rPr>
                <w:rFonts w:ascii="Times New Roman" w:hAnsi="Times New Roman" w:cs="Times New Roman"/>
                <w:lang w:val="el-GR"/>
              </w:rPr>
              <w:t>4</w:t>
            </w:r>
          </w:p>
        </w:tc>
        <w:tc>
          <w:tcPr>
            <w:tcW w:w="1605" w:type="dxa"/>
          </w:tcPr>
          <w:p w14:paraId="38327810" w14:textId="77777777" w:rsidR="00A433C5" w:rsidRPr="00D83538" w:rsidRDefault="00A433C5" w:rsidP="00FA2760">
            <w:pPr>
              <w:overflowPunct w:val="0"/>
              <w:jc w:val="both"/>
              <w:textAlignment w:val="baseline"/>
              <w:rPr>
                <w:rFonts w:ascii="Times New Roman" w:hAnsi="Times New Roman" w:cs="Times New Roman"/>
                <w:highlight w:val="yellow"/>
                <w:lang w:val="el-GR"/>
              </w:rPr>
            </w:pPr>
            <w:r w:rsidRPr="00130D72">
              <w:rPr>
                <w:rFonts w:ascii="Times New Roman" w:hAnsi="Times New Roman" w:cs="Times New Roman"/>
                <w:lang w:val="el-GR"/>
              </w:rPr>
              <w:t>6</w:t>
            </w:r>
          </w:p>
        </w:tc>
      </w:tr>
      <w:tr w:rsidR="00C13887" w:rsidRPr="00D85B9E" w14:paraId="51D291E1" w14:textId="77777777" w:rsidTr="00170FF3">
        <w:tc>
          <w:tcPr>
            <w:tcW w:w="9010" w:type="dxa"/>
            <w:gridSpan w:val="6"/>
          </w:tcPr>
          <w:p w14:paraId="64A253C5" w14:textId="25196FA4" w:rsidR="00C13887" w:rsidRDefault="00C13887" w:rsidP="00C13887">
            <w:pPr>
              <w:overflowPunct w:val="0"/>
              <w:jc w:val="center"/>
              <w:textAlignment w:val="baseline"/>
              <w:rPr>
                <w:rFonts w:ascii="Times New Roman" w:hAnsi="Times New Roman" w:cs="Times New Roman"/>
                <w:b/>
                <w:lang w:val="el-GR"/>
              </w:rPr>
            </w:pPr>
            <w:r w:rsidRPr="00843475">
              <w:rPr>
                <w:rFonts w:ascii="Times New Roman" w:hAnsi="Times New Roman" w:cs="Times New Roman"/>
                <w:b/>
                <w:lang w:val="el-GR"/>
              </w:rPr>
              <w:t>(</w:t>
            </w:r>
            <w:r>
              <w:rPr>
                <w:rFonts w:ascii="Times New Roman" w:hAnsi="Times New Roman" w:cs="Times New Roman"/>
                <w:b/>
                <w:lang w:val="el-GR"/>
              </w:rPr>
              <w:t>24</w:t>
            </w:r>
            <w:r w:rsidRPr="00843475">
              <w:rPr>
                <w:rFonts w:ascii="Times New Roman" w:hAnsi="Times New Roman" w:cs="Times New Roman"/>
                <w:b/>
                <w:lang w:val="el-GR"/>
              </w:rPr>
              <w:t xml:space="preserve"> μονάδες </w:t>
            </w:r>
            <w:r w:rsidRPr="00843475">
              <w:rPr>
                <w:rFonts w:ascii="Times New Roman" w:hAnsi="Times New Roman" w:cs="Times New Roman"/>
                <w:b/>
              </w:rPr>
              <w:t>ECTS</w:t>
            </w:r>
            <w:r w:rsidRPr="00843475">
              <w:rPr>
                <w:rFonts w:ascii="Times New Roman" w:hAnsi="Times New Roman" w:cs="Times New Roman"/>
                <w:b/>
                <w:lang w:val="el-GR"/>
              </w:rPr>
              <w:t xml:space="preserve"> από τα παρακάτω Επιλογής</w:t>
            </w:r>
            <w:r>
              <w:rPr>
                <w:rFonts w:ascii="Times New Roman" w:hAnsi="Times New Roman" w:cs="Times New Roman"/>
                <w:b/>
                <w:lang w:val="el-GR"/>
              </w:rPr>
              <w:t xml:space="preserve"> </w:t>
            </w:r>
            <w:r w:rsidRPr="00843475">
              <w:rPr>
                <w:rFonts w:ascii="Times New Roman" w:hAnsi="Times New Roman" w:cs="Times New Roman"/>
                <w:b/>
                <w:lang w:val="el-GR"/>
              </w:rPr>
              <w:t>ή</w:t>
            </w:r>
            <w:r>
              <w:rPr>
                <w:rFonts w:ascii="Times New Roman" w:hAnsi="Times New Roman" w:cs="Times New Roman"/>
                <w:b/>
                <w:lang w:val="el-GR"/>
              </w:rPr>
              <w:t>/και</w:t>
            </w:r>
            <w:r w:rsidRPr="00843475">
              <w:rPr>
                <w:rFonts w:ascii="Times New Roman" w:hAnsi="Times New Roman" w:cs="Times New Roman"/>
                <w:b/>
                <w:lang w:val="el-GR"/>
              </w:rPr>
              <w:t xml:space="preserve"> </w:t>
            </w:r>
            <w:r>
              <w:rPr>
                <w:rFonts w:ascii="Times New Roman" w:hAnsi="Times New Roman" w:cs="Times New Roman"/>
                <w:b/>
                <w:lang w:val="el-GR"/>
              </w:rPr>
              <w:t>Παιδαγωγικής Επάρκειας</w:t>
            </w:r>
            <w:r w:rsidRPr="00843475">
              <w:rPr>
                <w:rFonts w:ascii="Times New Roman" w:hAnsi="Times New Roman" w:cs="Times New Roman"/>
                <w:b/>
                <w:lang w:val="el-GR"/>
              </w:rPr>
              <w:t>)</w:t>
            </w:r>
          </w:p>
          <w:p w14:paraId="4274A3ED" w14:textId="77777777" w:rsidR="00C13887" w:rsidRDefault="00C13887" w:rsidP="00C13887">
            <w:pPr>
              <w:overflowPunct w:val="0"/>
              <w:jc w:val="center"/>
              <w:textAlignment w:val="baseline"/>
              <w:rPr>
                <w:rFonts w:ascii="Times New Roman" w:hAnsi="Times New Roman" w:cs="Times New Roman"/>
                <w:b/>
                <w:lang w:val="el-GR"/>
              </w:rPr>
            </w:pPr>
          </w:p>
          <w:p w14:paraId="2D813B74" w14:textId="0FC1A281" w:rsidR="00C13887" w:rsidRPr="00843475" w:rsidRDefault="00C13887" w:rsidP="00C13887">
            <w:pPr>
              <w:overflowPunct w:val="0"/>
              <w:jc w:val="center"/>
              <w:textAlignment w:val="baseline"/>
              <w:rPr>
                <w:rFonts w:ascii="Times New Roman" w:hAnsi="Times New Roman" w:cs="Times New Roman"/>
                <w:b/>
                <w:lang w:val="el-GR"/>
              </w:rPr>
            </w:pPr>
            <w:r w:rsidRPr="00843475">
              <w:rPr>
                <w:rFonts w:ascii="Times New Roman" w:hAnsi="Times New Roman" w:cs="Times New Roman"/>
                <w:b/>
                <w:lang w:val="el-GR"/>
              </w:rPr>
              <w:t>Επιλογής</w:t>
            </w:r>
          </w:p>
        </w:tc>
      </w:tr>
      <w:tr w:rsidR="00C13887" w:rsidRPr="00843475" w14:paraId="470444D0" w14:textId="77777777" w:rsidTr="00170FF3">
        <w:tc>
          <w:tcPr>
            <w:tcW w:w="1302" w:type="dxa"/>
            <w:tcBorders>
              <w:top w:val="single" w:sz="4" w:space="0" w:color="auto"/>
            </w:tcBorders>
          </w:tcPr>
          <w:p w14:paraId="187E5E03" w14:textId="75737A21" w:rsidR="00C13887" w:rsidRDefault="00C13887" w:rsidP="00C13887">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w:t>
            </w:r>
            <w:r>
              <w:rPr>
                <w:rFonts w:ascii="Times New Roman" w:hAnsi="Times New Roman" w:cs="Times New Roman"/>
                <w:lang w:val="el-GR"/>
              </w:rPr>
              <w:t>661</w:t>
            </w:r>
          </w:p>
          <w:p w14:paraId="42E945F9" w14:textId="77777777" w:rsidR="00C13887" w:rsidRPr="00DB4B4A" w:rsidRDefault="00C13887" w:rsidP="00C13887">
            <w:pPr>
              <w:rPr>
                <w:rFonts w:ascii="Times New Roman" w:hAnsi="Times New Roman" w:cs="Times New Roman"/>
                <w:lang w:val="el-GR"/>
              </w:rPr>
            </w:pPr>
          </w:p>
        </w:tc>
        <w:tc>
          <w:tcPr>
            <w:tcW w:w="2103" w:type="dxa"/>
            <w:tcBorders>
              <w:top w:val="single" w:sz="4" w:space="0" w:color="auto"/>
            </w:tcBorders>
          </w:tcPr>
          <w:p w14:paraId="0A2E33BB" w14:textId="568C5474" w:rsidR="00C13887" w:rsidRPr="00736553" w:rsidRDefault="00C13887" w:rsidP="00C13887">
            <w:pPr>
              <w:overflowPunct w:val="0"/>
              <w:jc w:val="both"/>
              <w:textAlignment w:val="baseline"/>
              <w:rPr>
                <w:rFonts w:ascii="Times New Roman" w:hAnsi="Times New Roman" w:cs="Times New Roman"/>
                <w:lang w:val="el-GR"/>
              </w:rPr>
            </w:pPr>
            <w:r>
              <w:rPr>
                <w:rFonts w:ascii="Times New Roman" w:hAnsi="Times New Roman" w:cs="Times New Roman"/>
                <w:lang w:val="el-GR"/>
              </w:rPr>
              <w:t>Ψηφιακές Επικοινωνίες</w:t>
            </w:r>
          </w:p>
        </w:tc>
        <w:tc>
          <w:tcPr>
            <w:tcW w:w="962" w:type="dxa"/>
            <w:tcBorders>
              <w:top w:val="single" w:sz="4" w:space="0" w:color="auto"/>
            </w:tcBorders>
          </w:tcPr>
          <w:p w14:paraId="29835158" w14:textId="77777777" w:rsidR="00C13887" w:rsidRPr="00843475" w:rsidRDefault="00C13887" w:rsidP="00C13887">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256" w:type="dxa"/>
            <w:tcBorders>
              <w:top w:val="single" w:sz="4" w:space="0" w:color="auto"/>
            </w:tcBorders>
          </w:tcPr>
          <w:p w14:paraId="2DD47097" w14:textId="77777777" w:rsidR="00C13887" w:rsidRPr="00843475" w:rsidRDefault="00C13887" w:rsidP="00C13887">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782" w:type="dxa"/>
            <w:tcBorders>
              <w:top w:val="single" w:sz="4" w:space="0" w:color="auto"/>
            </w:tcBorders>
          </w:tcPr>
          <w:p w14:paraId="49F01F9B" w14:textId="77777777" w:rsidR="00C13887" w:rsidRPr="00843475" w:rsidRDefault="00C13887" w:rsidP="00C13887">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605" w:type="dxa"/>
            <w:tcBorders>
              <w:top w:val="single" w:sz="4" w:space="0" w:color="auto"/>
            </w:tcBorders>
          </w:tcPr>
          <w:p w14:paraId="1BF9537B" w14:textId="77777777" w:rsidR="00C13887" w:rsidRPr="00843475" w:rsidRDefault="00C13887" w:rsidP="00C13887">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6</w:t>
            </w:r>
          </w:p>
        </w:tc>
      </w:tr>
      <w:tr w:rsidR="00C13887" w:rsidRPr="00843475" w14:paraId="23D0A74E" w14:textId="77777777" w:rsidTr="00170FF3">
        <w:tc>
          <w:tcPr>
            <w:tcW w:w="1302" w:type="dxa"/>
            <w:tcBorders>
              <w:bottom w:val="single" w:sz="4" w:space="0" w:color="auto"/>
            </w:tcBorders>
          </w:tcPr>
          <w:p w14:paraId="09D0C312" w14:textId="77777777" w:rsidR="00C13887" w:rsidRPr="00843475" w:rsidRDefault="00C13887" w:rsidP="00C13887">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ΕΥ602</w:t>
            </w:r>
          </w:p>
        </w:tc>
        <w:tc>
          <w:tcPr>
            <w:tcW w:w="2103" w:type="dxa"/>
            <w:tcBorders>
              <w:bottom w:val="single" w:sz="4" w:space="0" w:color="auto"/>
            </w:tcBorders>
          </w:tcPr>
          <w:p w14:paraId="28D84569" w14:textId="77777777" w:rsidR="00C13887" w:rsidRPr="00843475" w:rsidRDefault="00C13887" w:rsidP="00C13887">
            <w:pPr>
              <w:shd w:val="clear" w:color="auto" w:fill="FFFFFF"/>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Θεωρία Υπολογισμού</w:t>
            </w:r>
          </w:p>
        </w:tc>
        <w:tc>
          <w:tcPr>
            <w:tcW w:w="962" w:type="dxa"/>
            <w:tcBorders>
              <w:bottom w:val="single" w:sz="4" w:space="0" w:color="auto"/>
            </w:tcBorders>
          </w:tcPr>
          <w:p w14:paraId="0BEB85A5" w14:textId="77777777" w:rsidR="00C13887" w:rsidRPr="00843475" w:rsidRDefault="00C13887" w:rsidP="00C13887">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256" w:type="dxa"/>
            <w:tcBorders>
              <w:bottom w:val="single" w:sz="4" w:space="0" w:color="auto"/>
            </w:tcBorders>
          </w:tcPr>
          <w:p w14:paraId="6572BCC4" w14:textId="77777777" w:rsidR="00C13887" w:rsidRPr="00843475" w:rsidRDefault="00C13887" w:rsidP="00C13887">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782" w:type="dxa"/>
            <w:tcBorders>
              <w:bottom w:val="single" w:sz="4" w:space="0" w:color="auto"/>
            </w:tcBorders>
          </w:tcPr>
          <w:p w14:paraId="7DC0A362" w14:textId="77777777" w:rsidR="00C13887" w:rsidRPr="00843475" w:rsidRDefault="00C13887" w:rsidP="00C13887">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605" w:type="dxa"/>
            <w:tcBorders>
              <w:bottom w:val="single" w:sz="4" w:space="0" w:color="auto"/>
            </w:tcBorders>
          </w:tcPr>
          <w:p w14:paraId="6248F44A" w14:textId="77777777" w:rsidR="00C13887" w:rsidRPr="00843475" w:rsidRDefault="00C13887" w:rsidP="00C13887">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6</w:t>
            </w:r>
          </w:p>
        </w:tc>
      </w:tr>
      <w:tr w:rsidR="005B3154" w:rsidRPr="00843475" w14:paraId="5605C4CE" w14:textId="77777777" w:rsidTr="00170FF3">
        <w:tc>
          <w:tcPr>
            <w:tcW w:w="1302" w:type="dxa"/>
            <w:tcBorders>
              <w:bottom w:val="single" w:sz="4" w:space="0" w:color="auto"/>
            </w:tcBorders>
          </w:tcPr>
          <w:p w14:paraId="2B4A4CC4" w14:textId="7FAD8376" w:rsidR="005B3154" w:rsidRPr="00843475" w:rsidRDefault="005B3154" w:rsidP="005B3154">
            <w:pPr>
              <w:overflowPunct w:val="0"/>
              <w:jc w:val="both"/>
              <w:textAlignment w:val="baseline"/>
              <w:rPr>
                <w:rFonts w:ascii="Times New Roman" w:hAnsi="Times New Roman" w:cs="Times New Roman"/>
                <w:lang w:val="el-GR"/>
              </w:rPr>
            </w:pPr>
            <w:r w:rsidRPr="00730176">
              <w:rPr>
                <w:rFonts w:ascii="Times New Roman" w:hAnsi="Times New Roman" w:cs="Times New Roman"/>
                <w:lang w:val="el-GR"/>
              </w:rPr>
              <w:t>ΕΥ</w:t>
            </w:r>
            <w:r>
              <w:rPr>
                <w:rFonts w:ascii="Times New Roman" w:hAnsi="Times New Roman" w:cs="Times New Roman"/>
                <w:lang w:val="el-GR"/>
              </w:rPr>
              <w:t>720</w:t>
            </w:r>
          </w:p>
        </w:tc>
        <w:tc>
          <w:tcPr>
            <w:tcW w:w="2103" w:type="dxa"/>
            <w:tcBorders>
              <w:bottom w:val="single" w:sz="4" w:space="0" w:color="auto"/>
            </w:tcBorders>
          </w:tcPr>
          <w:p w14:paraId="5C6FBC50" w14:textId="3E993177" w:rsidR="005B3154" w:rsidRPr="00843475" w:rsidRDefault="005B3154" w:rsidP="005B3154">
            <w:pPr>
              <w:overflowPunct w:val="0"/>
              <w:jc w:val="both"/>
              <w:textAlignment w:val="baseline"/>
              <w:rPr>
                <w:rFonts w:ascii="Times New Roman" w:hAnsi="Times New Roman" w:cs="Times New Roman"/>
                <w:lang w:val="el-GR"/>
              </w:rPr>
            </w:pPr>
            <w:r w:rsidRPr="00730176">
              <w:rPr>
                <w:rFonts w:ascii="Times New Roman" w:hAnsi="Times New Roman" w:cs="Times New Roman"/>
                <w:lang w:val="el-GR"/>
              </w:rPr>
              <w:t>Θεωρία Αριθμών</w:t>
            </w:r>
          </w:p>
        </w:tc>
        <w:tc>
          <w:tcPr>
            <w:tcW w:w="962" w:type="dxa"/>
            <w:tcBorders>
              <w:bottom w:val="single" w:sz="4" w:space="0" w:color="auto"/>
            </w:tcBorders>
          </w:tcPr>
          <w:p w14:paraId="45984358" w14:textId="160B75C7" w:rsidR="005B3154" w:rsidRPr="00843475" w:rsidRDefault="005B3154" w:rsidP="005B3154">
            <w:pPr>
              <w:overflowPunct w:val="0"/>
              <w:jc w:val="both"/>
              <w:textAlignment w:val="baseline"/>
              <w:rPr>
                <w:rFonts w:ascii="Times New Roman" w:hAnsi="Times New Roman" w:cs="Times New Roman"/>
                <w:lang w:val="el-GR"/>
              </w:rPr>
            </w:pPr>
            <w:r w:rsidRPr="00730176">
              <w:rPr>
                <w:rFonts w:ascii="Times New Roman" w:hAnsi="Times New Roman" w:cs="Times New Roman"/>
                <w:lang w:val="el-GR"/>
              </w:rPr>
              <w:t>4</w:t>
            </w:r>
          </w:p>
        </w:tc>
        <w:tc>
          <w:tcPr>
            <w:tcW w:w="1256" w:type="dxa"/>
            <w:tcBorders>
              <w:bottom w:val="single" w:sz="4" w:space="0" w:color="auto"/>
            </w:tcBorders>
          </w:tcPr>
          <w:p w14:paraId="7D5C7197" w14:textId="50B21B13" w:rsidR="005B3154" w:rsidRPr="00843475" w:rsidRDefault="005B3154" w:rsidP="005B3154">
            <w:pPr>
              <w:overflowPunct w:val="0"/>
              <w:jc w:val="both"/>
              <w:textAlignment w:val="baseline"/>
              <w:rPr>
                <w:rFonts w:ascii="Times New Roman" w:hAnsi="Times New Roman" w:cs="Times New Roman"/>
                <w:lang w:val="el-GR"/>
              </w:rPr>
            </w:pPr>
            <w:r w:rsidRPr="00730176">
              <w:rPr>
                <w:rFonts w:ascii="Times New Roman" w:hAnsi="Times New Roman" w:cs="Times New Roman"/>
                <w:lang w:val="el-GR"/>
              </w:rPr>
              <w:t>0</w:t>
            </w:r>
          </w:p>
        </w:tc>
        <w:tc>
          <w:tcPr>
            <w:tcW w:w="1782" w:type="dxa"/>
            <w:tcBorders>
              <w:bottom w:val="single" w:sz="4" w:space="0" w:color="auto"/>
            </w:tcBorders>
          </w:tcPr>
          <w:p w14:paraId="5E7E99E7" w14:textId="5BC58231" w:rsidR="005B3154" w:rsidRPr="00843475" w:rsidRDefault="005B3154" w:rsidP="005B3154">
            <w:pPr>
              <w:overflowPunct w:val="0"/>
              <w:jc w:val="both"/>
              <w:textAlignment w:val="baseline"/>
              <w:rPr>
                <w:rFonts w:ascii="Times New Roman" w:hAnsi="Times New Roman" w:cs="Times New Roman"/>
                <w:lang w:val="el-GR"/>
              </w:rPr>
            </w:pPr>
            <w:r w:rsidRPr="00730176">
              <w:rPr>
                <w:rFonts w:ascii="Times New Roman" w:hAnsi="Times New Roman" w:cs="Times New Roman"/>
                <w:lang w:val="el-GR"/>
              </w:rPr>
              <w:t>4</w:t>
            </w:r>
          </w:p>
        </w:tc>
        <w:tc>
          <w:tcPr>
            <w:tcW w:w="1605" w:type="dxa"/>
            <w:tcBorders>
              <w:bottom w:val="single" w:sz="4" w:space="0" w:color="auto"/>
            </w:tcBorders>
          </w:tcPr>
          <w:p w14:paraId="39E30A0F" w14:textId="432066EB" w:rsidR="005B3154" w:rsidRPr="00843475" w:rsidRDefault="005B3154" w:rsidP="005B3154">
            <w:pPr>
              <w:overflowPunct w:val="0"/>
              <w:jc w:val="both"/>
              <w:textAlignment w:val="baseline"/>
              <w:rPr>
                <w:rFonts w:ascii="Times New Roman" w:hAnsi="Times New Roman" w:cs="Times New Roman"/>
                <w:lang w:val="el-GR"/>
              </w:rPr>
            </w:pPr>
            <w:r w:rsidRPr="00730176">
              <w:rPr>
                <w:rFonts w:ascii="Times New Roman" w:hAnsi="Times New Roman" w:cs="Times New Roman"/>
                <w:lang w:val="el-GR"/>
              </w:rPr>
              <w:t>6</w:t>
            </w:r>
          </w:p>
        </w:tc>
      </w:tr>
      <w:tr w:rsidR="005B3154" w:rsidRPr="00843475" w14:paraId="00713DD1" w14:textId="77777777" w:rsidTr="00170FF3">
        <w:tc>
          <w:tcPr>
            <w:tcW w:w="1302" w:type="dxa"/>
            <w:tcBorders>
              <w:bottom w:val="single" w:sz="4" w:space="0" w:color="auto"/>
            </w:tcBorders>
          </w:tcPr>
          <w:p w14:paraId="2C081F0D" w14:textId="77777777" w:rsidR="005B3154" w:rsidRPr="00843475" w:rsidRDefault="005B3154" w:rsidP="005B3154">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ΕΥ631</w:t>
            </w:r>
          </w:p>
        </w:tc>
        <w:tc>
          <w:tcPr>
            <w:tcW w:w="2103" w:type="dxa"/>
            <w:tcBorders>
              <w:bottom w:val="single" w:sz="4" w:space="0" w:color="auto"/>
            </w:tcBorders>
          </w:tcPr>
          <w:p w14:paraId="4E9C018D" w14:textId="77777777" w:rsidR="005B3154" w:rsidRPr="00843475" w:rsidRDefault="005B3154" w:rsidP="005B3154">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Ψηφιακή Επεξεργασία Εικόνας</w:t>
            </w:r>
          </w:p>
        </w:tc>
        <w:tc>
          <w:tcPr>
            <w:tcW w:w="962" w:type="dxa"/>
            <w:tcBorders>
              <w:bottom w:val="single" w:sz="4" w:space="0" w:color="auto"/>
            </w:tcBorders>
          </w:tcPr>
          <w:p w14:paraId="51F4512B" w14:textId="77777777" w:rsidR="005B3154" w:rsidRPr="00843475" w:rsidRDefault="005B3154" w:rsidP="005B3154">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256" w:type="dxa"/>
            <w:tcBorders>
              <w:bottom w:val="single" w:sz="4" w:space="0" w:color="auto"/>
            </w:tcBorders>
          </w:tcPr>
          <w:p w14:paraId="24DABB62" w14:textId="77777777" w:rsidR="005B3154" w:rsidRPr="00843475" w:rsidRDefault="005B3154" w:rsidP="005B3154">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782" w:type="dxa"/>
            <w:tcBorders>
              <w:bottom w:val="single" w:sz="4" w:space="0" w:color="auto"/>
            </w:tcBorders>
          </w:tcPr>
          <w:p w14:paraId="7653737E" w14:textId="77777777" w:rsidR="005B3154" w:rsidRPr="00843475" w:rsidRDefault="005B3154" w:rsidP="005B3154">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605" w:type="dxa"/>
            <w:tcBorders>
              <w:bottom w:val="single" w:sz="4" w:space="0" w:color="auto"/>
            </w:tcBorders>
          </w:tcPr>
          <w:p w14:paraId="7A82A141" w14:textId="77777777" w:rsidR="005B3154" w:rsidRPr="00843475" w:rsidRDefault="005B3154" w:rsidP="005B3154">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6</w:t>
            </w:r>
          </w:p>
        </w:tc>
      </w:tr>
      <w:tr w:rsidR="005B3154" w:rsidRPr="00843475" w14:paraId="29CBE027" w14:textId="77777777" w:rsidTr="00170FF3">
        <w:tc>
          <w:tcPr>
            <w:tcW w:w="1302" w:type="dxa"/>
          </w:tcPr>
          <w:p w14:paraId="135D3081" w14:textId="77777777" w:rsidR="005B3154" w:rsidRPr="00843475" w:rsidRDefault="005B3154" w:rsidP="005B3154">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ΕΥ612</w:t>
            </w:r>
          </w:p>
        </w:tc>
        <w:tc>
          <w:tcPr>
            <w:tcW w:w="2103" w:type="dxa"/>
          </w:tcPr>
          <w:p w14:paraId="791A7377" w14:textId="77777777" w:rsidR="005B3154" w:rsidRPr="00843475" w:rsidRDefault="005B3154" w:rsidP="005B3154">
            <w:pPr>
              <w:shd w:val="clear" w:color="auto" w:fill="FFFFFF"/>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Βάσεις Δεδομένων ΙΙ</w:t>
            </w:r>
          </w:p>
        </w:tc>
        <w:tc>
          <w:tcPr>
            <w:tcW w:w="962" w:type="dxa"/>
          </w:tcPr>
          <w:p w14:paraId="06CCA730" w14:textId="77777777" w:rsidR="005B3154" w:rsidRPr="00843475" w:rsidRDefault="005B3154" w:rsidP="005B3154">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256" w:type="dxa"/>
          </w:tcPr>
          <w:p w14:paraId="74369D8C" w14:textId="77777777" w:rsidR="005B3154" w:rsidRPr="00843475" w:rsidRDefault="005B3154" w:rsidP="005B3154">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782" w:type="dxa"/>
          </w:tcPr>
          <w:p w14:paraId="6E46FE24" w14:textId="77777777" w:rsidR="005B3154" w:rsidRPr="00843475" w:rsidRDefault="005B3154" w:rsidP="005B3154">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605" w:type="dxa"/>
          </w:tcPr>
          <w:p w14:paraId="349095B4" w14:textId="77777777" w:rsidR="005B3154" w:rsidRPr="00843475" w:rsidRDefault="005B3154" w:rsidP="005B3154">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6</w:t>
            </w:r>
          </w:p>
        </w:tc>
      </w:tr>
      <w:tr w:rsidR="005B3154" w:rsidRPr="00843475" w14:paraId="4F27F623" w14:textId="77777777" w:rsidTr="00170FF3">
        <w:tc>
          <w:tcPr>
            <w:tcW w:w="1302" w:type="dxa"/>
          </w:tcPr>
          <w:p w14:paraId="59A393B6" w14:textId="77777777" w:rsidR="005B3154" w:rsidRPr="00843475" w:rsidRDefault="005B3154" w:rsidP="005B3154">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ΕΥ614</w:t>
            </w:r>
          </w:p>
        </w:tc>
        <w:tc>
          <w:tcPr>
            <w:tcW w:w="2103" w:type="dxa"/>
          </w:tcPr>
          <w:p w14:paraId="73668E12" w14:textId="77777777" w:rsidR="005B3154" w:rsidRPr="00843475" w:rsidRDefault="005B3154" w:rsidP="005B3154">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Παράλληλα Συστήματα</w:t>
            </w:r>
          </w:p>
        </w:tc>
        <w:tc>
          <w:tcPr>
            <w:tcW w:w="962" w:type="dxa"/>
          </w:tcPr>
          <w:p w14:paraId="40654A64" w14:textId="77777777" w:rsidR="005B3154" w:rsidRPr="00843475" w:rsidRDefault="005B3154" w:rsidP="005B3154">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256" w:type="dxa"/>
          </w:tcPr>
          <w:p w14:paraId="08E3AFEE" w14:textId="77777777" w:rsidR="005B3154" w:rsidRPr="00843475" w:rsidRDefault="005B3154" w:rsidP="005B3154">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782" w:type="dxa"/>
          </w:tcPr>
          <w:p w14:paraId="21E0E985" w14:textId="77777777" w:rsidR="005B3154" w:rsidRPr="00843475" w:rsidRDefault="005B3154" w:rsidP="005B3154">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605" w:type="dxa"/>
          </w:tcPr>
          <w:p w14:paraId="4C6B65AA" w14:textId="77777777" w:rsidR="005B3154" w:rsidRPr="00843475" w:rsidRDefault="005B3154" w:rsidP="005B3154">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6</w:t>
            </w:r>
          </w:p>
        </w:tc>
      </w:tr>
      <w:tr w:rsidR="005B3154" w:rsidRPr="00843475" w14:paraId="50AF710A" w14:textId="77777777" w:rsidTr="00170FF3">
        <w:tc>
          <w:tcPr>
            <w:tcW w:w="1302" w:type="dxa"/>
          </w:tcPr>
          <w:p w14:paraId="3C3E81BE" w14:textId="77777777" w:rsidR="005B3154" w:rsidRPr="00843475" w:rsidRDefault="005B3154" w:rsidP="005B3154">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ΕΥ622</w:t>
            </w:r>
          </w:p>
        </w:tc>
        <w:tc>
          <w:tcPr>
            <w:tcW w:w="2103" w:type="dxa"/>
          </w:tcPr>
          <w:p w14:paraId="45042380" w14:textId="77777777" w:rsidR="005B3154" w:rsidRPr="00843475" w:rsidRDefault="005B3154" w:rsidP="005B3154">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Σχεδίαση VLSI</w:t>
            </w:r>
          </w:p>
        </w:tc>
        <w:tc>
          <w:tcPr>
            <w:tcW w:w="962" w:type="dxa"/>
          </w:tcPr>
          <w:p w14:paraId="4AD2B84C" w14:textId="77777777" w:rsidR="005B3154" w:rsidRPr="00843475" w:rsidRDefault="005B3154" w:rsidP="005B3154">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3</w:t>
            </w:r>
          </w:p>
        </w:tc>
        <w:tc>
          <w:tcPr>
            <w:tcW w:w="1256" w:type="dxa"/>
          </w:tcPr>
          <w:p w14:paraId="10F50A70" w14:textId="77777777" w:rsidR="005B3154" w:rsidRPr="00843475" w:rsidRDefault="005B3154" w:rsidP="005B3154">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2</w:t>
            </w:r>
          </w:p>
        </w:tc>
        <w:tc>
          <w:tcPr>
            <w:tcW w:w="1782" w:type="dxa"/>
          </w:tcPr>
          <w:p w14:paraId="239E2176" w14:textId="77777777" w:rsidR="005B3154" w:rsidRPr="00843475" w:rsidRDefault="005B3154" w:rsidP="005B3154">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5</w:t>
            </w:r>
          </w:p>
        </w:tc>
        <w:tc>
          <w:tcPr>
            <w:tcW w:w="1605" w:type="dxa"/>
          </w:tcPr>
          <w:p w14:paraId="04767D3E" w14:textId="77777777" w:rsidR="005B3154" w:rsidRPr="00843475" w:rsidRDefault="005B3154" w:rsidP="005B3154">
            <w:pPr>
              <w:overflowPunct w:val="0"/>
              <w:jc w:val="both"/>
              <w:textAlignment w:val="baseline"/>
              <w:rPr>
                <w:rFonts w:ascii="Times New Roman" w:hAnsi="Times New Roman" w:cs="Times New Roman"/>
              </w:rPr>
            </w:pPr>
            <w:r w:rsidRPr="00843475">
              <w:rPr>
                <w:rFonts w:ascii="Times New Roman" w:hAnsi="Times New Roman" w:cs="Times New Roman"/>
              </w:rPr>
              <w:t>6</w:t>
            </w:r>
          </w:p>
        </w:tc>
      </w:tr>
      <w:tr w:rsidR="005B3154" w:rsidRPr="00843475" w14:paraId="69F1FB78" w14:textId="77777777" w:rsidTr="00170FF3">
        <w:tc>
          <w:tcPr>
            <w:tcW w:w="1302" w:type="dxa"/>
          </w:tcPr>
          <w:p w14:paraId="75906B57" w14:textId="77777777" w:rsidR="005B3154" w:rsidRPr="00843475" w:rsidRDefault="005B3154" w:rsidP="005B3154">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ΕΥ604</w:t>
            </w:r>
          </w:p>
        </w:tc>
        <w:tc>
          <w:tcPr>
            <w:tcW w:w="2103" w:type="dxa"/>
          </w:tcPr>
          <w:p w14:paraId="4072D939" w14:textId="77777777" w:rsidR="005B3154" w:rsidRPr="00843475" w:rsidRDefault="005B3154" w:rsidP="005B3154">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Θεωρία Γράφων</w:t>
            </w:r>
          </w:p>
        </w:tc>
        <w:tc>
          <w:tcPr>
            <w:tcW w:w="962" w:type="dxa"/>
          </w:tcPr>
          <w:p w14:paraId="110439D9" w14:textId="77777777" w:rsidR="005B3154" w:rsidRPr="00843475" w:rsidRDefault="005B3154" w:rsidP="005B3154">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256" w:type="dxa"/>
          </w:tcPr>
          <w:p w14:paraId="6A2C0103" w14:textId="77777777" w:rsidR="005B3154" w:rsidRPr="00843475" w:rsidRDefault="005B3154" w:rsidP="005B3154">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782" w:type="dxa"/>
          </w:tcPr>
          <w:p w14:paraId="352FBF5C" w14:textId="77777777" w:rsidR="005B3154" w:rsidRPr="00843475" w:rsidRDefault="005B3154" w:rsidP="005B3154">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605" w:type="dxa"/>
          </w:tcPr>
          <w:p w14:paraId="03CCFC26" w14:textId="77777777" w:rsidR="005B3154" w:rsidRPr="00843475" w:rsidRDefault="005B3154" w:rsidP="005B3154">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6</w:t>
            </w:r>
          </w:p>
        </w:tc>
      </w:tr>
      <w:tr w:rsidR="005B3154" w:rsidRPr="00843475" w14:paraId="47A690E2" w14:textId="77777777" w:rsidTr="00170FF3">
        <w:tc>
          <w:tcPr>
            <w:tcW w:w="1302" w:type="dxa"/>
            <w:shd w:val="clear" w:color="auto" w:fill="auto"/>
          </w:tcPr>
          <w:p w14:paraId="37A53DF9" w14:textId="77777777" w:rsidR="005B3154" w:rsidRPr="00E7766D" w:rsidRDefault="005B3154" w:rsidP="005B3154">
            <w:pPr>
              <w:overflowPunct w:val="0"/>
              <w:jc w:val="both"/>
              <w:textAlignment w:val="baseline"/>
              <w:rPr>
                <w:rFonts w:ascii="Times New Roman" w:hAnsi="Times New Roman" w:cs="Times New Roman"/>
                <w:lang w:val="el-GR"/>
              </w:rPr>
            </w:pPr>
            <w:r>
              <w:rPr>
                <w:rFonts w:ascii="Times New Roman" w:hAnsi="Times New Roman" w:cs="Times New Roman"/>
                <w:lang w:val="el-GR"/>
              </w:rPr>
              <w:t>ΕΥ616</w:t>
            </w:r>
          </w:p>
        </w:tc>
        <w:tc>
          <w:tcPr>
            <w:tcW w:w="2103" w:type="dxa"/>
            <w:shd w:val="clear" w:color="auto" w:fill="auto"/>
          </w:tcPr>
          <w:p w14:paraId="5947505F" w14:textId="77777777" w:rsidR="005B3154" w:rsidRPr="00843475" w:rsidRDefault="005B3154" w:rsidP="005B3154">
            <w:pPr>
              <w:overflowPunct w:val="0"/>
              <w:jc w:val="both"/>
              <w:textAlignment w:val="baseline"/>
              <w:rPr>
                <w:rFonts w:ascii="Times New Roman" w:hAnsi="Times New Roman" w:cs="Times New Roman"/>
                <w:lang w:val="el-GR"/>
              </w:rPr>
            </w:pPr>
            <w:r>
              <w:rPr>
                <w:rFonts w:ascii="Times New Roman" w:hAnsi="Times New Roman" w:cs="Times New Roman"/>
                <w:lang w:val="el-GR"/>
              </w:rPr>
              <w:t>Προχωρημένα Θέματα Μεταγλωττιστών</w:t>
            </w:r>
          </w:p>
        </w:tc>
        <w:tc>
          <w:tcPr>
            <w:tcW w:w="962" w:type="dxa"/>
            <w:shd w:val="clear" w:color="auto" w:fill="auto"/>
          </w:tcPr>
          <w:p w14:paraId="1FE34154" w14:textId="77777777" w:rsidR="005B3154" w:rsidRPr="00843475" w:rsidRDefault="005B3154" w:rsidP="005B3154">
            <w:pPr>
              <w:overflowPunct w:val="0"/>
              <w:jc w:val="both"/>
              <w:textAlignment w:val="baseline"/>
              <w:rPr>
                <w:rFonts w:ascii="Times New Roman" w:hAnsi="Times New Roman" w:cs="Times New Roman"/>
                <w:lang w:val="el-GR"/>
              </w:rPr>
            </w:pPr>
            <w:r>
              <w:rPr>
                <w:rFonts w:ascii="Times New Roman" w:hAnsi="Times New Roman" w:cs="Times New Roman"/>
                <w:lang w:val="el-GR"/>
              </w:rPr>
              <w:t>4</w:t>
            </w:r>
          </w:p>
        </w:tc>
        <w:tc>
          <w:tcPr>
            <w:tcW w:w="1256" w:type="dxa"/>
            <w:shd w:val="clear" w:color="auto" w:fill="auto"/>
          </w:tcPr>
          <w:p w14:paraId="6C4DEDCF" w14:textId="77777777" w:rsidR="005B3154" w:rsidRPr="00843475" w:rsidRDefault="005B3154" w:rsidP="005B3154">
            <w:pPr>
              <w:overflowPunct w:val="0"/>
              <w:jc w:val="both"/>
              <w:textAlignment w:val="baseline"/>
              <w:rPr>
                <w:rFonts w:ascii="Times New Roman" w:hAnsi="Times New Roman" w:cs="Times New Roman"/>
                <w:lang w:val="el-GR"/>
              </w:rPr>
            </w:pPr>
            <w:r>
              <w:rPr>
                <w:rFonts w:ascii="Times New Roman" w:hAnsi="Times New Roman" w:cs="Times New Roman"/>
                <w:lang w:val="el-GR"/>
              </w:rPr>
              <w:t>0</w:t>
            </w:r>
          </w:p>
        </w:tc>
        <w:tc>
          <w:tcPr>
            <w:tcW w:w="1782" w:type="dxa"/>
            <w:shd w:val="clear" w:color="auto" w:fill="auto"/>
          </w:tcPr>
          <w:p w14:paraId="04A9042E" w14:textId="77777777" w:rsidR="005B3154" w:rsidRPr="00843475" w:rsidRDefault="005B3154" w:rsidP="005B3154">
            <w:pPr>
              <w:overflowPunct w:val="0"/>
              <w:jc w:val="both"/>
              <w:textAlignment w:val="baseline"/>
              <w:rPr>
                <w:rFonts w:ascii="Times New Roman" w:hAnsi="Times New Roman" w:cs="Times New Roman"/>
                <w:lang w:val="el-GR"/>
              </w:rPr>
            </w:pPr>
            <w:r>
              <w:rPr>
                <w:rFonts w:ascii="Times New Roman" w:hAnsi="Times New Roman" w:cs="Times New Roman"/>
                <w:lang w:val="el-GR"/>
              </w:rPr>
              <w:t>4</w:t>
            </w:r>
          </w:p>
        </w:tc>
        <w:tc>
          <w:tcPr>
            <w:tcW w:w="1605" w:type="dxa"/>
            <w:shd w:val="clear" w:color="auto" w:fill="auto"/>
          </w:tcPr>
          <w:p w14:paraId="6312146D" w14:textId="77777777" w:rsidR="005B3154" w:rsidRPr="00843475" w:rsidRDefault="005B3154" w:rsidP="005B3154">
            <w:pPr>
              <w:overflowPunct w:val="0"/>
              <w:jc w:val="both"/>
              <w:textAlignment w:val="baseline"/>
              <w:rPr>
                <w:rFonts w:ascii="Times New Roman" w:hAnsi="Times New Roman" w:cs="Times New Roman"/>
                <w:lang w:val="el-GR"/>
              </w:rPr>
            </w:pPr>
            <w:r>
              <w:rPr>
                <w:rFonts w:ascii="Times New Roman" w:hAnsi="Times New Roman" w:cs="Times New Roman"/>
                <w:lang w:val="el-GR"/>
              </w:rPr>
              <w:t>6</w:t>
            </w:r>
          </w:p>
        </w:tc>
      </w:tr>
      <w:tr w:rsidR="005B3154" w:rsidRPr="00843475" w14:paraId="07B26427" w14:textId="77777777" w:rsidTr="00170FF3">
        <w:tc>
          <w:tcPr>
            <w:tcW w:w="1302" w:type="dxa"/>
            <w:shd w:val="clear" w:color="auto" w:fill="auto"/>
          </w:tcPr>
          <w:p w14:paraId="5C110E88" w14:textId="6412C7F0" w:rsidR="005B3154" w:rsidRDefault="005B3154" w:rsidP="005B3154">
            <w:pPr>
              <w:overflowPunct w:val="0"/>
              <w:jc w:val="both"/>
              <w:textAlignment w:val="baseline"/>
              <w:rPr>
                <w:rFonts w:ascii="Times New Roman" w:hAnsi="Times New Roman" w:cs="Times New Roman"/>
                <w:lang w:val="el-GR"/>
              </w:rPr>
            </w:pPr>
            <w:r>
              <w:rPr>
                <w:rFonts w:ascii="Times New Roman" w:hAnsi="Times New Roman" w:cs="Times New Roman"/>
                <w:lang w:val="el-GR"/>
              </w:rPr>
              <w:t>ΕΥ650</w:t>
            </w:r>
          </w:p>
        </w:tc>
        <w:tc>
          <w:tcPr>
            <w:tcW w:w="2103" w:type="dxa"/>
            <w:shd w:val="clear" w:color="auto" w:fill="auto"/>
          </w:tcPr>
          <w:p w14:paraId="15676ED8" w14:textId="77777777" w:rsidR="005B3154" w:rsidRPr="00843475" w:rsidRDefault="005B3154" w:rsidP="005B3154">
            <w:pPr>
              <w:shd w:val="clear" w:color="auto" w:fill="FFFFFF"/>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 xml:space="preserve">Θεωρία Πληροφορίας </w:t>
            </w:r>
          </w:p>
          <w:p w14:paraId="3C141C7A" w14:textId="77777777" w:rsidR="005B3154" w:rsidRDefault="005B3154" w:rsidP="005B3154">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και Κώδικες</w:t>
            </w:r>
          </w:p>
        </w:tc>
        <w:tc>
          <w:tcPr>
            <w:tcW w:w="962" w:type="dxa"/>
            <w:shd w:val="clear" w:color="auto" w:fill="auto"/>
          </w:tcPr>
          <w:p w14:paraId="6A953D26" w14:textId="77777777" w:rsidR="005B3154" w:rsidRDefault="005B3154" w:rsidP="005B3154">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256" w:type="dxa"/>
            <w:shd w:val="clear" w:color="auto" w:fill="auto"/>
          </w:tcPr>
          <w:p w14:paraId="7A57C9EC" w14:textId="77777777" w:rsidR="005B3154" w:rsidRDefault="005B3154" w:rsidP="005B3154">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782" w:type="dxa"/>
            <w:shd w:val="clear" w:color="auto" w:fill="auto"/>
          </w:tcPr>
          <w:p w14:paraId="14EA4AE3" w14:textId="77777777" w:rsidR="005B3154" w:rsidRDefault="005B3154" w:rsidP="005B3154">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605" w:type="dxa"/>
            <w:shd w:val="clear" w:color="auto" w:fill="auto"/>
          </w:tcPr>
          <w:p w14:paraId="7B47AC85" w14:textId="77777777" w:rsidR="005B3154" w:rsidRDefault="005B3154" w:rsidP="005B3154">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6</w:t>
            </w:r>
          </w:p>
        </w:tc>
      </w:tr>
      <w:tr w:rsidR="005B3154" w:rsidRPr="00843475" w14:paraId="23E70B2A" w14:textId="77777777" w:rsidTr="00170FF3">
        <w:tc>
          <w:tcPr>
            <w:tcW w:w="1302" w:type="dxa"/>
            <w:shd w:val="clear" w:color="auto" w:fill="auto"/>
          </w:tcPr>
          <w:p w14:paraId="61B8ED21" w14:textId="225E8149" w:rsidR="005B3154" w:rsidRPr="00736553" w:rsidRDefault="005B3154" w:rsidP="005B3154">
            <w:pPr>
              <w:overflowPunct w:val="0"/>
              <w:jc w:val="both"/>
              <w:textAlignment w:val="baseline"/>
              <w:rPr>
                <w:rFonts w:ascii="Times New Roman" w:hAnsi="Times New Roman" w:cs="Times New Roman"/>
                <w:lang w:val="el-GR"/>
              </w:rPr>
            </w:pPr>
            <w:r w:rsidRPr="00736553">
              <w:rPr>
                <w:rFonts w:ascii="Times New Roman" w:hAnsi="Times New Roman" w:cs="Times New Roman"/>
                <w:lang w:val="el-GR"/>
              </w:rPr>
              <w:t>ΕΥ662</w:t>
            </w:r>
          </w:p>
        </w:tc>
        <w:tc>
          <w:tcPr>
            <w:tcW w:w="2103" w:type="dxa"/>
            <w:shd w:val="clear" w:color="auto" w:fill="auto"/>
          </w:tcPr>
          <w:p w14:paraId="0E6DF757" w14:textId="77777777" w:rsidR="005B3154" w:rsidRPr="00736553" w:rsidRDefault="005B3154" w:rsidP="005B3154">
            <w:pPr>
              <w:overflowPunct w:val="0"/>
              <w:jc w:val="both"/>
              <w:textAlignment w:val="baseline"/>
              <w:rPr>
                <w:rFonts w:ascii="Times New Roman" w:hAnsi="Times New Roman" w:cs="Times New Roman"/>
                <w:lang w:val="el-GR"/>
              </w:rPr>
            </w:pPr>
            <w:r w:rsidRPr="00736553">
              <w:rPr>
                <w:rFonts w:ascii="Times New Roman" w:hAnsi="Times New Roman" w:cs="Times New Roman"/>
                <w:lang w:val="el-GR"/>
              </w:rPr>
              <w:t>Δίκτυα Ευρείας Ζώνης</w:t>
            </w:r>
          </w:p>
        </w:tc>
        <w:tc>
          <w:tcPr>
            <w:tcW w:w="962" w:type="dxa"/>
            <w:shd w:val="clear" w:color="auto" w:fill="auto"/>
          </w:tcPr>
          <w:p w14:paraId="2BB66ABF" w14:textId="77777777" w:rsidR="005B3154" w:rsidRPr="00736553" w:rsidRDefault="005B3154" w:rsidP="005B3154">
            <w:pPr>
              <w:overflowPunct w:val="0"/>
              <w:jc w:val="both"/>
              <w:textAlignment w:val="baseline"/>
              <w:rPr>
                <w:rFonts w:ascii="Times New Roman" w:hAnsi="Times New Roman" w:cs="Times New Roman"/>
                <w:lang w:val="el-GR"/>
              </w:rPr>
            </w:pPr>
            <w:r w:rsidRPr="00736553">
              <w:rPr>
                <w:rFonts w:ascii="Times New Roman" w:hAnsi="Times New Roman" w:cs="Times New Roman"/>
                <w:lang w:val="el-GR"/>
              </w:rPr>
              <w:t>4</w:t>
            </w:r>
          </w:p>
        </w:tc>
        <w:tc>
          <w:tcPr>
            <w:tcW w:w="1256" w:type="dxa"/>
            <w:shd w:val="clear" w:color="auto" w:fill="auto"/>
          </w:tcPr>
          <w:p w14:paraId="1029E653" w14:textId="77777777" w:rsidR="005B3154" w:rsidRPr="00736553" w:rsidRDefault="005B3154" w:rsidP="005B3154">
            <w:pPr>
              <w:overflowPunct w:val="0"/>
              <w:jc w:val="both"/>
              <w:textAlignment w:val="baseline"/>
              <w:rPr>
                <w:rFonts w:ascii="Times New Roman" w:hAnsi="Times New Roman" w:cs="Times New Roman"/>
                <w:lang w:val="el-GR"/>
              </w:rPr>
            </w:pPr>
            <w:r w:rsidRPr="00736553">
              <w:rPr>
                <w:rFonts w:ascii="Times New Roman" w:hAnsi="Times New Roman" w:cs="Times New Roman"/>
                <w:lang w:val="el-GR"/>
              </w:rPr>
              <w:t>0</w:t>
            </w:r>
          </w:p>
        </w:tc>
        <w:tc>
          <w:tcPr>
            <w:tcW w:w="1782" w:type="dxa"/>
            <w:shd w:val="clear" w:color="auto" w:fill="auto"/>
          </w:tcPr>
          <w:p w14:paraId="3275B5D3" w14:textId="77777777" w:rsidR="005B3154" w:rsidRPr="00736553" w:rsidRDefault="005B3154" w:rsidP="005B3154">
            <w:pPr>
              <w:overflowPunct w:val="0"/>
              <w:jc w:val="both"/>
              <w:textAlignment w:val="baseline"/>
              <w:rPr>
                <w:rFonts w:ascii="Times New Roman" w:hAnsi="Times New Roman" w:cs="Times New Roman"/>
                <w:lang w:val="el-GR"/>
              </w:rPr>
            </w:pPr>
            <w:r w:rsidRPr="00736553">
              <w:rPr>
                <w:rFonts w:ascii="Times New Roman" w:hAnsi="Times New Roman" w:cs="Times New Roman"/>
                <w:lang w:val="el-GR"/>
              </w:rPr>
              <w:t>4</w:t>
            </w:r>
          </w:p>
        </w:tc>
        <w:tc>
          <w:tcPr>
            <w:tcW w:w="1605" w:type="dxa"/>
            <w:shd w:val="clear" w:color="auto" w:fill="auto"/>
          </w:tcPr>
          <w:p w14:paraId="68CD37EA" w14:textId="77777777" w:rsidR="005B3154" w:rsidRPr="00736553" w:rsidRDefault="005B3154" w:rsidP="005B3154">
            <w:pPr>
              <w:overflowPunct w:val="0"/>
              <w:jc w:val="both"/>
              <w:textAlignment w:val="baseline"/>
              <w:rPr>
                <w:rFonts w:ascii="Times New Roman" w:hAnsi="Times New Roman" w:cs="Times New Roman"/>
                <w:lang w:val="el-GR"/>
              </w:rPr>
            </w:pPr>
            <w:r w:rsidRPr="00736553">
              <w:rPr>
                <w:rFonts w:ascii="Times New Roman" w:hAnsi="Times New Roman" w:cs="Times New Roman"/>
                <w:lang w:val="el-GR"/>
              </w:rPr>
              <w:t>6</w:t>
            </w:r>
          </w:p>
        </w:tc>
      </w:tr>
      <w:tr w:rsidR="005B3154" w:rsidRPr="00843475" w14:paraId="3CB136CE" w14:textId="77777777" w:rsidTr="00170FF3">
        <w:tc>
          <w:tcPr>
            <w:tcW w:w="9010" w:type="dxa"/>
            <w:gridSpan w:val="6"/>
          </w:tcPr>
          <w:p w14:paraId="71A40719" w14:textId="1646B003" w:rsidR="005B3154" w:rsidRPr="00843475" w:rsidRDefault="005B3154" w:rsidP="005B3154">
            <w:pPr>
              <w:overflowPunct w:val="0"/>
              <w:jc w:val="center"/>
              <w:textAlignment w:val="baseline"/>
              <w:rPr>
                <w:rFonts w:ascii="Times New Roman" w:hAnsi="Times New Roman" w:cs="Times New Roman"/>
                <w:lang w:val="el-GR"/>
              </w:rPr>
            </w:pPr>
            <w:r>
              <w:rPr>
                <w:rFonts w:ascii="Times New Roman" w:hAnsi="Times New Roman" w:cs="Times New Roman"/>
                <w:b/>
                <w:lang w:val="el-GR"/>
              </w:rPr>
              <w:t>Παιδαγωγικής Επάρκειας</w:t>
            </w:r>
          </w:p>
        </w:tc>
      </w:tr>
      <w:tr w:rsidR="005B3154" w:rsidRPr="00843475" w14:paraId="2C529B48" w14:textId="77777777" w:rsidTr="00170FF3">
        <w:tc>
          <w:tcPr>
            <w:tcW w:w="1302" w:type="dxa"/>
          </w:tcPr>
          <w:p w14:paraId="759045E3" w14:textId="78AD22CD" w:rsidR="005B3154" w:rsidRPr="00843475" w:rsidRDefault="005B3154" w:rsidP="005B3154">
            <w:pPr>
              <w:overflowPunct w:val="0"/>
              <w:jc w:val="both"/>
              <w:textAlignment w:val="baseline"/>
              <w:rPr>
                <w:rFonts w:ascii="Times New Roman" w:hAnsi="Times New Roman" w:cs="Times New Roman"/>
                <w:lang w:val="el-GR"/>
              </w:rPr>
            </w:pPr>
            <w:r>
              <w:rPr>
                <w:rFonts w:ascii="Times New Roman" w:hAnsi="Times New Roman" w:cs="Times New Roman"/>
                <w:lang w:val="el-GR"/>
              </w:rPr>
              <w:t>*</w:t>
            </w:r>
          </w:p>
        </w:tc>
        <w:tc>
          <w:tcPr>
            <w:tcW w:w="2103" w:type="dxa"/>
          </w:tcPr>
          <w:p w14:paraId="3AD6197D" w14:textId="2C3644D2" w:rsidR="005B3154" w:rsidRPr="00843475" w:rsidRDefault="005B3154" w:rsidP="005B3154">
            <w:pPr>
              <w:overflowPunct w:val="0"/>
              <w:jc w:val="both"/>
              <w:textAlignment w:val="baseline"/>
              <w:rPr>
                <w:rFonts w:ascii="Times New Roman" w:hAnsi="Times New Roman" w:cs="Times New Roman"/>
                <w:lang w:val="el-GR"/>
              </w:rPr>
            </w:pPr>
            <w:r>
              <w:rPr>
                <w:rFonts w:ascii="Times New Roman" w:hAnsi="Times New Roman" w:cs="Times New Roman"/>
                <w:lang w:val="el-GR"/>
              </w:rPr>
              <w:t>Παιδαγωγική Επάρκεια</w:t>
            </w:r>
            <w:r w:rsidRPr="00843475">
              <w:rPr>
                <w:rFonts w:ascii="Times New Roman" w:hAnsi="Times New Roman" w:cs="Times New Roman"/>
                <w:lang w:val="el-GR"/>
              </w:rPr>
              <w:t>*</w:t>
            </w:r>
          </w:p>
        </w:tc>
        <w:tc>
          <w:tcPr>
            <w:tcW w:w="962" w:type="dxa"/>
          </w:tcPr>
          <w:p w14:paraId="429CAC59" w14:textId="77777777" w:rsidR="005B3154" w:rsidRPr="00843475" w:rsidRDefault="005B3154" w:rsidP="005B3154">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256" w:type="dxa"/>
          </w:tcPr>
          <w:p w14:paraId="0F8CA74E" w14:textId="77777777" w:rsidR="005B3154" w:rsidRPr="00843475" w:rsidRDefault="005B3154" w:rsidP="005B3154">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782" w:type="dxa"/>
          </w:tcPr>
          <w:p w14:paraId="21FB0E11" w14:textId="77777777" w:rsidR="005B3154" w:rsidRPr="00843475" w:rsidRDefault="005B3154" w:rsidP="005B3154">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605" w:type="dxa"/>
          </w:tcPr>
          <w:p w14:paraId="37575487" w14:textId="77777777" w:rsidR="005B3154" w:rsidRPr="00843475" w:rsidRDefault="005B3154" w:rsidP="005B3154">
            <w:pPr>
              <w:overflowPunct w:val="0"/>
              <w:jc w:val="both"/>
              <w:textAlignment w:val="baseline"/>
              <w:rPr>
                <w:rFonts w:ascii="Times New Roman" w:hAnsi="Times New Roman" w:cs="Times New Roman"/>
              </w:rPr>
            </w:pPr>
            <w:r w:rsidRPr="00843475">
              <w:rPr>
                <w:rFonts w:ascii="Times New Roman" w:hAnsi="Times New Roman" w:cs="Times New Roman"/>
              </w:rPr>
              <w:t>2</w:t>
            </w:r>
          </w:p>
        </w:tc>
      </w:tr>
      <w:tr w:rsidR="005B3154" w:rsidRPr="00843475" w14:paraId="057AEADB" w14:textId="77777777" w:rsidTr="00170FF3">
        <w:tc>
          <w:tcPr>
            <w:tcW w:w="1302" w:type="dxa"/>
          </w:tcPr>
          <w:p w14:paraId="781BE3A2" w14:textId="76A62E64" w:rsidR="005B3154" w:rsidRPr="00843475" w:rsidRDefault="005B3154" w:rsidP="005B3154">
            <w:pPr>
              <w:overflowPunct w:val="0"/>
              <w:jc w:val="both"/>
              <w:textAlignment w:val="baseline"/>
              <w:rPr>
                <w:rFonts w:ascii="Times New Roman" w:hAnsi="Times New Roman" w:cs="Times New Roman"/>
                <w:lang w:val="el-GR"/>
              </w:rPr>
            </w:pPr>
            <w:r>
              <w:rPr>
                <w:rFonts w:ascii="Times New Roman" w:hAnsi="Times New Roman" w:cs="Times New Roman"/>
                <w:lang w:val="el-GR"/>
              </w:rPr>
              <w:t>*</w:t>
            </w:r>
          </w:p>
        </w:tc>
        <w:tc>
          <w:tcPr>
            <w:tcW w:w="2103" w:type="dxa"/>
          </w:tcPr>
          <w:p w14:paraId="60F8ACD2" w14:textId="59F8E9A7" w:rsidR="005B3154" w:rsidRPr="00843475" w:rsidRDefault="005B3154" w:rsidP="005B3154">
            <w:pPr>
              <w:overflowPunct w:val="0"/>
              <w:jc w:val="both"/>
              <w:textAlignment w:val="baseline"/>
              <w:rPr>
                <w:rFonts w:ascii="Times New Roman" w:hAnsi="Times New Roman" w:cs="Times New Roman"/>
                <w:lang w:val="el-GR"/>
              </w:rPr>
            </w:pPr>
            <w:r>
              <w:rPr>
                <w:rFonts w:ascii="Times New Roman" w:hAnsi="Times New Roman" w:cs="Times New Roman"/>
                <w:lang w:val="el-GR"/>
              </w:rPr>
              <w:t>Παιδαγωγική Επάρκεια</w:t>
            </w:r>
            <w:r w:rsidRPr="00843475">
              <w:rPr>
                <w:rFonts w:ascii="Times New Roman" w:hAnsi="Times New Roman" w:cs="Times New Roman"/>
                <w:lang w:val="el-GR"/>
              </w:rPr>
              <w:t>*</w:t>
            </w:r>
          </w:p>
        </w:tc>
        <w:tc>
          <w:tcPr>
            <w:tcW w:w="962" w:type="dxa"/>
          </w:tcPr>
          <w:p w14:paraId="3F0ACE94" w14:textId="77777777" w:rsidR="005B3154" w:rsidRPr="00843475" w:rsidRDefault="005B3154" w:rsidP="005B3154">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256" w:type="dxa"/>
          </w:tcPr>
          <w:p w14:paraId="1CA3D8E3" w14:textId="77777777" w:rsidR="005B3154" w:rsidRPr="00843475" w:rsidRDefault="005B3154" w:rsidP="005B3154">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782" w:type="dxa"/>
          </w:tcPr>
          <w:p w14:paraId="54C43D21" w14:textId="77777777" w:rsidR="005B3154" w:rsidRPr="00843475" w:rsidRDefault="005B3154" w:rsidP="005B3154">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605" w:type="dxa"/>
          </w:tcPr>
          <w:p w14:paraId="0769EB77" w14:textId="77777777" w:rsidR="005B3154" w:rsidRPr="00843475" w:rsidRDefault="005B3154" w:rsidP="005B3154">
            <w:pPr>
              <w:overflowPunct w:val="0"/>
              <w:jc w:val="both"/>
              <w:textAlignment w:val="baseline"/>
              <w:rPr>
                <w:rFonts w:ascii="Times New Roman" w:hAnsi="Times New Roman" w:cs="Times New Roman"/>
              </w:rPr>
            </w:pPr>
            <w:r w:rsidRPr="00843475">
              <w:rPr>
                <w:rFonts w:ascii="Times New Roman" w:hAnsi="Times New Roman" w:cs="Times New Roman"/>
              </w:rPr>
              <w:t>2</w:t>
            </w:r>
          </w:p>
        </w:tc>
      </w:tr>
      <w:tr w:rsidR="005B3154" w:rsidRPr="00843475" w14:paraId="50E1B2C9" w14:textId="77777777" w:rsidTr="00170FF3">
        <w:tc>
          <w:tcPr>
            <w:tcW w:w="1302" w:type="dxa"/>
            <w:shd w:val="clear" w:color="auto" w:fill="auto"/>
          </w:tcPr>
          <w:p w14:paraId="579096FE" w14:textId="59F1E672" w:rsidR="005B3154" w:rsidRPr="00843475" w:rsidRDefault="005B3154" w:rsidP="005B3154">
            <w:pPr>
              <w:overflowPunct w:val="0"/>
              <w:jc w:val="both"/>
              <w:textAlignment w:val="baseline"/>
              <w:rPr>
                <w:rFonts w:ascii="Times New Roman" w:hAnsi="Times New Roman" w:cs="Times New Roman"/>
                <w:lang w:val="el-GR"/>
              </w:rPr>
            </w:pPr>
            <w:r>
              <w:rPr>
                <w:rFonts w:ascii="Times New Roman" w:hAnsi="Times New Roman" w:cs="Times New Roman"/>
                <w:lang w:val="el-GR"/>
              </w:rPr>
              <w:t>*</w:t>
            </w:r>
          </w:p>
        </w:tc>
        <w:tc>
          <w:tcPr>
            <w:tcW w:w="2103" w:type="dxa"/>
            <w:shd w:val="clear" w:color="auto" w:fill="FFFFFF" w:themeFill="background1"/>
          </w:tcPr>
          <w:p w14:paraId="60FD7A65" w14:textId="1A9832C0" w:rsidR="005B3154" w:rsidRPr="00843475" w:rsidRDefault="005B3154" w:rsidP="005B3154">
            <w:pPr>
              <w:overflowPunct w:val="0"/>
              <w:jc w:val="both"/>
              <w:textAlignment w:val="baseline"/>
              <w:rPr>
                <w:rFonts w:ascii="Times New Roman" w:hAnsi="Times New Roman" w:cs="Times New Roman"/>
                <w:lang w:val="el-GR"/>
              </w:rPr>
            </w:pPr>
            <w:r>
              <w:rPr>
                <w:rFonts w:ascii="Times New Roman" w:hAnsi="Times New Roman" w:cs="Times New Roman"/>
                <w:lang w:val="el-GR"/>
              </w:rPr>
              <w:t>Παιδαγωγική Επάρκεια</w:t>
            </w:r>
            <w:r w:rsidRPr="00843475">
              <w:rPr>
                <w:rFonts w:ascii="Times New Roman" w:hAnsi="Times New Roman" w:cs="Times New Roman"/>
                <w:lang w:val="el-GR"/>
              </w:rPr>
              <w:t>*</w:t>
            </w:r>
          </w:p>
        </w:tc>
        <w:tc>
          <w:tcPr>
            <w:tcW w:w="962" w:type="dxa"/>
            <w:shd w:val="clear" w:color="auto" w:fill="FFFFFF" w:themeFill="background1"/>
          </w:tcPr>
          <w:p w14:paraId="774D52A6" w14:textId="77777777" w:rsidR="005B3154" w:rsidRPr="00843475" w:rsidRDefault="005B3154" w:rsidP="005B3154">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2</w:t>
            </w:r>
          </w:p>
        </w:tc>
        <w:tc>
          <w:tcPr>
            <w:tcW w:w="1256" w:type="dxa"/>
            <w:shd w:val="clear" w:color="auto" w:fill="FFFFFF" w:themeFill="background1"/>
          </w:tcPr>
          <w:p w14:paraId="6C68A1F6" w14:textId="77777777" w:rsidR="005B3154" w:rsidRPr="00843475" w:rsidRDefault="005B3154" w:rsidP="005B3154">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782" w:type="dxa"/>
            <w:shd w:val="clear" w:color="auto" w:fill="FFFFFF" w:themeFill="background1"/>
          </w:tcPr>
          <w:p w14:paraId="051A5DB8" w14:textId="77777777" w:rsidR="005B3154" w:rsidRPr="00843475" w:rsidRDefault="005B3154" w:rsidP="005B3154">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2</w:t>
            </w:r>
          </w:p>
        </w:tc>
        <w:tc>
          <w:tcPr>
            <w:tcW w:w="1605" w:type="dxa"/>
            <w:shd w:val="clear" w:color="auto" w:fill="FFFFFF" w:themeFill="background1"/>
          </w:tcPr>
          <w:p w14:paraId="5F8A1F5A" w14:textId="77777777" w:rsidR="005B3154" w:rsidRPr="00843475" w:rsidRDefault="005B3154" w:rsidP="005B3154">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2</w:t>
            </w:r>
          </w:p>
        </w:tc>
      </w:tr>
    </w:tbl>
    <w:p w14:paraId="350EFD90" w14:textId="2D1083C9" w:rsidR="00A433C5" w:rsidRDefault="00A433C5" w:rsidP="00A433C5">
      <w:pPr>
        <w:rPr>
          <w:rFonts w:ascii="Times New Roman" w:hAnsi="Times New Roman" w:cs="Times New Roman"/>
          <w:lang w:val="el-GR"/>
        </w:rPr>
      </w:pPr>
      <w:r w:rsidRPr="00843475">
        <w:rPr>
          <w:rFonts w:ascii="Times New Roman" w:hAnsi="Times New Roman" w:cs="Times New Roman"/>
          <w:lang w:val="el-GR"/>
        </w:rPr>
        <w:lastRenderedPageBreak/>
        <w:t xml:space="preserve">* Βλέπε Πίνακα Μαθημάτων </w:t>
      </w:r>
      <w:r w:rsidR="00026989">
        <w:rPr>
          <w:rFonts w:ascii="Times New Roman" w:hAnsi="Times New Roman" w:cs="Times New Roman"/>
          <w:lang w:val="el-GR"/>
        </w:rPr>
        <w:t>Παιδαγωγικής Επάρκειας</w:t>
      </w:r>
    </w:p>
    <w:p w14:paraId="2B5F3339" w14:textId="77777777" w:rsidR="00BA4CD2" w:rsidRPr="00843475" w:rsidRDefault="00BA4CD2" w:rsidP="00A433C5">
      <w:pPr>
        <w:rPr>
          <w:rFonts w:ascii="Times New Roman" w:hAnsi="Times New Roman" w:cs="Times New Roman"/>
          <w:lang w:val="el-GR"/>
        </w:rPr>
      </w:pPr>
    </w:p>
    <w:p w14:paraId="431E3A7C" w14:textId="77777777" w:rsidR="00A433C5" w:rsidRPr="00843475" w:rsidRDefault="00A433C5" w:rsidP="00A433C5">
      <w:pPr>
        <w:rPr>
          <w:rFonts w:ascii="Times New Roman" w:hAnsi="Times New Roman" w:cs="Times New Roman"/>
          <w:lang w:val="el-GR"/>
        </w:rPr>
      </w:pPr>
      <w:r w:rsidRPr="00843475">
        <w:rPr>
          <w:rFonts w:ascii="Times New Roman" w:hAnsi="Times New Roman" w:cs="Times New Roman"/>
          <w:lang w:val="el-GR"/>
        </w:rPr>
        <w:t>7ο Εξάμηνο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2233"/>
        <w:gridCol w:w="914"/>
        <w:gridCol w:w="1305"/>
        <w:gridCol w:w="1660"/>
        <w:gridCol w:w="1591"/>
      </w:tblGrid>
      <w:tr w:rsidR="00A433C5" w:rsidRPr="00843475" w14:paraId="0CA08276" w14:textId="77777777" w:rsidTr="00B80021">
        <w:tc>
          <w:tcPr>
            <w:tcW w:w="1307" w:type="dxa"/>
          </w:tcPr>
          <w:p w14:paraId="79B673FF" w14:textId="77777777" w:rsidR="00A433C5" w:rsidRPr="00843475" w:rsidRDefault="00A433C5" w:rsidP="00FA2760">
            <w:pPr>
              <w:overflowPunct w:val="0"/>
              <w:jc w:val="both"/>
              <w:textAlignment w:val="baseline"/>
              <w:rPr>
                <w:rFonts w:ascii="Times New Roman" w:hAnsi="Times New Roman" w:cs="Times New Roman"/>
                <w:lang w:val="el-GR"/>
              </w:rPr>
            </w:pPr>
          </w:p>
        </w:tc>
        <w:tc>
          <w:tcPr>
            <w:tcW w:w="2233" w:type="dxa"/>
          </w:tcPr>
          <w:p w14:paraId="678CEC61"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Τίτλος</w:t>
            </w:r>
          </w:p>
        </w:tc>
        <w:tc>
          <w:tcPr>
            <w:tcW w:w="914" w:type="dxa"/>
          </w:tcPr>
          <w:p w14:paraId="24553110"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Θεωρία</w:t>
            </w:r>
          </w:p>
        </w:tc>
        <w:tc>
          <w:tcPr>
            <w:tcW w:w="1305" w:type="dxa"/>
          </w:tcPr>
          <w:p w14:paraId="7347F4E5"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Εργαστήριο</w:t>
            </w:r>
          </w:p>
        </w:tc>
        <w:tc>
          <w:tcPr>
            <w:tcW w:w="1660" w:type="dxa"/>
          </w:tcPr>
          <w:p w14:paraId="2A8AFD56"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Διδακτικές Μονάδες</w:t>
            </w:r>
          </w:p>
        </w:tc>
        <w:tc>
          <w:tcPr>
            <w:tcW w:w="1591" w:type="dxa"/>
          </w:tcPr>
          <w:p w14:paraId="3125A7BB"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ECTS Μονάδες</w:t>
            </w:r>
          </w:p>
        </w:tc>
      </w:tr>
      <w:tr w:rsidR="003F32FD" w:rsidRPr="00D85B9E" w14:paraId="3CD5DAF6" w14:textId="77777777" w:rsidTr="00B80021">
        <w:tc>
          <w:tcPr>
            <w:tcW w:w="9010" w:type="dxa"/>
            <w:gridSpan w:val="6"/>
          </w:tcPr>
          <w:p w14:paraId="06DDF3EA" w14:textId="2D6BE6C0" w:rsidR="003F32FD" w:rsidRDefault="003F32FD" w:rsidP="003F32FD">
            <w:pPr>
              <w:overflowPunct w:val="0"/>
              <w:jc w:val="center"/>
              <w:textAlignment w:val="baseline"/>
              <w:rPr>
                <w:rFonts w:ascii="Times New Roman" w:hAnsi="Times New Roman" w:cs="Times New Roman"/>
                <w:b/>
                <w:lang w:val="el-GR"/>
              </w:rPr>
            </w:pPr>
            <w:r w:rsidRPr="00843475">
              <w:rPr>
                <w:rFonts w:ascii="Times New Roman" w:hAnsi="Times New Roman" w:cs="Times New Roman"/>
                <w:b/>
                <w:lang w:val="el-GR"/>
              </w:rPr>
              <w:t>(</w:t>
            </w:r>
            <w:r>
              <w:rPr>
                <w:rFonts w:ascii="Times New Roman" w:hAnsi="Times New Roman" w:cs="Times New Roman"/>
                <w:b/>
                <w:lang w:val="el-GR"/>
              </w:rPr>
              <w:t>30</w:t>
            </w:r>
            <w:r w:rsidRPr="00843475">
              <w:rPr>
                <w:rFonts w:ascii="Times New Roman" w:hAnsi="Times New Roman" w:cs="Times New Roman"/>
                <w:b/>
                <w:lang w:val="el-GR"/>
              </w:rPr>
              <w:t xml:space="preserve"> μονάδες </w:t>
            </w:r>
            <w:r w:rsidRPr="00843475">
              <w:rPr>
                <w:rFonts w:ascii="Times New Roman" w:hAnsi="Times New Roman" w:cs="Times New Roman"/>
                <w:b/>
              </w:rPr>
              <w:t>ECTS</w:t>
            </w:r>
            <w:r w:rsidRPr="00843475">
              <w:rPr>
                <w:rFonts w:ascii="Times New Roman" w:hAnsi="Times New Roman" w:cs="Times New Roman"/>
                <w:b/>
                <w:lang w:val="el-GR"/>
              </w:rPr>
              <w:t xml:space="preserve"> από τα παρακάτω Επιλογής</w:t>
            </w:r>
            <w:r>
              <w:rPr>
                <w:rFonts w:ascii="Times New Roman" w:hAnsi="Times New Roman" w:cs="Times New Roman"/>
                <w:b/>
                <w:lang w:val="el-GR"/>
              </w:rPr>
              <w:t xml:space="preserve"> </w:t>
            </w:r>
            <w:r w:rsidRPr="00843475">
              <w:rPr>
                <w:rFonts w:ascii="Times New Roman" w:hAnsi="Times New Roman" w:cs="Times New Roman"/>
                <w:b/>
                <w:lang w:val="el-GR"/>
              </w:rPr>
              <w:t>ή</w:t>
            </w:r>
            <w:r>
              <w:rPr>
                <w:rFonts w:ascii="Times New Roman" w:hAnsi="Times New Roman" w:cs="Times New Roman"/>
                <w:b/>
                <w:lang w:val="el-GR"/>
              </w:rPr>
              <w:t>/και</w:t>
            </w:r>
            <w:r w:rsidRPr="00843475">
              <w:rPr>
                <w:rFonts w:ascii="Times New Roman" w:hAnsi="Times New Roman" w:cs="Times New Roman"/>
                <w:b/>
                <w:lang w:val="el-GR"/>
              </w:rPr>
              <w:t xml:space="preserve"> </w:t>
            </w:r>
            <w:r>
              <w:rPr>
                <w:rFonts w:ascii="Times New Roman" w:hAnsi="Times New Roman" w:cs="Times New Roman"/>
                <w:b/>
                <w:lang w:val="el-GR"/>
              </w:rPr>
              <w:t>Παιδαγωγικής Επάρκειας</w:t>
            </w:r>
            <w:r w:rsidRPr="00843475">
              <w:rPr>
                <w:rFonts w:ascii="Times New Roman" w:hAnsi="Times New Roman" w:cs="Times New Roman"/>
                <w:b/>
                <w:lang w:val="el-GR"/>
              </w:rPr>
              <w:t>)</w:t>
            </w:r>
          </w:p>
          <w:p w14:paraId="0BE30A4A" w14:textId="77777777" w:rsidR="003F32FD" w:rsidRDefault="003F32FD" w:rsidP="003F32FD">
            <w:pPr>
              <w:overflowPunct w:val="0"/>
              <w:jc w:val="center"/>
              <w:textAlignment w:val="baseline"/>
              <w:rPr>
                <w:rFonts w:ascii="Times New Roman" w:hAnsi="Times New Roman" w:cs="Times New Roman"/>
                <w:b/>
                <w:lang w:val="el-GR"/>
              </w:rPr>
            </w:pPr>
          </w:p>
          <w:p w14:paraId="5D87C678" w14:textId="200E67CA" w:rsidR="003F32FD" w:rsidRPr="00843475" w:rsidRDefault="003F32FD" w:rsidP="003F32FD">
            <w:pPr>
              <w:overflowPunct w:val="0"/>
              <w:jc w:val="center"/>
              <w:textAlignment w:val="baseline"/>
              <w:rPr>
                <w:rFonts w:ascii="Times New Roman" w:hAnsi="Times New Roman" w:cs="Times New Roman"/>
                <w:b/>
                <w:lang w:val="el-GR"/>
              </w:rPr>
            </w:pPr>
            <w:r w:rsidRPr="00843475">
              <w:rPr>
                <w:rFonts w:ascii="Times New Roman" w:hAnsi="Times New Roman" w:cs="Times New Roman"/>
                <w:b/>
                <w:lang w:val="el-GR"/>
              </w:rPr>
              <w:t>Επιλογής</w:t>
            </w:r>
          </w:p>
        </w:tc>
      </w:tr>
      <w:tr w:rsidR="003F32FD" w:rsidRPr="00843475" w14:paraId="36F7B3F0" w14:textId="77777777" w:rsidTr="00B80021">
        <w:tc>
          <w:tcPr>
            <w:tcW w:w="1307" w:type="dxa"/>
            <w:tcBorders>
              <w:bottom w:val="single" w:sz="4" w:space="0" w:color="auto"/>
            </w:tcBorders>
          </w:tcPr>
          <w:p w14:paraId="66CDF166"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ΕΥ711</w:t>
            </w:r>
          </w:p>
        </w:tc>
        <w:tc>
          <w:tcPr>
            <w:tcW w:w="2233" w:type="dxa"/>
            <w:tcBorders>
              <w:bottom w:val="single" w:sz="4" w:space="0" w:color="auto"/>
            </w:tcBorders>
          </w:tcPr>
          <w:p w14:paraId="05B2D0CB"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Ασφάλεια Συστημάτων</w:t>
            </w:r>
          </w:p>
        </w:tc>
        <w:tc>
          <w:tcPr>
            <w:tcW w:w="914" w:type="dxa"/>
            <w:tcBorders>
              <w:bottom w:val="single" w:sz="4" w:space="0" w:color="auto"/>
            </w:tcBorders>
          </w:tcPr>
          <w:p w14:paraId="38009D17"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305" w:type="dxa"/>
            <w:tcBorders>
              <w:bottom w:val="single" w:sz="4" w:space="0" w:color="auto"/>
            </w:tcBorders>
          </w:tcPr>
          <w:p w14:paraId="0A974EAE"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660" w:type="dxa"/>
            <w:tcBorders>
              <w:bottom w:val="single" w:sz="4" w:space="0" w:color="auto"/>
            </w:tcBorders>
          </w:tcPr>
          <w:p w14:paraId="69B21C16"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591" w:type="dxa"/>
            <w:tcBorders>
              <w:bottom w:val="single" w:sz="4" w:space="0" w:color="auto"/>
            </w:tcBorders>
          </w:tcPr>
          <w:p w14:paraId="70EC5EA4"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6</w:t>
            </w:r>
          </w:p>
        </w:tc>
      </w:tr>
      <w:tr w:rsidR="003F32FD" w:rsidRPr="00843475" w14:paraId="13E95E18" w14:textId="77777777" w:rsidTr="00B80021">
        <w:tc>
          <w:tcPr>
            <w:tcW w:w="1307" w:type="dxa"/>
            <w:tcBorders>
              <w:bottom w:val="single" w:sz="4" w:space="0" w:color="auto"/>
            </w:tcBorders>
          </w:tcPr>
          <w:p w14:paraId="31E103F9"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ΕΥ701</w:t>
            </w:r>
          </w:p>
        </w:tc>
        <w:tc>
          <w:tcPr>
            <w:tcW w:w="2233" w:type="dxa"/>
            <w:tcBorders>
              <w:bottom w:val="single" w:sz="4" w:space="0" w:color="auto"/>
            </w:tcBorders>
          </w:tcPr>
          <w:p w14:paraId="206243EC" w14:textId="77777777" w:rsidR="003F32FD" w:rsidRPr="00843475" w:rsidRDefault="003F32FD" w:rsidP="003F32FD">
            <w:pPr>
              <w:shd w:val="clear" w:color="auto" w:fill="FFFFFF"/>
              <w:overflowPunct w:val="0"/>
              <w:jc w:val="both"/>
              <w:textAlignment w:val="baseline"/>
              <w:rPr>
                <w:rFonts w:ascii="Times New Roman" w:hAnsi="Times New Roman" w:cs="Times New Roman"/>
                <w:lang w:val="el-GR"/>
              </w:rPr>
            </w:pPr>
            <w:proofErr w:type="spellStart"/>
            <w:r w:rsidRPr="00843475">
              <w:rPr>
                <w:rFonts w:ascii="Times New Roman" w:hAnsi="Times New Roman" w:cs="Times New Roman"/>
                <w:lang w:val="el-GR"/>
              </w:rPr>
              <w:t>Βιοπληροφορική</w:t>
            </w:r>
            <w:proofErr w:type="spellEnd"/>
          </w:p>
        </w:tc>
        <w:tc>
          <w:tcPr>
            <w:tcW w:w="914" w:type="dxa"/>
            <w:tcBorders>
              <w:bottom w:val="single" w:sz="4" w:space="0" w:color="auto"/>
            </w:tcBorders>
          </w:tcPr>
          <w:p w14:paraId="74D46DC0"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305" w:type="dxa"/>
            <w:tcBorders>
              <w:bottom w:val="single" w:sz="4" w:space="0" w:color="auto"/>
            </w:tcBorders>
          </w:tcPr>
          <w:p w14:paraId="148367B9"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660" w:type="dxa"/>
            <w:tcBorders>
              <w:bottom w:val="single" w:sz="4" w:space="0" w:color="auto"/>
            </w:tcBorders>
          </w:tcPr>
          <w:p w14:paraId="102ED92F"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591" w:type="dxa"/>
            <w:tcBorders>
              <w:bottom w:val="single" w:sz="4" w:space="0" w:color="auto"/>
            </w:tcBorders>
          </w:tcPr>
          <w:p w14:paraId="704EA3A8"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6</w:t>
            </w:r>
          </w:p>
        </w:tc>
      </w:tr>
      <w:tr w:rsidR="003F32FD" w:rsidRPr="00843475" w14:paraId="2C1626A9" w14:textId="77777777" w:rsidTr="00B80021">
        <w:tc>
          <w:tcPr>
            <w:tcW w:w="1307" w:type="dxa"/>
            <w:tcBorders>
              <w:top w:val="single" w:sz="4" w:space="0" w:color="auto"/>
            </w:tcBorders>
          </w:tcPr>
          <w:p w14:paraId="7ACB6E25"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ΕΥ721</w:t>
            </w:r>
          </w:p>
        </w:tc>
        <w:tc>
          <w:tcPr>
            <w:tcW w:w="2233" w:type="dxa"/>
            <w:tcBorders>
              <w:top w:val="single" w:sz="4" w:space="0" w:color="auto"/>
            </w:tcBorders>
          </w:tcPr>
          <w:p w14:paraId="694D80D1"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Μικροεπεξεργαστές</w:t>
            </w:r>
          </w:p>
        </w:tc>
        <w:tc>
          <w:tcPr>
            <w:tcW w:w="914" w:type="dxa"/>
            <w:tcBorders>
              <w:top w:val="single" w:sz="4" w:space="0" w:color="auto"/>
            </w:tcBorders>
          </w:tcPr>
          <w:p w14:paraId="5D53CA09"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305" w:type="dxa"/>
            <w:tcBorders>
              <w:top w:val="single" w:sz="4" w:space="0" w:color="auto"/>
            </w:tcBorders>
          </w:tcPr>
          <w:p w14:paraId="727A9BA0"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660" w:type="dxa"/>
            <w:tcBorders>
              <w:top w:val="single" w:sz="4" w:space="0" w:color="auto"/>
            </w:tcBorders>
          </w:tcPr>
          <w:p w14:paraId="64B13997"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591" w:type="dxa"/>
            <w:tcBorders>
              <w:top w:val="single" w:sz="4" w:space="0" w:color="auto"/>
            </w:tcBorders>
          </w:tcPr>
          <w:p w14:paraId="7DFB486B"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6</w:t>
            </w:r>
          </w:p>
        </w:tc>
      </w:tr>
      <w:tr w:rsidR="003F32FD" w:rsidRPr="00843475" w14:paraId="27307CDC" w14:textId="77777777" w:rsidTr="00B80021">
        <w:tc>
          <w:tcPr>
            <w:tcW w:w="1307" w:type="dxa"/>
          </w:tcPr>
          <w:p w14:paraId="68D5E98C"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ΕΥ712</w:t>
            </w:r>
          </w:p>
        </w:tc>
        <w:tc>
          <w:tcPr>
            <w:tcW w:w="2233" w:type="dxa"/>
          </w:tcPr>
          <w:p w14:paraId="716D9CFD"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Εξόρυξη Δεδομένων</w:t>
            </w:r>
            <w:r>
              <w:rPr>
                <w:rFonts w:ascii="Times New Roman" w:hAnsi="Times New Roman" w:cs="Times New Roman"/>
                <w:lang w:val="el-GR"/>
              </w:rPr>
              <w:t xml:space="preserve"> και Γνώσης</w:t>
            </w:r>
          </w:p>
        </w:tc>
        <w:tc>
          <w:tcPr>
            <w:tcW w:w="914" w:type="dxa"/>
          </w:tcPr>
          <w:p w14:paraId="152C7CCA"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305" w:type="dxa"/>
          </w:tcPr>
          <w:p w14:paraId="66BC13FE"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660" w:type="dxa"/>
          </w:tcPr>
          <w:p w14:paraId="5857E378"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591" w:type="dxa"/>
          </w:tcPr>
          <w:p w14:paraId="3EBE5786"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6</w:t>
            </w:r>
          </w:p>
        </w:tc>
      </w:tr>
      <w:tr w:rsidR="003F32FD" w:rsidRPr="00843475" w14:paraId="3F43FBAB" w14:textId="77777777" w:rsidTr="00B80021">
        <w:tc>
          <w:tcPr>
            <w:tcW w:w="1307" w:type="dxa"/>
          </w:tcPr>
          <w:p w14:paraId="631B65A4"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ΕΥ713</w:t>
            </w:r>
          </w:p>
        </w:tc>
        <w:tc>
          <w:tcPr>
            <w:tcW w:w="2233" w:type="dxa"/>
          </w:tcPr>
          <w:p w14:paraId="2D172503" w14:textId="77777777" w:rsidR="003F32FD" w:rsidRPr="00843475" w:rsidRDefault="003F32FD" w:rsidP="003F32FD">
            <w:pPr>
              <w:overflowPunct w:val="0"/>
              <w:jc w:val="both"/>
              <w:textAlignment w:val="baseline"/>
              <w:rPr>
                <w:rFonts w:ascii="Times New Roman" w:hAnsi="Times New Roman" w:cs="Times New Roman"/>
                <w:lang w:val="el-GR"/>
              </w:rPr>
            </w:pPr>
            <w:r>
              <w:rPr>
                <w:rFonts w:ascii="Times New Roman" w:hAnsi="Times New Roman" w:cs="Times New Roman"/>
                <w:lang w:val="el-GR"/>
              </w:rPr>
              <w:t>Ευφυείς π</w:t>
            </w:r>
            <w:r w:rsidRPr="00843475">
              <w:rPr>
                <w:rFonts w:ascii="Times New Roman" w:hAnsi="Times New Roman" w:cs="Times New Roman"/>
                <w:lang w:val="el-GR"/>
              </w:rPr>
              <w:t>ράκτορες</w:t>
            </w:r>
          </w:p>
        </w:tc>
        <w:tc>
          <w:tcPr>
            <w:tcW w:w="914" w:type="dxa"/>
          </w:tcPr>
          <w:p w14:paraId="6BF3B529"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305" w:type="dxa"/>
          </w:tcPr>
          <w:p w14:paraId="7F79D443"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660" w:type="dxa"/>
          </w:tcPr>
          <w:p w14:paraId="7FD0FD9B"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591" w:type="dxa"/>
          </w:tcPr>
          <w:p w14:paraId="0F9E1979"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6</w:t>
            </w:r>
          </w:p>
        </w:tc>
      </w:tr>
      <w:tr w:rsidR="003F32FD" w:rsidRPr="00843475" w14:paraId="42936972" w14:textId="77777777" w:rsidTr="00B80021">
        <w:tc>
          <w:tcPr>
            <w:tcW w:w="1307" w:type="dxa"/>
          </w:tcPr>
          <w:p w14:paraId="5A9C51BB"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ΕΥ703</w:t>
            </w:r>
          </w:p>
        </w:tc>
        <w:tc>
          <w:tcPr>
            <w:tcW w:w="2233" w:type="dxa"/>
          </w:tcPr>
          <w:p w14:paraId="39F86A4C"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Αρχιτεκτονική και Ανάπτυξη Παιγνίων</w:t>
            </w:r>
          </w:p>
        </w:tc>
        <w:tc>
          <w:tcPr>
            <w:tcW w:w="914" w:type="dxa"/>
          </w:tcPr>
          <w:p w14:paraId="0A12A6A7"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305" w:type="dxa"/>
          </w:tcPr>
          <w:p w14:paraId="088FFB42"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660" w:type="dxa"/>
          </w:tcPr>
          <w:p w14:paraId="16A6DB5C"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591" w:type="dxa"/>
          </w:tcPr>
          <w:p w14:paraId="1A3A1DBC"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6</w:t>
            </w:r>
          </w:p>
        </w:tc>
      </w:tr>
      <w:tr w:rsidR="003F32FD" w:rsidRPr="00843475" w14:paraId="363D0668" w14:textId="77777777" w:rsidTr="00B80021">
        <w:tc>
          <w:tcPr>
            <w:tcW w:w="1307" w:type="dxa"/>
          </w:tcPr>
          <w:p w14:paraId="6F40CD33"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ΕΥ714</w:t>
            </w:r>
          </w:p>
        </w:tc>
        <w:tc>
          <w:tcPr>
            <w:tcW w:w="2233" w:type="dxa"/>
          </w:tcPr>
          <w:p w14:paraId="240D1D82"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Τεχνικές Συμπίεσης Βίντεο</w:t>
            </w:r>
          </w:p>
        </w:tc>
        <w:tc>
          <w:tcPr>
            <w:tcW w:w="914" w:type="dxa"/>
          </w:tcPr>
          <w:p w14:paraId="2631C0FF"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305" w:type="dxa"/>
          </w:tcPr>
          <w:p w14:paraId="5DC5B606"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660" w:type="dxa"/>
          </w:tcPr>
          <w:p w14:paraId="04E4F7A6"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591" w:type="dxa"/>
          </w:tcPr>
          <w:p w14:paraId="5EFD4B42"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6</w:t>
            </w:r>
          </w:p>
        </w:tc>
      </w:tr>
      <w:tr w:rsidR="003F32FD" w:rsidRPr="00843475" w14:paraId="084BDFC9" w14:textId="77777777" w:rsidTr="00B80021">
        <w:tc>
          <w:tcPr>
            <w:tcW w:w="1307" w:type="dxa"/>
          </w:tcPr>
          <w:p w14:paraId="5E2B9F0B"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ΕΥ715</w:t>
            </w:r>
          </w:p>
        </w:tc>
        <w:tc>
          <w:tcPr>
            <w:tcW w:w="2233" w:type="dxa"/>
          </w:tcPr>
          <w:p w14:paraId="4A814BFA"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Αλγόριθμοι Προσομοίωσης Κυκλωμάτων</w:t>
            </w:r>
          </w:p>
        </w:tc>
        <w:tc>
          <w:tcPr>
            <w:tcW w:w="914" w:type="dxa"/>
          </w:tcPr>
          <w:p w14:paraId="5D4C8DA3"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305" w:type="dxa"/>
          </w:tcPr>
          <w:p w14:paraId="5CE27B8F"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660" w:type="dxa"/>
          </w:tcPr>
          <w:p w14:paraId="77AAF284"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591" w:type="dxa"/>
          </w:tcPr>
          <w:p w14:paraId="74269C6C"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6</w:t>
            </w:r>
          </w:p>
        </w:tc>
      </w:tr>
      <w:tr w:rsidR="003F32FD" w:rsidRPr="003A79B4" w14:paraId="16ACC6F4" w14:textId="77777777" w:rsidTr="00B80021">
        <w:tc>
          <w:tcPr>
            <w:tcW w:w="1307" w:type="dxa"/>
            <w:shd w:val="clear" w:color="auto" w:fill="auto"/>
          </w:tcPr>
          <w:p w14:paraId="50F2030F" w14:textId="77777777" w:rsidR="003F32FD" w:rsidRPr="00F20EC5" w:rsidRDefault="003F32FD" w:rsidP="003F32FD">
            <w:pPr>
              <w:overflowPunct w:val="0"/>
              <w:jc w:val="both"/>
              <w:textAlignment w:val="baseline"/>
              <w:rPr>
                <w:rFonts w:ascii="Times New Roman" w:hAnsi="Times New Roman" w:cs="Times New Roman"/>
                <w:lang w:val="el-GR"/>
              </w:rPr>
            </w:pPr>
            <w:r w:rsidRPr="00F20EC5">
              <w:rPr>
                <w:rFonts w:ascii="Times New Roman" w:hAnsi="Times New Roman" w:cs="Times New Roman"/>
                <w:lang w:val="el-GR"/>
              </w:rPr>
              <w:t>ΕΥ705</w:t>
            </w:r>
          </w:p>
        </w:tc>
        <w:tc>
          <w:tcPr>
            <w:tcW w:w="2233" w:type="dxa"/>
          </w:tcPr>
          <w:p w14:paraId="6F6C33BB" w14:textId="77777777" w:rsidR="003F32FD" w:rsidRPr="00843475" w:rsidRDefault="003F32FD" w:rsidP="003F32FD">
            <w:pPr>
              <w:overflowPunct w:val="0"/>
              <w:jc w:val="both"/>
              <w:textAlignment w:val="baseline"/>
              <w:rPr>
                <w:rFonts w:ascii="Times New Roman" w:hAnsi="Times New Roman" w:cs="Times New Roman"/>
                <w:lang w:val="el-GR"/>
              </w:rPr>
            </w:pPr>
            <w:r>
              <w:rPr>
                <w:rFonts w:ascii="Times New Roman" w:hAnsi="Times New Roman" w:cs="Times New Roman"/>
                <w:lang w:val="el-GR"/>
              </w:rPr>
              <w:t>Δίκτυα Κινητών και Προσωπικών Επικοινωνιών</w:t>
            </w:r>
          </w:p>
        </w:tc>
        <w:tc>
          <w:tcPr>
            <w:tcW w:w="914" w:type="dxa"/>
          </w:tcPr>
          <w:p w14:paraId="2509929C" w14:textId="77777777" w:rsidR="003F32FD" w:rsidRPr="00843475" w:rsidRDefault="003F32FD" w:rsidP="003F32FD">
            <w:pPr>
              <w:overflowPunct w:val="0"/>
              <w:jc w:val="both"/>
              <w:textAlignment w:val="baseline"/>
              <w:rPr>
                <w:rFonts w:ascii="Times New Roman" w:hAnsi="Times New Roman" w:cs="Times New Roman"/>
                <w:lang w:val="el-GR"/>
              </w:rPr>
            </w:pPr>
            <w:r>
              <w:rPr>
                <w:rFonts w:ascii="Times New Roman" w:hAnsi="Times New Roman" w:cs="Times New Roman"/>
                <w:lang w:val="el-GR"/>
              </w:rPr>
              <w:t>4</w:t>
            </w:r>
          </w:p>
        </w:tc>
        <w:tc>
          <w:tcPr>
            <w:tcW w:w="1305" w:type="dxa"/>
          </w:tcPr>
          <w:p w14:paraId="7B4A1FF1" w14:textId="77777777" w:rsidR="003F32FD" w:rsidRPr="00843475" w:rsidRDefault="003F32FD" w:rsidP="003F32FD">
            <w:pPr>
              <w:overflowPunct w:val="0"/>
              <w:jc w:val="both"/>
              <w:textAlignment w:val="baseline"/>
              <w:rPr>
                <w:rFonts w:ascii="Times New Roman" w:hAnsi="Times New Roman" w:cs="Times New Roman"/>
                <w:lang w:val="el-GR"/>
              </w:rPr>
            </w:pPr>
            <w:r>
              <w:rPr>
                <w:rFonts w:ascii="Times New Roman" w:hAnsi="Times New Roman" w:cs="Times New Roman"/>
                <w:lang w:val="el-GR"/>
              </w:rPr>
              <w:t>0</w:t>
            </w:r>
          </w:p>
        </w:tc>
        <w:tc>
          <w:tcPr>
            <w:tcW w:w="1660" w:type="dxa"/>
          </w:tcPr>
          <w:p w14:paraId="65B8665F" w14:textId="77777777" w:rsidR="003F32FD" w:rsidRPr="00843475" w:rsidRDefault="003F32FD" w:rsidP="003F32FD">
            <w:pPr>
              <w:overflowPunct w:val="0"/>
              <w:jc w:val="both"/>
              <w:textAlignment w:val="baseline"/>
              <w:rPr>
                <w:rFonts w:ascii="Times New Roman" w:hAnsi="Times New Roman" w:cs="Times New Roman"/>
                <w:lang w:val="el-GR"/>
              </w:rPr>
            </w:pPr>
            <w:r>
              <w:rPr>
                <w:rFonts w:ascii="Times New Roman" w:hAnsi="Times New Roman" w:cs="Times New Roman"/>
                <w:lang w:val="el-GR"/>
              </w:rPr>
              <w:t>4</w:t>
            </w:r>
          </w:p>
        </w:tc>
        <w:tc>
          <w:tcPr>
            <w:tcW w:w="1591" w:type="dxa"/>
          </w:tcPr>
          <w:p w14:paraId="6E3C343C" w14:textId="77777777" w:rsidR="003F32FD" w:rsidRPr="00843475" w:rsidRDefault="003F32FD" w:rsidP="003F32FD">
            <w:pPr>
              <w:overflowPunct w:val="0"/>
              <w:jc w:val="both"/>
              <w:textAlignment w:val="baseline"/>
              <w:rPr>
                <w:rFonts w:ascii="Times New Roman" w:hAnsi="Times New Roman" w:cs="Times New Roman"/>
                <w:lang w:val="el-GR"/>
              </w:rPr>
            </w:pPr>
            <w:r>
              <w:rPr>
                <w:rFonts w:ascii="Times New Roman" w:hAnsi="Times New Roman" w:cs="Times New Roman"/>
                <w:lang w:val="el-GR"/>
              </w:rPr>
              <w:t>6</w:t>
            </w:r>
          </w:p>
        </w:tc>
      </w:tr>
      <w:tr w:rsidR="003F32FD" w:rsidRPr="003A79B4" w14:paraId="3A2D0D37" w14:textId="77777777" w:rsidTr="00B80021">
        <w:tc>
          <w:tcPr>
            <w:tcW w:w="1307" w:type="dxa"/>
            <w:shd w:val="clear" w:color="auto" w:fill="auto"/>
          </w:tcPr>
          <w:p w14:paraId="7D593A81" w14:textId="77777777" w:rsidR="003F32FD" w:rsidRPr="00F20EC5" w:rsidRDefault="003F32FD" w:rsidP="003F32FD">
            <w:pPr>
              <w:overflowPunct w:val="0"/>
              <w:jc w:val="both"/>
              <w:textAlignment w:val="baseline"/>
              <w:rPr>
                <w:rFonts w:ascii="Times New Roman" w:hAnsi="Times New Roman" w:cs="Times New Roman"/>
                <w:lang w:val="el-GR"/>
              </w:rPr>
            </w:pPr>
            <w:r>
              <w:rPr>
                <w:rFonts w:ascii="Times New Roman" w:hAnsi="Times New Roman" w:cs="Times New Roman"/>
                <w:lang w:val="el-GR"/>
              </w:rPr>
              <w:t>ΕΥ716</w:t>
            </w:r>
          </w:p>
        </w:tc>
        <w:tc>
          <w:tcPr>
            <w:tcW w:w="2233" w:type="dxa"/>
            <w:shd w:val="clear" w:color="auto" w:fill="auto"/>
          </w:tcPr>
          <w:p w14:paraId="63266C15" w14:textId="77777777" w:rsidR="003F32FD" w:rsidRPr="00843475" w:rsidRDefault="003F32FD" w:rsidP="003F32FD">
            <w:pPr>
              <w:overflowPunct w:val="0"/>
              <w:jc w:val="both"/>
              <w:textAlignment w:val="baseline"/>
              <w:rPr>
                <w:rFonts w:ascii="Times New Roman" w:hAnsi="Times New Roman" w:cs="Times New Roman"/>
                <w:lang w:val="el-GR"/>
              </w:rPr>
            </w:pPr>
            <w:r>
              <w:rPr>
                <w:rFonts w:ascii="Times New Roman" w:hAnsi="Times New Roman" w:cs="Times New Roman"/>
                <w:lang w:val="el-GR"/>
              </w:rPr>
              <w:t>Προστασία Ευαίσθητων Δεδομένων</w:t>
            </w:r>
          </w:p>
        </w:tc>
        <w:tc>
          <w:tcPr>
            <w:tcW w:w="914" w:type="dxa"/>
            <w:shd w:val="clear" w:color="auto" w:fill="auto"/>
          </w:tcPr>
          <w:p w14:paraId="540D6055" w14:textId="77777777" w:rsidR="003F32FD" w:rsidRPr="00843475" w:rsidRDefault="003F32FD" w:rsidP="003F32FD">
            <w:pPr>
              <w:overflowPunct w:val="0"/>
              <w:jc w:val="both"/>
              <w:textAlignment w:val="baseline"/>
              <w:rPr>
                <w:rFonts w:ascii="Times New Roman" w:hAnsi="Times New Roman" w:cs="Times New Roman"/>
                <w:lang w:val="el-GR"/>
              </w:rPr>
            </w:pPr>
            <w:r>
              <w:rPr>
                <w:rFonts w:ascii="Times New Roman" w:hAnsi="Times New Roman" w:cs="Times New Roman"/>
                <w:lang w:val="el-GR"/>
              </w:rPr>
              <w:t>4</w:t>
            </w:r>
          </w:p>
        </w:tc>
        <w:tc>
          <w:tcPr>
            <w:tcW w:w="1305" w:type="dxa"/>
            <w:shd w:val="clear" w:color="auto" w:fill="auto"/>
          </w:tcPr>
          <w:p w14:paraId="20357CA4" w14:textId="77777777" w:rsidR="003F32FD" w:rsidRPr="00843475" w:rsidRDefault="003F32FD" w:rsidP="003F32FD">
            <w:pPr>
              <w:overflowPunct w:val="0"/>
              <w:jc w:val="both"/>
              <w:textAlignment w:val="baseline"/>
              <w:rPr>
                <w:rFonts w:ascii="Times New Roman" w:hAnsi="Times New Roman" w:cs="Times New Roman"/>
                <w:lang w:val="el-GR"/>
              </w:rPr>
            </w:pPr>
            <w:r>
              <w:rPr>
                <w:rFonts w:ascii="Times New Roman" w:hAnsi="Times New Roman" w:cs="Times New Roman"/>
                <w:lang w:val="el-GR"/>
              </w:rPr>
              <w:t>0</w:t>
            </w:r>
          </w:p>
        </w:tc>
        <w:tc>
          <w:tcPr>
            <w:tcW w:w="1660" w:type="dxa"/>
            <w:shd w:val="clear" w:color="auto" w:fill="auto"/>
          </w:tcPr>
          <w:p w14:paraId="3EFB584D" w14:textId="77777777" w:rsidR="003F32FD" w:rsidRPr="00843475" w:rsidRDefault="003F32FD" w:rsidP="003F32FD">
            <w:pPr>
              <w:overflowPunct w:val="0"/>
              <w:jc w:val="both"/>
              <w:textAlignment w:val="baseline"/>
              <w:rPr>
                <w:rFonts w:ascii="Times New Roman" w:hAnsi="Times New Roman" w:cs="Times New Roman"/>
                <w:lang w:val="el-GR"/>
              </w:rPr>
            </w:pPr>
            <w:r>
              <w:rPr>
                <w:rFonts w:ascii="Times New Roman" w:hAnsi="Times New Roman" w:cs="Times New Roman"/>
                <w:lang w:val="el-GR"/>
              </w:rPr>
              <w:t>4</w:t>
            </w:r>
          </w:p>
        </w:tc>
        <w:tc>
          <w:tcPr>
            <w:tcW w:w="1591" w:type="dxa"/>
            <w:shd w:val="clear" w:color="auto" w:fill="auto"/>
          </w:tcPr>
          <w:p w14:paraId="4B7748B4" w14:textId="77777777" w:rsidR="003F32FD" w:rsidRPr="00843475" w:rsidRDefault="003F32FD" w:rsidP="003F32FD">
            <w:pPr>
              <w:overflowPunct w:val="0"/>
              <w:jc w:val="both"/>
              <w:textAlignment w:val="baseline"/>
              <w:rPr>
                <w:rFonts w:ascii="Times New Roman" w:hAnsi="Times New Roman" w:cs="Times New Roman"/>
                <w:lang w:val="el-GR"/>
              </w:rPr>
            </w:pPr>
            <w:r>
              <w:rPr>
                <w:rFonts w:ascii="Times New Roman" w:hAnsi="Times New Roman" w:cs="Times New Roman"/>
                <w:lang w:val="el-GR"/>
              </w:rPr>
              <w:t>6</w:t>
            </w:r>
          </w:p>
        </w:tc>
      </w:tr>
      <w:tr w:rsidR="003F32FD" w:rsidRPr="003A79B4" w14:paraId="76FDD307" w14:textId="77777777" w:rsidTr="00B80021">
        <w:tc>
          <w:tcPr>
            <w:tcW w:w="1307" w:type="dxa"/>
            <w:shd w:val="clear" w:color="auto" w:fill="auto"/>
          </w:tcPr>
          <w:p w14:paraId="6D60B911" w14:textId="230A01C2" w:rsidR="003F32FD" w:rsidRPr="00FD6437" w:rsidRDefault="003F32FD" w:rsidP="003F32FD">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ΕΥ761</w:t>
            </w:r>
          </w:p>
        </w:tc>
        <w:tc>
          <w:tcPr>
            <w:tcW w:w="2233" w:type="dxa"/>
            <w:shd w:val="clear" w:color="auto" w:fill="auto"/>
          </w:tcPr>
          <w:p w14:paraId="32A8A2F5" w14:textId="77777777" w:rsidR="003F32FD" w:rsidRPr="00FD6437" w:rsidRDefault="003F32FD" w:rsidP="003F32FD">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Δίκτυα Οπτικών Ινών</w:t>
            </w:r>
          </w:p>
        </w:tc>
        <w:tc>
          <w:tcPr>
            <w:tcW w:w="914" w:type="dxa"/>
            <w:shd w:val="clear" w:color="auto" w:fill="auto"/>
          </w:tcPr>
          <w:p w14:paraId="0A806C7F" w14:textId="77777777" w:rsidR="003F32FD" w:rsidRPr="00FD6437" w:rsidRDefault="003F32FD" w:rsidP="003F32FD">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4</w:t>
            </w:r>
          </w:p>
        </w:tc>
        <w:tc>
          <w:tcPr>
            <w:tcW w:w="1305" w:type="dxa"/>
            <w:shd w:val="clear" w:color="auto" w:fill="auto"/>
          </w:tcPr>
          <w:p w14:paraId="7BCEEF4B" w14:textId="77777777" w:rsidR="003F32FD" w:rsidRPr="00FD6437" w:rsidRDefault="003F32FD" w:rsidP="003F32FD">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0</w:t>
            </w:r>
          </w:p>
        </w:tc>
        <w:tc>
          <w:tcPr>
            <w:tcW w:w="1660" w:type="dxa"/>
            <w:shd w:val="clear" w:color="auto" w:fill="auto"/>
          </w:tcPr>
          <w:p w14:paraId="4CBF0210" w14:textId="77777777" w:rsidR="003F32FD" w:rsidRPr="00FD6437" w:rsidRDefault="003F32FD" w:rsidP="003F32FD">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4</w:t>
            </w:r>
          </w:p>
        </w:tc>
        <w:tc>
          <w:tcPr>
            <w:tcW w:w="1591" w:type="dxa"/>
            <w:shd w:val="clear" w:color="auto" w:fill="auto"/>
          </w:tcPr>
          <w:p w14:paraId="56BEF65B" w14:textId="77777777" w:rsidR="003F32FD" w:rsidRPr="00FD6437" w:rsidRDefault="003F32FD" w:rsidP="003F32FD">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6</w:t>
            </w:r>
          </w:p>
        </w:tc>
      </w:tr>
      <w:tr w:rsidR="003F32FD" w:rsidRPr="003A79B4" w14:paraId="2FCF8073" w14:textId="77777777" w:rsidTr="00B80021">
        <w:tc>
          <w:tcPr>
            <w:tcW w:w="1307" w:type="dxa"/>
            <w:shd w:val="clear" w:color="auto" w:fill="auto"/>
          </w:tcPr>
          <w:p w14:paraId="0295A8CF" w14:textId="2DC856ED" w:rsidR="003F32FD" w:rsidRPr="00FD6437" w:rsidRDefault="003F32FD" w:rsidP="003F32FD">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ΕΥ762</w:t>
            </w:r>
          </w:p>
        </w:tc>
        <w:tc>
          <w:tcPr>
            <w:tcW w:w="2233" w:type="dxa"/>
            <w:shd w:val="clear" w:color="auto" w:fill="auto"/>
          </w:tcPr>
          <w:p w14:paraId="4279CB04" w14:textId="77777777" w:rsidR="003F32FD" w:rsidRPr="00FD6437" w:rsidRDefault="003F32FD" w:rsidP="003F32FD">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Κεραίες και Ασύρματη Διάδοση</w:t>
            </w:r>
          </w:p>
        </w:tc>
        <w:tc>
          <w:tcPr>
            <w:tcW w:w="914" w:type="dxa"/>
            <w:shd w:val="clear" w:color="auto" w:fill="auto"/>
          </w:tcPr>
          <w:p w14:paraId="556E2CAD" w14:textId="77777777" w:rsidR="003F32FD" w:rsidRPr="00FD6437" w:rsidRDefault="003F32FD" w:rsidP="003F32FD">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4</w:t>
            </w:r>
          </w:p>
        </w:tc>
        <w:tc>
          <w:tcPr>
            <w:tcW w:w="1305" w:type="dxa"/>
            <w:shd w:val="clear" w:color="auto" w:fill="auto"/>
          </w:tcPr>
          <w:p w14:paraId="7EB4B99E" w14:textId="77777777" w:rsidR="003F32FD" w:rsidRPr="00FD6437" w:rsidRDefault="003F32FD" w:rsidP="003F32FD">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0</w:t>
            </w:r>
          </w:p>
        </w:tc>
        <w:tc>
          <w:tcPr>
            <w:tcW w:w="1660" w:type="dxa"/>
            <w:shd w:val="clear" w:color="auto" w:fill="auto"/>
          </w:tcPr>
          <w:p w14:paraId="7641DB41" w14:textId="77777777" w:rsidR="003F32FD" w:rsidRPr="00FD6437" w:rsidRDefault="003F32FD" w:rsidP="003F32FD">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4</w:t>
            </w:r>
          </w:p>
        </w:tc>
        <w:tc>
          <w:tcPr>
            <w:tcW w:w="1591" w:type="dxa"/>
            <w:shd w:val="clear" w:color="auto" w:fill="auto"/>
          </w:tcPr>
          <w:p w14:paraId="57854C5D" w14:textId="77777777" w:rsidR="003F32FD" w:rsidRPr="00FD6437" w:rsidRDefault="003F32FD" w:rsidP="003F32FD">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6</w:t>
            </w:r>
          </w:p>
        </w:tc>
      </w:tr>
      <w:tr w:rsidR="003F32FD" w:rsidRPr="003A79B4" w14:paraId="2E3BB601" w14:textId="77777777" w:rsidTr="00B80021">
        <w:tc>
          <w:tcPr>
            <w:tcW w:w="1307" w:type="dxa"/>
            <w:shd w:val="clear" w:color="auto" w:fill="auto"/>
          </w:tcPr>
          <w:p w14:paraId="467F8E80" w14:textId="0342B488" w:rsidR="003F32FD" w:rsidRPr="00730176" w:rsidRDefault="003F32FD" w:rsidP="003F32FD">
            <w:pPr>
              <w:overflowPunct w:val="0"/>
              <w:jc w:val="both"/>
              <w:textAlignment w:val="baseline"/>
              <w:rPr>
                <w:rFonts w:ascii="Times New Roman" w:hAnsi="Times New Roman" w:cs="Times New Roman"/>
                <w:lang w:val="el-GR"/>
              </w:rPr>
            </w:pPr>
          </w:p>
        </w:tc>
        <w:tc>
          <w:tcPr>
            <w:tcW w:w="2233" w:type="dxa"/>
            <w:shd w:val="clear" w:color="auto" w:fill="auto"/>
          </w:tcPr>
          <w:p w14:paraId="268A8C5C" w14:textId="2F1993AA" w:rsidR="003F32FD" w:rsidRPr="00730176" w:rsidRDefault="003F32FD" w:rsidP="003F32FD">
            <w:pPr>
              <w:overflowPunct w:val="0"/>
              <w:jc w:val="both"/>
              <w:textAlignment w:val="baseline"/>
              <w:rPr>
                <w:rFonts w:ascii="Times New Roman" w:hAnsi="Times New Roman" w:cs="Times New Roman"/>
                <w:lang w:val="el-GR"/>
              </w:rPr>
            </w:pPr>
          </w:p>
        </w:tc>
        <w:tc>
          <w:tcPr>
            <w:tcW w:w="914" w:type="dxa"/>
            <w:shd w:val="clear" w:color="auto" w:fill="auto"/>
          </w:tcPr>
          <w:p w14:paraId="2C376051" w14:textId="40A25812" w:rsidR="003F32FD" w:rsidRPr="00730176" w:rsidRDefault="003F32FD" w:rsidP="003F32FD">
            <w:pPr>
              <w:overflowPunct w:val="0"/>
              <w:jc w:val="both"/>
              <w:textAlignment w:val="baseline"/>
              <w:rPr>
                <w:rFonts w:ascii="Times New Roman" w:hAnsi="Times New Roman" w:cs="Times New Roman"/>
                <w:lang w:val="el-GR"/>
              </w:rPr>
            </w:pPr>
          </w:p>
        </w:tc>
        <w:tc>
          <w:tcPr>
            <w:tcW w:w="1305" w:type="dxa"/>
            <w:shd w:val="clear" w:color="auto" w:fill="auto"/>
          </w:tcPr>
          <w:p w14:paraId="6376D46C" w14:textId="172D51A8" w:rsidR="003F32FD" w:rsidRPr="00730176" w:rsidRDefault="003F32FD" w:rsidP="003F32FD">
            <w:pPr>
              <w:overflowPunct w:val="0"/>
              <w:jc w:val="both"/>
              <w:textAlignment w:val="baseline"/>
              <w:rPr>
                <w:rFonts w:ascii="Times New Roman" w:hAnsi="Times New Roman" w:cs="Times New Roman"/>
                <w:lang w:val="el-GR"/>
              </w:rPr>
            </w:pPr>
          </w:p>
        </w:tc>
        <w:tc>
          <w:tcPr>
            <w:tcW w:w="1660" w:type="dxa"/>
            <w:shd w:val="clear" w:color="auto" w:fill="auto"/>
          </w:tcPr>
          <w:p w14:paraId="60C01AA2" w14:textId="67468370" w:rsidR="003F32FD" w:rsidRPr="00730176" w:rsidRDefault="003F32FD" w:rsidP="003F32FD">
            <w:pPr>
              <w:overflowPunct w:val="0"/>
              <w:jc w:val="both"/>
              <w:textAlignment w:val="baseline"/>
              <w:rPr>
                <w:rFonts w:ascii="Times New Roman" w:hAnsi="Times New Roman" w:cs="Times New Roman"/>
                <w:lang w:val="el-GR"/>
              </w:rPr>
            </w:pPr>
          </w:p>
        </w:tc>
        <w:tc>
          <w:tcPr>
            <w:tcW w:w="1591" w:type="dxa"/>
            <w:shd w:val="clear" w:color="auto" w:fill="auto"/>
          </w:tcPr>
          <w:p w14:paraId="44CAAC2B" w14:textId="18AE06C5" w:rsidR="003F32FD" w:rsidRPr="00730176" w:rsidRDefault="003F32FD" w:rsidP="003F32FD">
            <w:pPr>
              <w:overflowPunct w:val="0"/>
              <w:jc w:val="both"/>
              <w:textAlignment w:val="baseline"/>
              <w:rPr>
                <w:rFonts w:ascii="Times New Roman" w:hAnsi="Times New Roman" w:cs="Times New Roman"/>
                <w:lang w:val="el-GR"/>
              </w:rPr>
            </w:pPr>
          </w:p>
        </w:tc>
      </w:tr>
      <w:tr w:rsidR="003F32FD" w:rsidRPr="00843475" w14:paraId="05F9E600" w14:textId="77777777" w:rsidTr="00B80021">
        <w:tc>
          <w:tcPr>
            <w:tcW w:w="9010" w:type="dxa"/>
            <w:gridSpan w:val="6"/>
          </w:tcPr>
          <w:p w14:paraId="43C209AC" w14:textId="2D7700A3" w:rsidR="003F32FD" w:rsidRPr="00843475" w:rsidRDefault="003F32FD" w:rsidP="003F32FD">
            <w:pPr>
              <w:overflowPunct w:val="0"/>
              <w:jc w:val="center"/>
              <w:textAlignment w:val="baseline"/>
              <w:rPr>
                <w:rFonts w:ascii="Times New Roman" w:hAnsi="Times New Roman" w:cs="Times New Roman"/>
                <w:lang w:val="el-GR"/>
              </w:rPr>
            </w:pPr>
            <w:r>
              <w:rPr>
                <w:rFonts w:ascii="Times New Roman" w:hAnsi="Times New Roman" w:cs="Times New Roman"/>
                <w:b/>
                <w:lang w:val="el-GR"/>
              </w:rPr>
              <w:t>Παιδαγωγικής Επάρκειας</w:t>
            </w:r>
          </w:p>
        </w:tc>
      </w:tr>
      <w:tr w:rsidR="003F32FD" w:rsidRPr="00843475" w14:paraId="0D41AE87" w14:textId="77777777" w:rsidTr="00B80021">
        <w:tc>
          <w:tcPr>
            <w:tcW w:w="1307" w:type="dxa"/>
          </w:tcPr>
          <w:p w14:paraId="5EF951A9"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ΕΥ771</w:t>
            </w:r>
          </w:p>
        </w:tc>
        <w:tc>
          <w:tcPr>
            <w:tcW w:w="2233" w:type="dxa"/>
          </w:tcPr>
          <w:p w14:paraId="1DBE9B0F"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Πρακτική Άσκηση – Διδασκαλία ενοτήτων Πληροφορικής στην Πρωτοβάθμια Εκπαίδευση</w:t>
            </w:r>
          </w:p>
        </w:tc>
        <w:tc>
          <w:tcPr>
            <w:tcW w:w="914" w:type="dxa"/>
          </w:tcPr>
          <w:p w14:paraId="344F600C"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305" w:type="dxa"/>
          </w:tcPr>
          <w:p w14:paraId="64247EC7"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660" w:type="dxa"/>
          </w:tcPr>
          <w:p w14:paraId="67209100"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591" w:type="dxa"/>
          </w:tcPr>
          <w:p w14:paraId="67679EBD"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r>
      <w:tr w:rsidR="003F32FD" w:rsidRPr="00843475" w14:paraId="5E7CE282" w14:textId="77777777" w:rsidTr="00B80021">
        <w:tc>
          <w:tcPr>
            <w:tcW w:w="1307" w:type="dxa"/>
            <w:shd w:val="clear" w:color="auto" w:fill="auto"/>
          </w:tcPr>
          <w:p w14:paraId="1E1B9F51" w14:textId="5E23904A" w:rsidR="003F32FD" w:rsidRPr="00843475" w:rsidRDefault="003F32FD" w:rsidP="003F32FD">
            <w:pPr>
              <w:overflowPunct w:val="0"/>
              <w:jc w:val="both"/>
              <w:textAlignment w:val="baseline"/>
              <w:rPr>
                <w:rFonts w:ascii="Times New Roman" w:hAnsi="Times New Roman" w:cs="Times New Roman"/>
                <w:lang w:val="el-GR"/>
              </w:rPr>
            </w:pPr>
            <w:r>
              <w:rPr>
                <w:rFonts w:ascii="Times New Roman" w:hAnsi="Times New Roman" w:cs="Times New Roman"/>
                <w:lang w:val="el-GR"/>
              </w:rPr>
              <w:t>*</w:t>
            </w:r>
          </w:p>
        </w:tc>
        <w:tc>
          <w:tcPr>
            <w:tcW w:w="2233" w:type="dxa"/>
            <w:shd w:val="clear" w:color="auto" w:fill="FFFFFF" w:themeFill="background1"/>
          </w:tcPr>
          <w:p w14:paraId="24BB96FB" w14:textId="22D238DB" w:rsidR="003F32FD" w:rsidRPr="00843475" w:rsidRDefault="003F32FD" w:rsidP="003F32FD">
            <w:pPr>
              <w:overflowPunct w:val="0"/>
              <w:jc w:val="both"/>
              <w:textAlignment w:val="baseline"/>
              <w:rPr>
                <w:rFonts w:ascii="Times New Roman" w:hAnsi="Times New Roman" w:cs="Times New Roman"/>
                <w:lang w:val="el-GR"/>
              </w:rPr>
            </w:pPr>
            <w:r>
              <w:rPr>
                <w:rFonts w:ascii="Times New Roman" w:hAnsi="Times New Roman" w:cs="Times New Roman"/>
                <w:lang w:val="el-GR"/>
              </w:rPr>
              <w:t>Παιδαγωγική Επάρκεια</w:t>
            </w:r>
            <w:r w:rsidRPr="00843475">
              <w:rPr>
                <w:rFonts w:ascii="Times New Roman" w:hAnsi="Times New Roman" w:cs="Times New Roman"/>
                <w:lang w:val="el-GR"/>
              </w:rPr>
              <w:t>*</w:t>
            </w:r>
          </w:p>
        </w:tc>
        <w:tc>
          <w:tcPr>
            <w:tcW w:w="914" w:type="dxa"/>
            <w:shd w:val="clear" w:color="auto" w:fill="FFFFFF" w:themeFill="background1"/>
          </w:tcPr>
          <w:p w14:paraId="4B9BE9A2" w14:textId="11E04FBC" w:rsidR="003F32FD" w:rsidRPr="00843475" w:rsidRDefault="003F32FD" w:rsidP="003F32FD">
            <w:pPr>
              <w:overflowPunct w:val="0"/>
              <w:jc w:val="both"/>
              <w:textAlignment w:val="baseline"/>
              <w:rPr>
                <w:rFonts w:ascii="Times New Roman" w:hAnsi="Times New Roman" w:cs="Times New Roman"/>
                <w:lang w:val="el-GR"/>
              </w:rPr>
            </w:pPr>
            <w:r>
              <w:rPr>
                <w:rFonts w:ascii="Times New Roman" w:hAnsi="Times New Roman" w:cs="Times New Roman"/>
                <w:lang w:val="el-GR"/>
              </w:rPr>
              <w:t>*</w:t>
            </w:r>
          </w:p>
        </w:tc>
        <w:tc>
          <w:tcPr>
            <w:tcW w:w="1305" w:type="dxa"/>
            <w:shd w:val="clear" w:color="auto" w:fill="FFFFFF" w:themeFill="background1"/>
          </w:tcPr>
          <w:p w14:paraId="375ECC83"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660" w:type="dxa"/>
            <w:shd w:val="clear" w:color="auto" w:fill="FFFFFF" w:themeFill="background1"/>
          </w:tcPr>
          <w:p w14:paraId="4AD87D34" w14:textId="1E100D4B" w:rsidR="003F32FD" w:rsidRPr="00843475" w:rsidRDefault="003F32FD" w:rsidP="003F32FD">
            <w:pPr>
              <w:overflowPunct w:val="0"/>
              <w:jc w:val="both"/>
              <w:textAlignment w:val="baseline"/>
              <w:rPr>
                <w:rFonts w:ascii="Times New Roman" w:hAnsi="Times New Roman" w:cs="Times New Roman"/>
                <w:lang w:val="el-GR"/>
              </w:rPr>
            </w:pPr>
            <w:r>
              <w:rPr>
                <w:rFonts w:ascii="Times New Roman" w:hAnsi="Times New Roman" w:cs="Times New Roman"/>
                <w:lang w:val="el-GR"/>
              </w:rPr>
              <w:t>*</w:t>
            </w:r>
          </w:p>
        </w:tc>
        <w:tc>
          <w:tcPr>
            <w:tcW w:w="1591" w:type="dxa"/>
            <w:shd w:val="clear" w:color="auto" w:fill="FFFFFF" w:themeFill="background1"/>
          </w:tcPr>
          <w:p w14:paraId="6E4815E5" w14:textId="77777777" w:rsidR="003F32FD" w:rsidRPr="00843475" w:rsidRDefault="003F32FD" w:rsidP="003F32FD">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2</w:t>
            </w:r>
          </w:p>
        </w:tc>
      </w:tr>
    </w:tbl>
    <w:p w14:paraId="44F19E3A" w14:textId="45B17D8D" w:rsidR="00A433C5" w:rsidRDefault="00A433C5" w:rsidP="00A433C5">
      <w:pPr>
        <w:rPr>
          <w:rFonts w:ascii="Times New Roman" w:hAnsi="Times New Roman" w:cs="Times New Roman"/>
          <w:lang w:val="el-GR"/>
        </w:rPr>
      </w:pPr>
      <w:r w:rsidRPr="00843475">
        <w:rPr>
          <w:rFonts w:ascii="Times New Roman" w:hAnsi="Times New Roman" w:cs="Times New Roman"/>
          <w:lang w:val="el-GR"/>
        </w:rPr>
        <w:t xml:space="preserve">* Βλέπε Πίνακα Μαθημάτων </w:t>
      </w:r>
      <w:r w:rsidR="0055753B">
        <w:rPr>
          <w:rFonts w:ascii="Times New Roman" w:hAnsi="Times New Roman" w:cs="Times New Roman"/>
          <w:lang w:val="el-GR"/>
        </w:rPr>
        <w:t>Παιδαγωγικής Επάρκειας</w:t>
      </w:r>
    </w:p>
    <w:p w14:paraId="071C8BE0" w14:textId="77777777" w:rsidR="00A433C5" w:rsidRPr="00843475" w:rsidRDefault="00A433C5" w:rsidP="00A433C5">
      <w:pPr>
        <w:rPr>
          <w:rFonts w:ascii="Times New Roman" w:hAnsi="Times New Roman" w:cs="Times New Roman"/>
          <w:lang w:val="el-GR"/>
        </w:rPr>
      </w:pPr>
    </w:p>
    <w:p w14:paraId="6D2ECB7E" w14:textId="77777777" w:rsidR="00A433C5" w:rsidRPr="00843475" w:rsidRDefault="00A433C5" w:rsidP="00A433C5">
      <w:pPr>
        <w:rPr>
          <w:rFonts w:ascii="Times New Roman" w:hAnsi="Times New Roman" w:cs="Times New Roman"/>
          <w:lang w:val="el-GR"/>
        </w:rPr>
      </w:pPr>
      <w:r w:rsidRPr="00843475">
        <w:rPr>
          <w:rFonts w:ascii="Times New Roman" w:hAnsi="Times New Roman" w:cs="Times New Roman"/>
          <w:lang w:val="el-GR"/>
        </w:rPr>
        <w:t>8ο Εξάμηνο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2187"/>
        <w:gridCol w:w="917"/>
        <w:gridCol w:w="1309"/>
        <w:gridCol w:w="1678"/>
        <w:gridCol w:w="1612"/>
      </w:tblGrid>
      <w:tr w:rsidR="00A433C5" w:rsidRPr="00843475" w14:paraId="6ABBD455" w14:textId="77777777" w:rsidTr="00B80021">
        <w:tc>
          <w:tcPr>
            <w:tcW w:w="1307" w:type="dxa"/>
          </w:tcPr>
          <w:p w14:paraId="374186AD" w14:textId="77777777" w:rsidR="00A433C5" w:rsidRPr="00843475" w:rsidRDefault="00A433C5" w:rsidP="00FA2760">
            <w:pPr>
              <w:overflowPunct w:val="0"/>
              <w:jc w:val="both"/>
              <w:textAlignment w:val="baseline"/>
              <w:rPr>
                <w:rFonts w:ascii="Times New Roman" w:hAnsi="Times New Roman" w:cs="Times New Roman"/>
                <w:lang w:val="el-GR"/>
              </w:rPr>
            </w:pPr>
          </w:p>
        </w:tc>
        <w:tc>
          <w:tcPr>
            <w:tcW w:w="2187" w:type="dxa"/>
          </w:tcPr>
          <w:p w14:paraId="67D875E2"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Τίτλος</w:t>
            </w:r>
          </w:p>
        </w:tc>
        <w:tc>
          <w:tcPr>
            <w:tcW w:w="917" w:type="dxa"/>
          </w:tcPr>
          <w:p w14:paraId="762F538A"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Θεωρία</w:t>
            </w:r>
          </w:p>
        </w:tc>
        <w:tc>
          <w:tcPr>
            <w:tcW w:w="1309" w:type="dxa"/>
          </w:tcPr>
          <w:p w14:paraId="10A4B951"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Εργαστήριο</w:t>
            </w:r>
          </w:p>
        </w:tc>
        <w:tc>
          <w:tcPr>
            <w:tcW w:w="1678" w:type="dxa"/>
          </w:tcPr>
          <w:p w14:paraId="1A66065C"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Διδακτικές Μονάδες</w:t>
            </w:r>
          </w:p>
        </w:tc>
        <w:tc>
          <w:tcPr>
            <w:tcW w:w="1612" w:type="dxa"/>
          </w:tcPr>
          <w:p w14:paraId="570EB829"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ECTS Μονάδες</w:t>
            </w:r>
          </w:p>
        </w:tc>
      </w:tr>
      <w:tr w:rsidR="00A433C5" w:rsidRPr="00843475" w14:paraId="2AA7314A" w14:textId="77777777" w:rsidTr="00B80021">
        <w:tc>
          <w:tcPr>
            <w:tcW w:w="1307" w:type="dxa"/>
          </w:tcPr>
          <w:p w14:paraId="42CDC01B"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ΕΥ900</w:t>
            </w:r>
          </w:p>
        </w:tc>
        <w:tc>
          <w:tcPr>
            <w:tcW w:w="2187" w:type="dxa"/>
          </w:tcPr>
          <w:p w14:paraId="6A4FB5FB"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Πτυχιακή εργασία</w:t>
            </w:r>
          </w:p>
        </w:tc>
        <w:tc>
          <w:tcPr>
            <w:tcW w:w="917" w:type="dxa"/>
          </w:tcPr>
          <w:p w14:paraId="0F0546C9"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12</w:t>
            </w:r>
          </w:p>
        </w:tc>
        <w:tc>
          <w:tcPr>
            <w:tcW w:w="1309" w:type="dxa"/>
          </w:tcPr>
          <w:p w14:paraId="58795660"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678" w:type="dxa"/>
          </w:tcPr>
          <w:p w14:paraId="41F3740C"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12</w:t>
            </w:r>
          </w:p>
        </w:tc>
        <w:tc>
          <w:tcPr>
            <w:tcW w:w="1612" w:type="dxa"/>
          </w:tcPr>
          <w:p w14:paraId="33B7BBAA"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18</w:t>
            </w:r>
          </w:p>
        </w:tc>
      </w:tr>
      <w:tr w:rsidR="00A433C5" w:rsidRPr="00843475" w14:paraId="08653A8E" w14:textId="77777777" w:rsidTr="00B80021">
        <w:tc>
          <w:tcPr>
            <w:tcW w:w="1307" w:type="dxa"/>
          </w:tcPr>
          <w:p w14:paraId="6B1AB720" w14:textId="77777777" w:rsidR="00A433C5" w:rsidRPr="00843475" w:rsidRDefault="00A433C5" w:rsidP="00FA2760">
            <w:pPr>
              <w:overflowPunct w:val="0"/>
              <w:jc w:val="both"/>
              <w:textAlignment w:val="baseline"/>
              <w:rPr>
                <w:rFonts w:ascii="Times New Roman" w:hAnsi="Times New Roman" w:cs="Times New Roman"/>
                <w:lang w:val="el-GR"/>
              </w:rPr>
            </w:pPr>
          </w:p>
        </w:tc>
        <w:tc>
          <w:tcPr>
            <w:tcW w:w="2187" w:type="dxa"/>
          </w:tcPr>
          <w:p w14:paraId="7AF03F42" w14:textId="77777777" w:rsidR="00A433C5" w:rsidRPr="00843475" w:rsidRDefault="00A433C5" w:rsidP="00FA2760">
            <w:pPr>
              <w:overflowPunct w:val="0"/>
              <w:jc w:val="both"/>
              <w:textAlignment w:val="baseline"/>
              <w:rPr>
                <w:rFonts w:ascii="Times New Roman" w:hAnsi="Times New Roman" w:cs="Times New Roman"/>
                <w:lang w:val="el-GR"/>
              </w:rPr>
            </w:pPr>
          </w:p>
        </w:tc>
        <w:tc>
          <w:tcPr>
            <w:tcW w:w="917" w:type="dxa"/>
          </w:tcPr>
          <w:p w14:paraId="6DB7B1E6" w14:textId="77777777" w:rsidR="00A433C5" w:rsidRPr="00843475" w:rsidRDefault="00A433C5" w:rsidP="00FA2760">
            <w:pPr>
              <w:overflowPunct w:val="0"/>
              <w:jc w:val="both"/>
              <w:textAlignment w:val="baseline"/>
              <w:rPr>
                <w:rFonts w:ascii="Times New Roman" w:hAnsi="Times New Roman" w:cs="Times New Roman"/>
                <w:lang w:val="el-GR"/>
              </w:rPr>
            </w:pPr>
          </w:p>
        </w:tc>
        <w:tc>
          <w:tcPr>
            <w:tcW w:w="1309" w:type="dxa"/>
          </w:tcPr>
          <w:p w14:paraId="3B30A630" w14:textId="77777777" w:rsidR="00A433C5" w:rsidRPr="00843475" w:rsidRDefault="00A433C5" w:rsidP="00FA2760">
            <w:pPr>
              <w:overflowPunct w:val="0"/>
              <w:jc w:val="both"/>
              <w:textAlignment w:val="baseline"/>
              <w:rPr>
                <w:rFonts w:ascii="Times New Roman" w:hAnsi="Times New Roman" w:cs="Times New Roman"/>
                <w:lang w:val="el-GR"/>
              </w:rPr>
            </w:pPr>
          </w:p>
        </w:tc>
        <w:tc>
          <w:tcPr>
            <w:tcW w:w="1678" w:type="dxa"/>
          </w:tcPr>
          <w:p w14:paraId="54644CFD" w14:textId="77777777" w:rsidR="00A433C5" w:rsidRPr="00843475" w:rsidRDefault="00A433C5" w:rsidP="00FA2760">
            <w:pPr>
              <w:overflowPunct w:val="0"/>
              <w:jc w:val="both"/>
              <w:textAlignment w:val="baseline"/>
              <w:rPr>
                <w:rFonts w:ascii="Times New Roman" w:hAnsi="Times New Roman" w:cs="Times New Roman"/>
                <w:lang w:val="el-GR"/>
              </w:rPr>
            </w:pPr>
          </w:p>
        </w:tc>
        <w:tc>
          <w:tcPr>
            <w:tcW w:w="1612" w:type="dxa"/>
          </w:tcPr>
          <w:p w14:paraId="26EA5FAD" w14:textId="77777777" w:rsidR="00A433C5" w:rsidRPr="00843475" w:rsidRDefault="00A433C5" w:rsidP="00FA2760">
            <w:pPr>
              <w:overflowPunct w:val="0"/>
              <w:jc w:val="both"/>
              <w:textAlignment w:val="baseline"/>
              <w:rPr>
                <w:rFonts w:ascii="Times New Roman" w:hAnsi="Times New Roman" w:cs="Times New Roman"/>
                <w:lang w:val="el-GR"/>
              </w:rPr>
            </w:pPr>
          </w:p>
        </w:tc>
      </w:tr>
      <w:tr w:rsidR="00535A41" w:rsidRPr="00D85B9E" w14:paraId="0391E315" w14:textId="77777777" w:rsidTr="00B80021">
        <w:tc>
          <w:tcPr>
            <w:tcW w:w="9010" w:type="dxa"/>
            <w:gridSpan w:val="6"/>
          </w:tcPr>
          <w:p w14:paraId="0DAF7746" w14:textId="77777777" w:rsidR="00535A41" w:rsidRDefault="00535A41" w:rsidP="00535A41">
            <w:pPr>
              <w:overflowPunct w:val="0"/>
              <w:jc w:val="center"/>
              <w:textAlignment w:val="baseline"/>
              <w:rPr>
                <w:rFonts w:ascii="Times New Roman" w:hAnsi="Times New Roman" w:cs="Times New Roman"/>
                <w:b/>
                <w:lang w:val="el-GR"/>
              </w:rPr>
            </w:pPr>
            <w:r w:rsidRPr="00843475">
              <w:rPr>
                <w:rFonts w:ascii="Times New Roman" w:hAnsi="Times New Roman" w:cs="Times New Roman"/>
                <w:b/>
                <w:lang w:val="el-GR"/>
              </w:rPr>
              <w:t>(</w:t>
            </w:r>
            <w:r>
              <w:rPr>
                <w:rFonts w:ascii="Times New Roman" w:hAnsi="Times New Roman" w:cs="Times New Roman"/>
                <w:b/>
                <w:lang w:val="el-GR"/>
              </w:rPr>
              <w:t>12</w:t>
            </w:r>
            <w:r w:rsidRPr="00843475">
              <w:rPr>
                <w:rFonts w:ascii="Times New Roman" w:hAnsi="Times New Roman" w:cs="Times New Roman"/>
                <w:b/>
                <w:lang w:val="el-GR"/>
              </w:rPr>
              <w:t xml:space="preserve"> μονάδες </w:t>
            </w:r>
            <w:r w:rsidRPr="00843475">
              <w:rPr>
                <w:rFonts w:ascii="Times New Roman" w:hAnsi="Times New Roman" w:cs="Times New Roman"/>
                <w:b/>
              </w:rPr>
              <w:t>ECTS</w:t>
            </w:r>
            <w:r w:rsidRPr="00843475">
              <w:rPr>
                <w:rFonts w:ascii="Times New Roman" w:hAnsi="Times New Roman" w:cs="Times New Roman"/>
                <w:b/>
                <w:lang w:val="el-GR"/>
              </w:rPr>
              <w:t xml:space="preserve"> από τα παρακάτω Επιλογής</w:t>
            </w:r>
            <w:r>
              <w:rPr>
                <w:rFonts w:ascii="Times New Roman" w:hAnsi="Times New Roman" w:cs="Times New Roman"/>
                <w:b/>
                <w:lang w:val="el-GR"/>
              </w:rPr>
              <w:t xml:space="preserve"> </w:t>
            </w:r>
            <w:r w:rsidRPr="00843475">
              <w:rPr>
                <w:rFonts w:ascii="Times New Roman" w:hAnsi="Times New Roman" w:cs="Times New Roman"/>
                <w:b/>
                <w:lang w:val="el-GR"/>
              </w:rPr>
              <w:t>ή</w:t>
            </w:r>
            <w:r>
              <w:rPr>
                <w:rFonts w:ascii="Times New Roman" w:hAnsi="Times New Roman" w:cs="Times New Roman"/>
                <w:b/>
                <w:lang w:val="el-GR"/>
              </w:rPr>
              <w:t>/και</w:t>
            </w:r>
            <w:r w:rsidRPr="00843475">
              <w:rPr>
                <w:rFonts w:ascii="Times New Roman" w:hAnsi="Times New Roman" w:cs="Times New Roman"/>
                <w:b/>
                <w:lang w:val="el-GR"/>
              </w:rPr>
              <w:t xml:space="preserve"> </w:t>
            </w:r>
            <w:r>
              <w:rPr>
                <w:rFonts w:ascii="Times New Roman" w:hAnsi="Times New Roman" w:cs="Times New Roman"/>
                <w:b/>
                <w:lang w:val="el-GR"/>
              </w:rPr>
              <w:t>Παιδαγωγικής Επάρκειας</w:t>
            </w:r>
            <w:r w:rsidRPr="00843475">
              <w:rPr>
                <w:rFonts w:ascii="Times New Roman" w:hAnsi="Times New Roman" w:cs="Times New Roman"/>
                <w:b/>
                <w:lang w:val="el-GR"/>
              </w:rPr>
              <w:t>)</w:t>
            </w:r>
          </w:p>
          <w:p w14:paraId="1F7F79B2" w14:textId="77777777" w:rsidR="00535A41" w:rsidRDefault="00535A41" w:rsidP="00535A41">
            <w:pPr>
              <w:overflowPunct w:val="0"/>
              <w:jc w:val="center"/>
              <w:textAlignment w:val="baseline"/>
              <w:rPr>
                <w:rFonts w:ascii="Times New Roman" w:hAnsi="Times New Roman" w:cs="Times New Roman"/>
                <w:b/>
                <w:lang w:val="el-GR"/>
              </w:rPr>
            </w:pPr>
          </w:p>
          <w:p w14:paraId="1B82CA26" w14:textId="786C5D27" w:rsidR="00535A41" w:rsidRPr="00843475" w:rsidRDefault="00535A41" w:rsidP="00535A41">
            <w:pPr>
              <w:overflowPunct w:val="0"/>
              <w:jc w:val="center"/>
              <w:textAlignment w:val="baseline"/>
              <w:rPr>
                <w:rFonts w:ascii="Times New Roman" w:hAnsi="Times New Roman" w:cs="Times New Roman"/>
                <w:b/>
                <w:lang w:val="el-GR"/>
              </w:rPr>
            </w:pPr>
            <w:r w:rsidRPr="00843475">
              <w:rPr>
                <w:rFonts w:ascii="Times New Roman" w:hAnsi="Times New Roman" w:cs="Times New Roman"/>
                <w:b/>
                <w:lang w:val="el-GR"/>
              </w:rPr>
              <w:t>Επιλογής</w:t>
            </w:r>
          </w:p>
        </w:tc>
      </w:tr>
      <w:tr w:rsidR="00535A41" w:rsidRPr="00843475" w14:paraId="151C58C9" w14:textId="77777777" w:rsidTr="00B80021">
        <w:tc>
          <w:tcPr>
            <w:tcW w:w="1307" w:type="dxa"/>
          </w:tcPr>
          <w:p w14:paraId="0EC156DA" w14:textId="77777777" w:rsidR="00535A41" w:rsidRPr="00843475" w:rsidRDefault="00535A41" w:rsidP="00535A41">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ΕΥ811</w:t>
            </w:r>
          </w:p>
        </w:tc>
        <w:tc>
          <w:tcPr>
            <w:tcW w:w="2187" w:type="dxa"/>
          </w:tcPr>
          <w:p w14:paraId="2A2DA1D8" w14:textId="77777777" w:rsidR="00535A41" w:rsidRPr="00843475" w:rsidRDefault="00535A41" w:rsidP="00535A41">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Πληροφοριακά Συστήματα</w:t>
            </w:r>
          </w:p>
        </w:tc>
        <w:tc>
          <w:tcPr>
            <w:tcW w:w="917" w:type="dxa"/>
          </w:tcPr>
          <w:p w14:paraId="33A69B3C" w14:textId="77777777" w:rsidR="00535A41" w:rsidRPr="00843475" w:rsidRDefault="00535A41" w:rsidP="00535A41">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309" w:type="dxa"/>
          </w:tcPr>
          <w:p w14:paraId="199E1661" w14:textId="77777777" w:rsidR="00535A41" w:rsidRPr="00843475" w:rsidRDefault="00535A41" w:rsidP="00535A41">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678" w:type="dxa"/>
          </w:tcPr>
          <w:p w14:paraId="60CD48F3" w14:textId="77777777" w:rsidR="00535A41" w:rsidRPr="00843475" w:rsidRDefault="00535A41" w:rsidP="00535A41">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612" w:type="dxa"/>
          </w:tcPr>
          <w:p w14:paraId="3E747795" w14:textId="77777777" w:rsidR="00535A41" w:rsidRPr="00843475" w:rsidRDefault="00535A41" w:rsidP="00535A41">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6</w:t>
            </w:r>
          </w:p>
        </w:tc>
      </w:tr>
      <w:tr w:rsidR="00535A41" w:rsidRPr="00843475" w14:paraId="6612E592" w14:textId="77777777" w:rsidTr="00B80021">
        <w:tc>
          <w:tcPr>
            <w:tcW w:w="1307" w:type="dxa"/>
            <w:tcBorders>
              <w:bottom w:val="single" w:sz="4" w:space="0" w:color="auto"/>
            </w:tcBorders>
          </w:tcPr>
          <w:p w14:paraId="66F84DA4" w14:textId="77777777" w:rsidR="00535A41" w:rsidRPr="00843475" w:rsidRDefault="00535A41" w:rsidP="00535A41">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ΕΥ802</w:t>
            </w:r>
          </w:p>
        </w:tc>
        <w:tc>
          <w:tcPr>
            <w:tcW w:w="2187" w:type="dxa"/>
            <w:tcBorders>
              <w:bottom w:val="single" w:sz="4" w:space="0" w:color="auto"/>
            </w:tcBorders>
          </w:tcPr>
          <w:p w14:paraId="5EC76A03" w14:textId="77777777" w:rsidR="00535A41" w:rsidRPr="00843475" w:rsidRDefault="00535A41" w:rsidP="00535A41">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Θεωρία Βελτιστοποίησης</w:t>
            </w:r>
          </w:p>
        </w:tc>
        <w:tc>
          <w:tcPr>
            <w:tcW w:w="917" w:type="dxa"/>
            <w:tcBorders>
              <w:bottom w:val="single" w:sz="4" w:space="0" w:color="auto"/>
            </w:tcBorders>
          </w:tcPr>
          <w:p w14:paraId="233AE256" w14:textId="77777777" w:rsidR="00535A41" w:rsidRPr="00843475" w:rsidRDefault="00535A41" w:rsidP="00535A41">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309" w:type="dxa"/>
            <w:tcBorders>
              <w:bottom w:val="single" w:sz="4" w:space="0" w:color="auto"/>
            </w:tcBorders>
          </w:tcPr>
          <w:p w14:paraId="2509D0A4" w14:textId="77777777" w:rsidR="00535A41" w:rsidRPr="00843475" w:rsidRDefault="00535A41" w:rsidP="00535A41">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678" w:type="dxa"/>
            <w:tcBorders>
              <w:bottom w:val="single" w:sz="4" w:space="0" w:color="auto"/>
            </w:tcBorders>
          </w:tcPr>
          <w:p w14:paraId="0495DD6D" w14:textId="77777777" w:rsidR="00535A41" w:rsidRPr="00843475" w:rsidRDefault="00535A41" w:rsidP="00535A41">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612" w:type="dxa"/>
            <w:tcBorders>
              <w:bottom w:val="single" w:sz="4" w:space="0" w:color="auto"/>
            </w:tcBorders>
          </w:tcPr>
          <w:p w14:paraId="045C5AC5" w14:textId="77777777" w:rsidR="00535A41" w:rsidRPr="00843475" w:rsidRDefault="00535A41" w:rsidP="00535A41">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6</w:t>
            </w:r>
          </w:p>
        </w:tc>
      </w:tr>
      <w:tr w:rsidR="00535A41" w:rsidRPr="00843475" w14:paraId="710D8AEB" w14:textId="77777777" w:rsidTr="00B80021">
        <w:tc>
          <w:tcPr>
            <w:tcW w:w="1307" w:type="dxa"/>
            <w:tcBorders>
              <w:bottom w:val="single" w:sz="4" w:space="0" w:color="auto"/>
            </w:tcBorders>
          </w:tcPr>
          <w:p w14:paraId="7DFE001B" w14:textId="77777777" w:rsidR="00535A41" w:rsidRPr="00843475" w:rsidRDefault="00535A41" w:rsidP="00535A41">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ΕΥ812</w:t>
            </w:r>
          </w:p>
        </w:tc>
        <w:tc>
          <w:tcPr>
            <w:tcW w:w="2187" w:type="dxa"/>
            <w:tcBorders>
              <w:bottom w:val="single" w:sz="4" w:space="0" w:color="auto"/>
            </w:tcBorders>
          </w:tcPr>
          <w:p w14:paraId="1457057F" w14:textId="77777777" w:rsidR="00535A41" w:rsidRPr="00843475" w:rsidRDefault="00535A41" w:rsidP="00535A41">
            <w:pPr>
              <w:shd w:val="clear" w:color="auto" w:fill="FFFFFF"/>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Γραφικά</w:t>
            </w:r>
          </w:p>
        </w:tc>
        <w:tc>
          <w:tcPr>
            <w:tcW w:w="917" w:type="dxa"/>
            <w:tcBorders>
              <w:bottom w:val="single" w:sz="4" w:space="0" w:color="auto"/>
            </w:tcBorders>
          </w:tcPr>
          <w:p w14:paraId="697A8C03" w14:textId="77777777" w:rsidR="00535A41" w:rsidRPr="00843475" w:rsidRDefault="00535A41" w:rsidP="00535A41">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309" w:type="dxa"/>
            <w:tcBorders>
              <w:bottom w:val="single" w:sz="4" w:space="0" w:color="auto"/>
            </w:tcBorders>
          </w:tcPr>
          <w:p w14:paraId="1D5A35BE" w14:textId="77777777" w:rsidR="00535A41" w:rsidRPr="00843475" w:rsidRDefault="00535A41" w:rsidP="00535A41">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678" w:type="dxa"/>
            <w:tcBorders>
              <w:bottom w:val="single" w:sz="4" w:space="0" w:color="auto"/>
            </w:tcBorders>
          </w:tcPr>
          <w:p w14:paraId="28CC8E05" w14:textId="77777777" w:rsidR="00535A41" w:rsidRPr="00843475" w:rsidRDefault="00535A41" w:rsidP="00535A41">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612" w:type="dxa"/>
            <w:tcBorders>
              <w:bottom w:val="single" w:sz="4" w:space="0" w:color="auto"/>
            </w:tcBorders>
          </w:tcPr>
          <w:p w14:paraId="4A71210B" w14:textId="77777777" w:rsidR="00535A41" w:rsidRPr="00843475" w:rsidRDefault="00535A41" w:rsidP="00535A41">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6</w:t>
            </w:r>
          </w:p>
        </w:tc>
      </w:tr>
      <w:tr w:rsidR="00535A41" w:rsidRPr="00843475" w14:paraId="19276236" w14:textId="77777777" w:rsidTr="00B80021">
        <w:tc>
          <w:tcPr>
            <w:tcW w:w="1307" w:type="dxa"/>
            <w:tcBorders>
              <w:top w:val="single" w:sz="4" w:space="0" w:color="auto"/>
            </w:tcBorders>
          </w:tcPr>
          <w:p w14:paraId="2F97571A" w14:textId="77777777" w:rsidR="00535A41" w:rsidRPr="00843475" w:rsidRDefault="00535A41" w:rsidP="00535A41">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ΕΥ821</w:t>
            </w:r>
          </w:p>
        </w:tc>
        <w:tc>
          <w:tcPr>
            <w:tcW w:w="2187" w:type="dxa"/>
            <w:tcBorders>
              <w:top w:val="single" w:sz="4" w:space="0" w:color="auto"/>
            </w:tcBorders>
          </w:tcPr>
          <w:p w14:paraId="5BF5527E" w14:textId="77777777" w:rsidR="00535A41" w:rsidRPr="00843475" w:rsidRDefault="00535A41" w:rsidP="00535A41">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Έλεγχος και Τυπική Επιβεβαίωση</w:t>
            </w:r>
          </w:p>
        </w:tc>
        <w:tc>
          <w:tcPr>
            <w:tcW w:w="917" w:type="dxa"/>
            <w:tcBorders>
              <w:top w:val="single" w:sz="4" w:space="0" w:color="auto"/>
            </w:tcBorders>
          </w:tcPr>
          <w:p w14:paraId="6D6A81A4" w14:textId="77777777" w:rsidR="00535A41" w:rsidRPr="00843475" w:rsidRDefault="00535A41" w:rsidP="00535A41">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309" w:type="dxa"/>
            <w:tcBorders>
              <w:top w:val="single" w:sz="4" w:space="0" w:color="auto"/>
            </w:tcBorders>
          </w:tcPr>
          <w:p w14:paraId="29FC5090" w14:textId="77777777" w:rsidR="00535A41" w:rsidRPr="00843475" w:rsidRDefault="00535A41" w:rsidP="00535A41">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678" w:type="dxa"/>
            <w:tcBorders>
              <w:top w:val="single" w:sz="4" w:space="0" w:color="auto"/>
            </w:tcBorders>
          </w:tcPr>
          <w:p w14:paraId="4FAB7203" w14:textId="77777777" w:rsidR="00535A41" w:rsidRPr="00843475" w:rsidRDefault="00535A41" w:rsidP="00535A41">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612" w:type="dxa"/>
            <w:tcBorders>
              <w:top w:val="single" w:sz="4" w:space="0" w:color="auto"/>
            </w:tcBorders>
          </w:tcPr>
          <w:p w14:paraId="7F41C4C9" w14:textId="77777777" w:rsidR="00535A41" w:rsidRPr="00843475" w:rsidRDefault="00535A41" w:rsidP="00535A41">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6</w:t>
            </w:r>
          </w:p>
        </w:tc>
      </w:tr>
      <w:tr w:rsidR="00535A41" w:rsidRPr="00843475" w14:paraId="6CF8C10F" w14:textId="77777777" w:rsidTr="00B80021">
        <w:tc>
          <w:tcPr>
            <w:tcW w:w="1307" w:type="dxa"/>
          </w:tcPr>
          <w:p w14:paraId="16EF6997" w14:textId="77777777" w:rsidR="00535A41" w:rsidRPr="00843475" w:rsidRDefault="00535A41" w:rsidP="00535A41">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ΕΥ831</w:t>
            </w:r>
          </w:p>
        </w:tc>
        <w:tc>
          <w:tcPr>
            <w:tcW w:w="2187" w:type="dxa"/>
          </w:tcPr>
          <w:p w14:paraId="79B293A1" w14:textId="77777777" w:rsidR="00535A41" w:rsidRPr="00843475" w:rsidRDefault="00535A41" w:rsidP="00535A41">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Κρυπτογραφία</w:t>
            </w:r>
          </w:p>
        </w:tc>
        <w:tc>
          <w:tcPr>
            <w:tcW w:w="917" w:type="dxa"/>
          </w:tcPr>
          <w:p w14:paraId="52D67628" w14:textId="77777777" w:rsidR="00535A41" w:rsidRPr="00843475" w:rsidRDefault="00535A41" w:rsidP="00535A41">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309" w:type="dxa"/>
          </w:tcPr>
          <w:p w14:paraId="087FC150" w14:textId="77777777" w:rsidR="00535A41" w:rsidRPr="00843475" w:rsidRDefault="00535A41" w:rsidP="00535A41">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678" w:type="dxa"/>
          </w:tcPr>
          <w:p w14:paraId="2827D94E" w14:textId="77777777" w:rsidR="00535A41" w:rsidRPr="00843475" w:rsidRDefault="00535A41" w:rsidP="00535A41">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612" w:type="dxa"/>
          </w:tcPr>
          <w:p w14:paraId="1BC84481" w14:textId="77777777" w:rsidR="00535A41" w:rsidRPr="00843475" w:rsidRDefault="00535A41" w:rsidP="00535A41">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6</w:t>
            </w:r>
          </w:p>
        </w:tc>
      </w:tr>
      <w:tr w:rsidR="00535A41" w:rsidRPr="00843475" w14:paraId="4389DE30" w14:textId="77777777" w:rsidTr="00B80021">
        <w:tc>
          <w:tcPr>
            <w:tcW w:w="1307" w:type="dxa"/>
          </w:tcPr>
          <w:p w14:paraId="5292EC8E" w14:textId="77777777" w:rsidR="00535A41" w:rsidRPr="00843475" w:rsidRDefault="00535A41" w:rsidP="00535A41">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ΕΥ832</w:t>
            </w:r>
          </w:p>
        </w:tc>
        <w:tc>
          <w:tcPr>
            <w:tcW w:w="2187" w:type="dxa"/>
          </w:tcPr>
          <w:p w14:paraId="6989F207" w14:textId="77777777" w:rsidR="00535A41" w:rsidRPr="00843475" w:rsidRDefault="00535A41" w:rsidP="00535A41">
            <w:pPr>
              <w:overflowPunct w:val="0"/>
              <w:jc w:val="both"/>
              <w:textAlignment w:val="baseline"/>
              <w:rPr>
                <w:rFonts w:ascii="Times New Roman" w:hAnsi="Times New Roman" w:cs="Times New Roman"/>
                <w:lang w:val="el-GR"/>
              </w:rPr>
            </w:pPr>
            <w:r w:rsidRPr="00843475">
              <w:rPr>
                <w:rFonts w:ascii="Times New Roman" w:hAnsi="Times New Roman" w:cs="Times New Roman"/>
              </w:rPr>
              <w:t>Python</w:t>
            </w:r>
            <w:r w:rsidRPr="00843475">
              <w:rPr>
                <w:rFonts w:ascii="Times New Roman" w:hAnsi="Times New Roman" w:cs="Times New Roman"/>
                <w:lang w:val="el-GR"/>
              </w:rPr>
              <w:t xml:space="preserve"> &amp; Επιστημονικός Υπολογισμός</w:t>
            </w:r>
          </w:p>
        </w:tc>
        <w:tc>
          <w:tcPr>
            <w:tcW w:w="917" w:type="dxa"/>
          </w:tcPr>
          <w:p w14:paraId="6C16ECB4" w14:textId="77777777" w:rsidR="00535A41" w:rsidRPr="00843475" w:rsidRDefault="00535A41" w:rsidP="00535A41">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309" w:type="dxa"/>
          </w:tcPr>
          <w:p w14:paraId="4683A063" w14:textId="77777777" w:rsidR="00535A41" w:rsidRPr="00843475" w:rsidRDefault="00535A41" w:rsidP="00535A41">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678" w:type="dxa"/>
          </w:tcPr>
          <w:p w14:paraId="42ACDE7D" w14:textId="77777777" w:rsidR="00535A41" w:rsidRPr="00843475" w:rsidRDefault="00535A41" w:rsidP="00535A41">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612" w:type="dxa"/>
          </w:tcPr>
          <w:p w14:paraId="7CE04A28" w14:textId="77777777" w:rsidR="00535A41" w:rsidRPr="00843475" w:rsidRDefault="00535A41" w:rsidP="00535A41">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6</w:t>
            </w:r>
          </w:p>
        </w:tc>
      </w:tr>
      <w:tr w:rsidR="00535A41" w:rsidRPr="00843475" w14:paraId="6D9C4977" w14:textId="77777777" w:rsidTr="00B80021">
        <w:tc>
          <w:tcPr>
            <w:tcW w:w="1307" w:type="dxa"/>
          </w:tcPr>
          <w:p w14:paraId="1B1DA271" w14:textId="57256D00" w:rsidR="00535A41" w:rsidRPr="00FD6437" w:rsidRDefault="00535A41" w:rsidP="00535A41">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lastRenderedPageBreak/>
              <w:t>ΕΥ861</w:t>
            </w:r>
          </w:p>
        </w:tc>
        <w:tc>
          <w:tcPr>
            <w:tcW w:w="2187" w:type="dxa"/>
          </w:tcPr>
          <w:p w14:paraId="5AED9C12" w14:textId="77777777" w:rsidR="00535A41" w:rsidRPr="00FD6437" w:rsidRDefault="00535A41" w:rsidP="00535A41">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Δορυφορικές Επικοινωνίες</w:t>
            </w:r>
          </w:p>
        </w:tc>
        <w:tc>
          <w:tcPr>
            <w:tcW w:w="917" w:type="dxa"/>
          </w:tcPr>
          <w:p w14:paraId="68894244" w14:textId="77777777" w:rsidR="00535A41" w:rsidRPr="00FD6437" w:rsidRDefault="00535A41" w:rsidP="00535A41">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4</w:t>
            </w:r>
          </w:p>
        </w:tc>
        <w:tc>
          <w:tcPr>
            <w:tcW w:w="1309" w:type="dxa"/>
          </w:tcPr>
          <w:p w14:paraId="74C021D6" w14:textId="77777777" w:rsidR="00535A41" w:rsidRPr="00FD6437" w:rsidRDefault="00535A41" w:rsidP="00535A41">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0</w:t>
            </w:r>
          </w:p>
        </w:tc>
        <w:tc>
          <w:tcPr>
            <w:tcW w:w="1678" w:type="dxa"/>
          </w:tcPr>
          <w:p w14:paraId="09DF079B" w14:textId="77777777" w:rsidR="00535A41" w:rsidRPr="00FD6437" w:rsidRDefault="00535A41" w:rsidP="00535A41">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4</w:t>
            </w:r>
          </w:p>
        </w:tc>
        <w:tc>
          <w:tcPr>
            <w:tcW w:w="1612" w:type="dxa"/>
          </w:tcPr>
          <w:p w14:paraId="4C337856" w14:textId="77777777" w:rsidR="00535A41" w:rsidRPr="00FD6437" w:rsidRDefault="00535A41" w:rsidP="00535A41">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6</w:t>
            </w:r>
          </w:p>
        </w:tc>
      </w:tr>
      <w:tr w:rsidR="00535A41" w:rsidRPr="00843475" w14:paraId="5A05D36F" w14:textId="77777777" w:rsidTr="00B80021">
        <w:tc>
          <w:tcPr>
            <w:tcW w:w="1307" w:type="dxa"/>
          </w:tcPr>
          <w:p w14:paraId="1FBB4C59" w14:textId="050FA40D" w:rsidR="00535A41" w:rsidRPr="00FD6437" w:rsidRDefault="00535A41" w:rsidP="00535A41">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ΕΥ862</w:t>
            </w:r>
          </w:p>
        </w:tc>
        <w:tc>
          <w:tcPr>
            <w:tcW w:w="2187" w:type="dxa"/>
          </w:tcPr>
          <w:p w14:paraId="6F6CBE62" w14:textId="77777777" w:rsidR="00535A41" w:rsidRPr="00FD6437" w:rsidRDefault="00535A41" w:rsidP="00535A41">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Ασφάλεια Δικτύων Υπολογιστών</w:t>
            </w:r>
          </w:p>
        </w:tc>
        <w:tc>
          <w:tcPr>
            <w:tcW w:w="917" w:type="dxa"/>
          </w:tcPr>
          <w:p w14:paraId="39D09D74" w14:textId="77777777" w:rsidR="00535A41" w:rsidRPr="00FD6437" w:rsidRDefault="00535A41" w:rsidP="00535A41">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4</w:t>
            </w:r>
          </w:p>
        </w:tc>
        <w:tc>
          <w:tcPr>
            <w:tcW w:w="1309" w:type="dxa"/>
          </w:tcPr>
          <w:p w14:paraId="13353BB1" w14:textId="77777777" w:rsidR="00535A41" w:rsidRPr="00FD6437" w:rsidRDefault="00535A41" w:rsidP="00535A41">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0</w:t>
            </w:r>
          </w:p>
        </w:tc>
        <w:tc>
          <w:tcPr>
            <w:tcW w:w="1678" w:type="dxa"/>
          </w:tcPr>
          <w:p w14:paraId="7C3FB2E3" w14:textId="77777777" w:rsidR="00535A41" w:rsidRPr="00FD6437" w:rsidRDefault="00535A41" w:rsidP="00535A41">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4</w:t>
            </w:r>
          </w:p>
        </w:tc>
        <w:tc>
          <w:tcPr>
            <w:tcW w:w="1612" w:type="dxa"/>
          </w:tcPr>
          <w:p w14:paraId="32BEBA82" w14:textId="77777777" w:rsidR="00535A41" w:rsidRPr="00FD6437" w:rsidRDefault="00535A41" w:rsidP="00535A41">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6</w:t>
            </w:r>
          </w:p>
        </w:tc>
      </w:tr>
      <w:tr w:rsidR="00535A41" w:rsidRPr="00843475" w14:paraId="7E2F66F2" w14:textId="77777777" w:rsidTr="00B80021">
        <w:tc>
          <w:tcPr>
            <w:tcW w:w="1307" w:type="dxa"/>
          </w:tcPr>
          <w:p w14:paraId="2C8D2ABC" w14:textId="39C67D25" w:rsidR="00535A41" w:rsidRPr="00FD6437" w:rsidRDefault="00535A41" w:rsidP="00535A41">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ΕΥ841</w:t>
            </w:r>
          </w:p>
        </w:tc>
        <w:tc>
          <w:tcPr>
            <w:tcW w:w="2187" w:type="dxa"/>
          </w:tcPr>
          <w:p w14:paraId="3EAD26DE" w14:textId="77777777" w:rsidR="00535A41" w:rsidRPr="00FD6437" w:rsidRDefault="00535A41" w:rsidP="00535A41">
            <w:pPr>
              <w:overflowPunct w:val="0"/>
              <w:jc w:val="both"/>
              <w:textAlignment w:val="baseline"/>
              <w:rPr>
                <w:rFonts w:ascii="Times New Roman" w:hAnsi="Times New Roman" w:cs="Times New Roman"/>
              </w:rPr>
            </w:pPr>
            <w:r w:rsidRPr="00FD6437">
              <w:rPr>
                <w:rFonts w:ascii="Times New Roman" w:hAnsi="Times New Roman" w:cs="Times New Roman"/>
                <w:lang w:val="el-GR"/>
              </w:rPr>
              <w:t>Διαδίκτυο των Πραγμάτων</w:t>
            </w:r>
            <w:r w:rsidRPr="00FD6437">
              <w:rPr>
                <w:rFonts w:ascii="Times New Roman" w:hAnsi="Times New Roman" w:cs="Times New Roman"/>
              </w:rPr>
              <w:t xml:space="preserve"> (IoT)</w:t>
            </w:r>
          </w:p>
        </w:tc>
        <w:tc>
          <w:tcPr>
            <w:tcW w:w="917" w:type="dxa"/>
          </w:tcPr>
          <w:p w14:paraId="13B8F1CF" w14:textId="77777777" w:rsidR="00535A41" w:rsidRPr="00FD6437" w:rsidRDefault="00535A41" w:rsidP="00535A41">
            <w:pPr>
              <w:overflowPunct w:val="0"/>
              <w:jc w:val="both"/>
              <w:textAlignment w:val="baseline"/>
              <w:rPr>
                <w:rFonts w:ascii="Times New Roman" w:hAnsi="Times New Roman" w:cs="Times New Roman"/>
              </w:rPr>
            </w:pPr>
            <w:r w:rsidRPr="00FD6437">
              <w:rPr>
                <w:rFonts w:ascii="Times New Roman" w:hAnsi="Times New Roman" w:cs="Times New Roman"/>
              </w:rPr>
              <w:t>4</w:t>
            </w:r>
          </w:p>
        </w:tc>
        <w:tc>
          <w:tcPr>
            <w:tcW w:w="1309" w:type="dxa"/>
          </w:tcPr>
          <w:p w14:paraId="39215FE7" w14:textId="77777777" w:rsidR="00535A41" w:rsidRPr="00FD6437" w:rsidRDefault="00535A41" w:rsidP="00535A41">
            <w:pPr>
              <w:overflowPunct w:val="0"/>
              <w:jc w:val="both"/>
              <w:textAlignment w:val="baseline"/>
              <w:rPr>
                <w:rFonts w:ascii="Times New Roman" w:hAnsi="Times New Roman" w:cs="Times New Roman"/>
              </w:rPr>
            </w:pPr>
            <w:r w:rsidRPr="00FD6437">
              <w:rPr>
                <w:rFonts w:ascii="Times New Roman" w:hAnsi="Times New Roman" w:cs="Times New Roman"/>
              </w:rPr>
              <w:t>0</w:t>
            </w:r>
          </w:p>
        </w:tc>
        <w:tc>
          <w:tcPr>
            <w:tcW w:w="1678" w:type="dxa"/>
          </w:tcPr>
          <w:p w14:paraId="5068E241" w14:textId="77777777" w:rsidR="00535A41" w:rsidRPr="00FD6437" w:rsidRDefault="00535A41" w:rsidP="00535A41">
            <w:pPr>
              <w:overflowPunct w:val="0"/>
              <w:jc w:val="both"/>
              <w:textAlignment w:val="baseline"/>
              <w:rPr>
                <w:rFonts w:ascii="Times New Roman" w:hAnsi="Times New Roman" w:cs="Times New Roman"/>
              </w:rPr>
            </w:pPr>
            <w:r w:rsidRPr="00FD6437">
              <w:rPr>
                <w:rFonts w:ascii="Times New Roman" w:hAnsi="Times New Roman" w:cs="Times New Roman"/>
              </w:rPr>
              <w:t>4</w:t>
            </w:r>
          </w:p>
        </w:tc>
        <w:tc>
          <w:tcPr>
            <w:tcW w:w="1612" w:type="dxa"/>
          </w:tcPr>
          <w:p w14:paraId="62BCC070" w14:textId="77777777" w:rsidR="00535A41" w:rsidRPr="00FD6437" w:rsidRDefault="00535A41" w:rsidP="00535A41">
            <w:pPr>
              <w:overflowPunct w:val="0"/>
              <w:jc w:val="both"/>
              <w:textAlignment w:val="baseline"/>
              <w:rPr>
                <w:rFonts w:ascii="Times New Roman" w:hAnsi="Times New Roman" w:cs="Times New Roman"/>
              </w:rPr>
            </w:pPr>
            <w:r w:rsidRPr="00FD6437">
              <w:rPr>
                <w:rFonts w:ascii="Times New Roman" w:hAnsi="Times New Roman" w:cs="Times New Roman"/>
              </w:rPr>
              <w:t>6</w:t>
            </w:r>
          </w:p>
        </w:tc>
      </w:tr>
      <w:tr w:rsidR="00535A41" w:rsidRPr="00843475" w14:paraId="54AB306C" w14:textId="77777777" w:rsidTr="00B80021">
        <w:tc>
          <w:tcPr>
            <w:tcW w:w="1307" w:type="dxa"/>
          </w:tcPr>
          <w:p w14:paraId="7B8D3F15" w14:textId="4E6114C6" w:rsidR="00535A41" w:rsidRPr="00FD6437" w:rsidRDefault="00535A41" w:rsidP="00535A41">
            <w:pPr>
              <w:overflowPunct w:val="0"/>
              <w:jc w:val="both"/>
              <w:textAlignment w:val="baseline"/>
              <w:rPr>
                <w:rFonts w:ascii="Times New Roman" w:hAnsi="Times New Roman" w:cs="Times New Roman"/>
              </w:rPr>
            </w:pPr>
            <w:r w:rsidRPr="00FD6437">
              <w:rPr>
                <w:rFonts w:ascii="Times New Roman" w:hAnsi="Times New Roman" w:cs="Times New Roman"/>
              </w:rPr>
              <w:t>EY</w:t>
            </w:r>
            <w:r w:rsidRPr="00FD6437">
              <w:rPr>
                <w:rFonts w:ascii="Times New Roman" w:hAnsi="Times New Roman" w:cs="Times New Roman"/>
                <w:lang w:val="el-GR"/>
              </w:rPr>
              <w:t>842</w:t>
            </w:r>
          </w:p>
        </w:tc>
        <w:tc>
          <w:tcPr>
            <w:tcW w:w="2187" w:type="dxa"/>
          </w:tcPr>
          <w:p w14:paraId="74B9FB7E" w14:textId="77777777" w:rsidR="00535A41" w:rsidRPr="00FD6437" w:rsidRDefault="00535A41" w:rsidP="00535A41">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Σύστηματα Ανάκτησης Πληροφοριών</w:t>
            </w:r>
          </w:p>
        </w:tc>
        <w:tc>
          <w:tcPr>
            <w:tcW w:w="917" w:type="dxa"/>
          </w:tcPr>
          <w:p w14:paraId="1DF1FC26" w14:textId="77777777" w:rsidR="00535A41" w:rsidRPr="00FD6437" w:rsidRDefault="00535A41" w:rsidP="00535A41">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4</w:t>
            </w:r>
          </w:p>
        </w:tc>
        <w:tc>
          <w:tcPr>
            <w:tcW w:w="1309" w:type="dxa"/>
          </w:tcPr>
          <w:p w14:paraId="6762FC85" w14:textId="77777777" w:rsidR="00535A41" w:rsidRPr="00FD6437" w:rsidRDefault="00535A41" w:rsidP="00535A41">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0</w:t>
            </w:r>
          </w:p>
        </w:tc>
        <w:tc>
          <w:tcPr>
            <w:tcW w:w="1678" w:type="dxa"/>
          </w:tcPr>
          <w:p w14:paraId="5B7E556E" w14:textId="77777777" w:rsidR="00535A41" w:rsidRPr="00FD6437" w:rsidRDefault="00535A41" w:rsidP="00535A41">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4</w:t>
            </w:r>
          </w:p>
        </w:tc>
        <w:tc>
          <w:tcPr>
            <w:tcW w:w="1612" w:type="dxa"/>
          </w:tcPr>
          <w:p w14:paraId="18A03202" w14:textId="77777777" w:rsidR="00535A41" w:rsidRPr="00FD6437" w:rsidRDefault="00535A41" w:rsidP="00535A41">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6</w:t>
            </w:r>
          </w:p>
        </w:tc>
      </w:tr>
      <w:tr w:rsidR="00535A41" w:rsidRPr="00512D42" w14:paraId="671B1EAB" w14:textId="77777777" w:rsidTr="00B80021">
        <w:tc>
          <w:tcPr>
            <w:tcW w:w="1307" w:type="dxa"/>
          </w:tcPr>
          <w:p w14:paraId="466D73D4" w14:textId="56100EA9" w:rsidR="00535A41" w:rsidRPr="00FD6437" w:rsidRDefault="00535A41" w:rsidP="00535A41">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ΕΥ843</w:t>
            </w:r>
          </w:p>
        </w:tc>
        <w:tc>
          <w:tcPr>
            <w:tcW w:w="2187" w:type="dxa"/>
          </w:tcPr>
          <w:p w14:paraId="700168A0" w14:textId="77777777" w:rsidR="00535A41" w:rsidRPr="00FD6437" w:rsidRDefault="00535A41" w:rsidP="00535A41">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Συστήματα Διαχείρισης Μεγάλου Όγκου Δεδομένων</w:t>
            </w:r>
          </w:p>
        </w:tc>
        <w:tc>
          <w:tcPr>
            <w:tcW w:w="917" w:type="dxa"/>
          </w:tcPr>
          <w:p w14:paraId="0117AF73" w14:textId="77777777" w:rsidR="00535A41" w:rsidRPr="00FD6437" w:rsidRDefault="00535A41" w:rsidP="00535A41">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4</w:t>
            </w:r>
          </w:p>
        </w:tc>
        <w:tc>
          <w:tcPr>
            <w:tcW w:w="1309" w:type="dxa"/>
          </w:tcPr>
          <w:p w14:paraId="04B282DB" w14:textId="77777777" w:rsidR="00535A41" w:rsidRPr="00FD6437" w:rsidRDefault="00535A41" w:rsidP="00535A41">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0</w:t>
            </w:r>
          </w:p>
        </w:tc>
        <w:tc>
          <w:tcPr>
            <w:tcW w:w="1678" w:type="dxa"/>
          </w:tcPr>
          <w:p w14:paraId="4F52C840" w14:textId="77777777" w:rsidR="00535A41" w:rsidRPr="00FD6437" w:rsidRDefault="00535A41" w:rsidP="00535A41">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4</w:t>
            </w:r>
          </w:p>
        </w:tc>
        <w:tc>
          <w:tcPr>
            <w:tcW w:w="1612" w:type="dxa"/>
          </w:tcPr>
          <w:p w14:paraId="35D92988" w14:textId="77777777" w:rsidR="00535A41" w:rsidRPr="00FD6437" w:rsidRDefault="00535A41" w:rsidP="00535A41">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6</w:t>
            </w:r>
          </w:p>
        </w:tc>
      </w:tr>
      <w:tr w:rsidR="00535A41" w:rsidRPr="00512D42" w14:paraId="3C541430" w14:textId="77777777" w:rsidTr="00B80021">
        <w:tc>
          <w:tcPr>
            <w:tcW w:w="1307" w:type="dxa"/>
          </w:tcPr>
          <w:p w14:paraId="16748547" w14:textId="54326C9A" w:rsidR="00535A41" w:rsidRPr="00FD6437" w:rsidRDefault="00535A41" w:rsidP="00535A41">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ΕΥ844</w:t>
            </w:r>
          </w:p>
        </w:tc>
        <w:tc>
          <w:tcPr>
            <w:tcW w:w="2187" w:type="dxa"/>
          </w:tcPr>
          <w:p w14:paraId="0F29B1A3" w14:textId="77777777" w:rsidR="00535A41" w:rsidRPr="00FD6437" w:rsidRDefault="00535A41" w:rsidP="00535A41">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Προχωρημένες Τεχνικές Μηχανικής Μάθησης</w:t>
            </w:r>
          </w:p>
        </w:tc>
        <w:tc>
          <w:tcPr>
            <w:tcW w:w="917" w:type="dxa"/>
          </w:tcPr>
          <w:p w14:paraId="4D908092" w14:textId="77777777" w:rsidR="00535A41" w:rsidRPr="00FD6437" w:rsidRDefault="00535A41" w:rsidP="00535A41">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4</w:t>
            </w:r>
          </w:p>
        </w:tc>
        <w:tc>
          <w:tcPr>
            <w:tcW w:w="1309" w:type="dxa"/>
          </w:tcPr>
          <w:p w14:paraId="3BA15062" w14:textId="77777777" w:rsidR="00535A41" w:rsidRPr="00FD6437" w:rsidRDefault="00535A41" w:rsidP="00535A41">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0</w:t>
            </w:r>
          </w:p>
        </w:tc>
        <w:tc>
          <w:tcPr>
            <w:tcW w:w="1678" w:type="dxa"/>
          </w:tcPr>
          <w:p w14:paraId="3695964B" w14:textId="77777777" w:rsidR="00535A41" w:rsidRPr="00FD6437" w:rsidRDefault="00535A41" w:rsidP="00535A41">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4</w:t>
            </w:r>
          </w:p>
        </w:tc>
        <w:tc>
          <w:tcPr>
            <w:tcW w:w="1612" w:type="dxa"/>
          </w:tcPr>
          <w:p w14:paraId="23B39B28" w14:textId="77777777" w:rsidR="00535A41" w:rsidRPr="00FD6437" w:rsidRDefault="00535A41" w:rsidP="00535A41">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6</w:t>
            </w:r>
          </w:p>
        </w:tc>
      </w:tr>
      <w:tr w:rsidR="00535A41" w:rsidRPr="00512D42" w14:paraId="1F2F045D" w14:textId="77777777" w:rsidTr="00B80021">
        <w:tc>
          <w:tcPr>
            <w:tcW w:w="1307" w:type="dxa"/>
          </w:tcPr>
          <w:p w14:paraId="43E58567" w14:textId="6A897431" w:rsidR="00535A41" w:rsidRPr="00FD6437" w:rsidRDefault="00535A41" w:rsidP="00535A41">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ΕΥ845</w:t>
            </w:r>
          </w:p>
        </w:tc>
        <w:tc>
          <w:tcPr>
            <w:tcW w:w="2187" w:type="dxa"/>
          </w:tcPr>
          <w:p w14:paraId="573BA7AB" w14:textId="7DB8F827" w:rsidR="00535A41" w:rsidRPr="00FD6437" w:rsidRDefault="00535A41" w:rsidP="00535A41">
            <w:pPr>
              <w:overflowPunct w:val="0"/>
              <w:jc w:val="both"/>
              <w:textAlignment w:val="baseline"/>
              <w:rPr>
                <w:rFonts w:ascii="Times New Roman" w:hAnsi="Times New Roman" w:cs="Times New Roman"/>
                <w:lang w:val="el-GR"/>
              </w:rPr>
            </w:pPr>
            <w:proofErr w:type="spellStart"/>
            <w:r w:rsidRPr="00FD6437">
              <w:rPr>
                <w:rFonts w:ascii="Times New Roman" w:hAnsi="Times New Roman" w:cs="Times New Roman"/>
                <w:lang w:val="el-GR"/>
              </w:rPr>
              <w:t>Νεφοϋπολογιστική</w:t>
            </w:r>
            <w:proofErr w:type="spellEnd"/>
          </w:p>
        </w:tc>
        <w:tc>
          <w:tcPr>
            <w:tcW w:w="917" w:type="dxa"/>
          </w:tcPr>
          <w:p w14:paraId="269C3080" w14:textId="3C14E20F" w:rsidR="00535A41" w:rsidRPr="00FD6437" w:rsidRDefault="00535A41" w:rsidP="00535A41">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4</w:t>
            </w:r>
          </w:p>
        </w:tc>
        <w:tc>
          <w:tcPr>
            <w:tcW w:w="1309" w:type="dxa"/>
          </w:tcPr>
          <w:p w14:paraId="50FD6F1F" w14:textId="083136E3" w:rsidR="00535A41" w:rsidRPr="00FD6437" w:rsidRDefault="00535A41" w:rsidP="00535A41">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0</w:t>
            </w:r>
          </w:p>
        </w:tc>
        <w:tc>
          <w:tcPr>
            <w:tcW w:w="1678" w:type="dxa"/>
          </w:tcPr>
          <w:p w14:paraId="259CE330" w14:textId="63136958" w:rsidR="00535A41" w:rsidRPr="00FD6437" w:rsidRDefault="00535A41" w:rsidP="00535A41">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4</w:t>
            </w:r>
          </w:p>
        </w:tc>
        <w:tc>
          <w:tcPr>
            <w:tcW w:w="1612" w:type="dxa"/>
          </w:tcPr>
          <w:p w14:paraId="0EC463A2" w14:textId="7ABD4EB9" w:rsidR="00535A41" w:rsidRPr="00FD6437" w:rsidRDefault="00535A41" w:rsidP="00535A41">
            <w:pPr>
              <w:overflowPunct w:val="0"/>
              <w:jc w:val="both"/>
              <w:textAlignment w:val="baseline"/>
              <w:rPr>
                <w:rFonts w:ascii="Times New Roman" w:hAnsi="Times New Roman" w:cs="Times New Roman"/>
                <w:lang w:val="el-GR"/>
              </w:rPr>
            </w:pPr>
            <w:r w:rsidRPr="00FD6437">
              <w:rPr>
                <w:rFonts w:ascii="Times New Roman" w:hAnsi="Times New Roman" w:cs="Times New Roman"/>
                <w:lang w:val="el-GR"/>
              </w:rPr>
              <w:t>6</w:t>
            </w:r>
          </w:p>
        </w:tc>
      </w:tr>
      <w:tr w:rsidR="00535A41" w:rsidRPr="00512D42" w14:paraId="74380D20" w14:textId="77777777" w:rsidTr="00B80021">
        <w:tc>
          <w:tcPr>
            <w:tcW w:w="1307" w:type="dxa"/>
          </w:tcPr>
          <w:p w14:paraId="3254043E" w14:textId="5BD3BBBF" w:rsidR="00535A41" w:rsidRPr="00384192" w:rsidRDefault="00535A41" w:rsidP="00535A41">
            <w:pPr>
              <w:overflowPunct w:val="0"/>
              <w:jc w:val="both"/>
              <w:textAlignment w:val="baseline"/>
              <w:rPr>
                <w:rFonts w:ascii="Times New Roman" w:hAnsi="Times New Roman" w:cs="Times New Roman"/>
                <w:lang w:val="el-GR"/>
              </w:rPr>
            </w:pPr>
            <w:r w:rsidRPr="00384192">
              <w:rPr>
                <w:rFonts w:ascii="Times New Roman" w:hAnsi="Times New Roman" w:cs="Times New Roman"/>
                <w:lang w:val="el-GR"/>
              </w:rPr>
              <w:t>ΕΥ8</w:t>
            </w:r>
            <w:r>
              <w:rPr>
                <w:rFonts w:ascii="Times New Roman" w:hAnsi="Times New Roman" w:cs="Times New Roman"/>
                <w:lang w:val="el-GR"/>
              </w:rPr>
              <w:t>80</w:t>
            </w:r>
          </w:p>
        </w:tc>
        <w:tc>
          <w:tcPr>
            <w:tcW w:w="2187" w:type="dxa"/>
          </w:tcPr>
          <w:p w14:paraId="5C337DE9" w14:textId="46C8E1DC" w:rsidR="00535A41" w:rsidRPr="00384192" w:rsidRDefault="00535A41" w:rsidP="00535A41">
            <w:pPr>
              <w:overflowPunct w:val="0"/>
              <w:jc w:val="both"/>
              <w:textAlignment w:val="baseline"/>
              <w:rPr>
                <w:rFonts w:ascii="Times New Roman" w:hAnsi="Times New Roman" w:cs="Times New Roman"/>
                <w:lang w:val="el-GR"/>
              </w:rPr>
            </w:pPr>
            <w:r w:rsidRPr="00384192">
              <w:rPr>
                <w:rFonts w:ascii="Times New Roman" w:hAnsi="Times New Roman" w:cs="Times New Roman"/>
                <w:lang w:val="el-GR"/>
              </w:rPr>
              <w:t>Συστήματα Αυτομάτου Ελέγχου</w:t>
            </w:r>
          </w:p>
        </w:tc>
        <w:tc>
          <w:tcPr>
            <w:tcW w:w="917" w:type="dxa"/>
          </w:tcPr>
          <w:p w14:paraId="3E72471C" w14:textId="3ACC968F" w:rsidR="00535A41" w:rsidRPr="00384192" w:rsidRDefault="00535A41" w:rsidP="00535A41">
            <w:pPr>
              <w:overflowPunct w:val="0"/>
              <w:jc w:val="both"/>
              <w:textAlignment w:val="baseline"/>
              <w:rPr>
                <w:rFonts w:ascii="Times New Roman" w:hAnsi="Times New Roman" w:cs="Times New Roman"/>
                <w:lang w:val="el-GR"/>
              </w:rPr>
            </w:pPr>
            <w:r w:rsidRPr="00384192">
              <w:rPr>
                <w:rFonts w:ascii="Times New Roman" w:hAnsi="Times New Roman" w:cs="Times New Roman"/>
                <w:lang w:val="el-GR"/>
              </w:rPr>
              <w:t>4</w:t>
            </w:r>
          </w:p>
        </w:tc>
        <w:tc>
          <w:tcPr>
            <w:tcW w:w="1309" w:type="dxa"/>
          </w:tcPr>
          <w:p w14:paraId="411ED37D" w14:textId="55B8B2FB" w:rsidR="00535A41" w:rsidRPr="00384192" w:rsidRDefault="00535A41" w:rsidP="00535A41">
            <w:pPr>
              <w:overflowPunct w:val="0"/>
              <w:jc w:val="both"/>
              <w:textAlignment w:val="baseline"/>
              <w:rPr>
                <w:rFonts w:ascii="Times New Roman" w:hAnsi="Times New Roman" w:cs="Times New Roman"/>
                <w:lang w:val="el-GR"/>
              </w:rPr>
            </w:pPr>
            <w:r w:rsidRPr="00384192">
              <w:rPr>
                <w:rFonts w:ascii="Times New Roman" w:hAnsi="Times New Roman" w:cs="Times New Roman"/>
                <w:lang w:val="el-GR"/>
              </w:rPr>
              <w:t>0</w:t>
            </w:r>
          </w:p>
        </w:tc>
        <w:tc>
          <w:tcPr>
            <w:tcW w:w="1678" w:type="dxa"/>
          </w:tcPr>
          <w:p w14:paraId="56A445D7" w14:textId="29B72884" w:rsidR="00535A41" w:rsidRPr="00384192" w:rsidRDefault="00535A41" w:rsidP="00535A41">
            <w:pPr>
              <w:overflowPunct w:val="0"/>
              <w:jc w:val="both"/>
              <w:textAlignment w:val="baseline"/>
              <w:rPr>
                <w:rFonts w:ascii="Times New Roman" w:hAnsi="Times New Roman" w:cs="Times New Roman"/>
                <w:lang w:val="el-GR"/>
              </w:rPr>
            </w:pPr>
            <w:r w:rsidRPr="00384192">
              <w:rPr>
                <w:rFonts w:ascii="Times New Roman" w:hAnsi="Times New Roman" w:cs="Times New Roman"/>
                <w:lang w:val="el-GR"/>
              </w:rPr>
              <w:t>4</w:t>
            </w:r>
          </w:p>
        </w:tc>
        <w:tc>
          <w:tcPr>
            <w:tcW w:w="1612" w:type="dxa"/>
          </w:tcPr>
          <w:p w14:paraId="7718245D" w14:textId="729A27EB" w:rsidR="00535A41" w:rsidRPr="00384192" w:rsidRDefault="00535A41" w:rsidP="00535A41">
            <w:pPr>
              <w:overflowPunct w:val="0"/>
              <w:jc w:val="both"/>
              <w:textAlignment w:val="baseline"/>
              <w:rPr>
                <w:rFonts w:ascii="Times New Roman" w:hAnsi="Times New Roman" w:cs="Times New Roman"/>
                <w:lang w:val="el-GR"/>
              </w:rPr>
            </w:pPr>
            <w:r w:rsidRPr="00384192">
              <w:rPr>
                <w:rFonts w:ascii="Times New Roman" w:hAnsi="Times New Roman" w:cs="Times New Roman"/>
                <w:lang w:val="el-GR"/>
              </w:rPr>
              <w:t>6</w:t>
            </w:r>
          </w:p>
        </w:tc>
      </w:tr>
      <w:tr w:rsidR="00535A41" w:rsidRPr="00843475" w14:paraId="496FB574" w14:textId="77777777" w:rsidTr="00B80021">
        <w:tc>
          <w:tcPr>
            <w:tcW w:w="9010" w:type="dxa"/>
            <w:gridSpan w:val="6"/>
          </w:tcPr>
          <w:p w14:paraId="00975A4C" w14:textId="6076E7DA" w:rsidR="00535A41" w:rsidRPr="00843475" w:rsidRDefault="00535A41" w:rsidP="00535A41">
            <w:pPr>
              <w:overflowPunct w:val="0"/>
              <w:jc w:val="center"/>
              <w:textAlignment w:val="baseline"/>
              <w:rPr>
                <w:rFonts w:ascii="Times New Roman" w:hAnsi="Times New Roman" w:cs="Times New Roman"/>
                <w:b/>
                <w:lang w:val="el-GR"/>
              </w:rPr>
            </w:pPr>
            <w:r>
              <w:rPr>
                <w:rFonts w:ascii="Times New Roman" w:hAnsi="Times New Roman" w:cs="Times New Roman"/>
                <w:b/>
                <w:lang w:val="el-GR"/>
              </w:rPr>
              <w:t>Παιδαγωγικής Επάρκειας</w:t>
            </w:r>
          </w:p>
        </w:tc>
      </w:tr>
      <w:tr w:rsidR="00535A41" w:rsidRPr="00843475" w14:paraId="64FA04FF" w14:textId="77777777" w:rsidTr="00B80021">
        <w:tc>
          <w:tcPr>
            <w:tcW w:w="1307" w:type="dxa"/>
          </w:tcPr>
          <w:p w14:paraId="5D91048C" w14:textId="77777777" w:rsidR="00535A41" w:rsidRPr="00843475" w:rsidRDefault="00535A41" w:rsidP="00535A41">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ΕΥ871</w:t>
            </w:r>
          </w:p>
        </w:tc>
        <w:tc>
          <w:tcPr>
            <w:tcW w:w="2187" w:type="dxa"/>
          </w:tcPr>
          <w:p w14:paraId="1F685943" w14:textId="77777777" w:rsidR="00535A41" w:rsidRPr="00843475" w:rsidRDefault="00535A41" w:rsidP="00535A41">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Πρακτική Άσκηση – Διδασκαλία ενοτήτων Πληροφορικής στη Δευτεροβάθμια Εκπαίδευση</w:t>
            </w:r>
          </w:p>
        </w:tc>
        <w:tc>
          <w:tcPr>
            <w:tcW w:w="917" w:type="dxa"/>
          </w:tcPr>
          <w:p w14:paraId="0135101F" w14:textId="77777777" w:rsidR="00535A41" w:rsidRPr="00843475" w:rsidRDefault="00535A41" w:rsidP="00535A41">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309" w:type="dxa"/>
          </w:tcPr>
          <w:p w14:paraId="6BB83240" w14:textId="77777777" w:rsidR="00535A41" w:rsidRPr="00843475" w:rsidRDefault="00535A41" w:rsidP="00535A41">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678" w:type="dxa"/>
          </w:tcPr>
          <w:p w14:paraId="146CBBE9" w14:textId="77777777" w:rsidR="00535A41" w:rsidRPr="00843475" w:rsidRDefault="00535A41" w:rsidP="00535A41">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612" w:type="dxa"/>
          </w:tcPr>
          <w:p w14:paraId="2A71A600" w14:textId="77777777" w:rsidR="00535A41" w:rsidRPr="00843475" w:rsidRDefault="00535A41" w:rsidP="00535A41">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4</w:t>
            </w:r>
          </w:p>
        </w:tc>
      </w:tr>
      <w:tr w:rsidR="00535A41" w:rsidRPr="00843475" w14:paraId="37066459" w14:textId="77777777" w:rsidTr="00B80021">
        <w:tc>
          <w:tcPr>
            <w:tcW w:w="1307" w:type="dxa"/>
            <w:shd w:val="clear" w:color="auto" w:fill="auto"/>
          </w:tcPr>
          <w:p w14:paraId="299DAA05" w14:textId="44BAC2A8" w:rsidR="00535A41" w:rsidRPr="00843475" w:rsidRDefault="00535A41" w:rsidP="00535A41">
            <w:pPr>
              <w:overflowPunct w:val="0"/>
              <w:jc w:val="both"/>
              <w:textAlignment w:val="baseline"/>
              <w:rPr>
                <w:rFonts w:ascii="Times New Roman" w:hAnsi="Times New Roman" w:cs="Times New Roman"/>
                <w:lang w:val="el-GR"/>
              </w:rPr>
            </w:pPr>
            <w:r>
              <w:rPr>
                <w:rFonts w:ascii="Times New Roman" w:hAnsi="Times New Roman" w:cs="Times New Roman"/>
                <w:lang w:val="el-GR"/>
              </w:rPr>
              <w:t>*</w:t>
            </w:r>
          </w:p>
        </w:tc>
        <w:tc>
          <w:tcPr>
            <w:tcW w:w="2187" w:type="dxa"/>
            <w:shd w:val="clear" w:color="auto" w:fill="FFFFFF" w:themeFill="background1"/>
          </w:tcPr>
          <w:p w14:paraId="20904A80" w14:textId="2E247E57" w:rsidR="00535A41" w:rsidRPr="00843475" w:rsidRDefault="00535A41" w:rsidP="00535A41">
            <w:pPr>
              <w:overflowPunct w:val="0"/>
              <w:jc w:val="both"/>
              <w:textAlignment w:val="baseline"/>
              <w:rPr>
                <w:rFonts w:ascii="Times New Roman" w:hAnsi="Times New Roman" w:cs="Times New Roman"/>
                <w:lang w:val="el-GR"/>
              </w:rPr>
            </w:pPr>
            <w:r>
              <w:rPr>
                <w:rFonts w:ascii="Times New Roman" w:hAnsi="Times New Roman" w:cs="Times New Roman"/>
                <w:lang w:val="el-GR"/>
              </w:rPr>
              <w:t>Παιδαγωγική Επάρκεια</w:t>
            </w:r>
            <w:r w:rsidRPr="00843475">
              <w:rPr>
                <w:rFonts w:ascii="Times New Roman" w:hAnsi="Times New Roman" w:cs="Times New Roman"/>
                <w:lang w:val="el-GR"/>
              </w:rPr>
              <w:t>*</w:t>
            </w:r>
          </w:p>
        </w:tc>
        <w:tc>
          <w:tcPr>
            <w:tcW w:w="917" w:type="dxa"/>
            <w:shd w:val="clear" w:color="auto" w:fill="FFFFFF" w:themeFill="background1"/>
          </w:tcPr>
          <w:p w14:paraId="5A86CB51" w14:textId="2BCA008C" w:rsidR="00535A41" w:rsidRPr="00843475" w:rsidRDefault="00535A41" w:rsidP="00535A41">
            <w:pPr>
              <w:overflowPunct w:val="0"/>
              <w:jc w:val="both"/>
              <w:textAlignment w:val="baseline"/>
              <w:rPr>
                <w:rFonts w:ascii="Times New Roman" w:hAnsi="Times New Roman" w:cs="Times New Roman"/>
                <w:lang w:val="el-GR"/>
              </w:rPr>
            </w:pPr>
            <w:r>
              <w:rPr>
                <w:rFonts w:ascii="Times New Roman" w:hAnsi="Times New Roman" w:cs="Times New Roman"/>
                <w:lang w:val="el-GR"/>
              </w:rPr>
              <w:t>*</w:t>
            </w:r>
          </w:p>
        </w:tc>
        <w:tc>
          <w:tcPr>
            <w:tcW w:w="1309" w:type="dxa"/>
            <w:shd w:val="clear" w:color="auto" w:fill="FFFFFF" w:themeFill="background1"/>
          </w:tcPr>
          <w:p w14:paraId="0032D2D3" w14:textId="77777777" w:rsidR="00535A41" w:rsidRPr="00843475" w:rsidRDefault="00535A41" w:rsidP="00535A41">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678" w:type="dxa"/>
            <w:shd w:val="clear" w:color="auto" w:fill="FFFFFF" w:themeFill="background1"/>
          </w:tcPr>
          <w:p w14:paraId="38CE8773" w14:textId="7DA0BE6C" w:rsidR="00535A41" w:rsidRPr="00843475" w:rsidRDefault="00535A41" w:rsidP="00535A41">
            <w:pPr>
              <w:overflowPunct w:val="0"/>
              <w:jc w:val="both"/>
              <w:textAlignment w:val="baseline"/>
              <w:rPr>
                <w:rFonts w:ascii="Times New Roman" w:hAnsi="Times New Roman" w:cs="Times New Roman"/>
                <w:lang w:val="el-GR"/>
              </w:rPr>
            </w:pPr>
            <w:r>
              <w:rPr>
                <w:rFonts w:ascii="Times New Roman" w:hAnsi="Times New Roman" w:cs="Times New Roman"/>
                <w:lang w:val="el-GR"/>
              </w:rPr>
              <w:t>*</w:t>
            </w:r>
          </w:p>
        </w:tc>
        <w:tc>
          <w:tcPr>
            <w:tcW w:w="1612" w:type="dxa"/>
            <w:shd w:val="clear" w:color="auto" w:fill="FFFFFF" w:themeFill="background1"/>
          </w:tcPr>
          <w:p w14:paraId="662F135B" w14:textId="77777777" w:rsidR="00535A41" w:rsidRPr="00843475" w:rsidRDefault="00535A41" w:rsidP="00535A41">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2</w:t>
            </w:r>
          </w:p>
        </w:tc>
      </w:tr>
    </w:tbl>
    <w:p w14:paraId="0B447F74" w14:textId="788F57B4" w:rsidR="00A433C5" w:rsidRPr="00843475" w:rsidRDefault="00A433C5" w:rsidP="00A433C5">
      <w:pPr>
        <w:rPr>
          <w:rFonts w:ascii="Times New Roman" w:hAnsi="Times New Roman" w:cs="Times New Roman"/>
          <w:lang w:val="el-GR"/>
        </w:rPr>
      </w:pPr>
      <w:r w:rsidRPr="00843475">
        <w:rPr>
          <w:rFonts w:ascii="Times New Roman" w:hAnsi="Times New Roman" w:cs="Times New Roman"/>
          <w:lang w:val="el-GR"/>
        </w:rPr>
        <w:t xml:space="preserve">* Βλέπε Πίνακα Μαθημάτων </w:t>
      </w:r>
      <w:r w:rsidR="00232719">
        <w:rPr>
          <w:rFonts w:ascii="Times New Roman" w:hAnsi="Times New Roman" w:cs="Times New Roman"/>
          <w:lang w:val="el-GR"/>
        </w:rPr>
        <w:t>Παιδαγωγικής Επάρκειας</w:t>
      </w:r>
    </w:p>
    <w:p w14:paraId="19B4C050" w14:textId="77777777" w:rsidR="00A433C5" w:rsidRPr="00843475" w:rsidRDefault="00A433C5" w:rsidP="00A433C5">
      <w:pPr>
        <w:rPr>
          <w:rFonts w:ascii="Times New Roman" w:hAnsi="Times New Roman" w:cs="Times New Roman"/>
          <w:lang w:val="el-GR"/>
        </w:rPr>
      </w:pPr>
    </w:p>
    <w:p w14:paraId="464273AF" w14:textId="77777777" w:rsidR="00A433C5" w:rsidRPr="00843475" w:rsidRDefault="00A433C5" w:rsidP="00A433C5">
      <w:pPr>
        <w:rPr>
          <w:rFonts w:ascii="Times New Roman" w:hAnsi="Times New Roman" w:cs="Times New Roman"/>
          <w:lang w:val="el-GR"/>
        </w:rPr>
      </w:pPr>
    </w:p>
    <w:p w14:paraId="61A866E3" w14:textId="1819FF9A" w:rsidR="00A433C5" w:rsidRPr="00B35FC0" w:rsidRDefault="00A433C5" w:rsidP="00B35FC0">
      <w:pPr>
        <w:jc w:val="center"/>
        <w:rPr>
          <w:rFonts w:ascii="Times New Roman" w:hAnsi="Times New Roman" w:cs="Times New Roman"/>
          <w:b/>
          <w:lang w:val="el-GR"/>
        </w:rPr>
      </w:pPr>
      <w:r w:rsidRPr="00B35FC0">
        <w:rPr>
          <w:rFonts w:ascii="Times New Roman" w:hAnsi="Times New Roman" w:cs="Times New Roman"/>
          <w:b/>
          <w:lang w:val="el-GR"/>
        </w:rPr>
        <w:t>Πίνακας Μαθημάτων Ελεύθερης Επιλογής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940"/>
        <w:gridCol w:w="865"/>
        <w:gridCol w:w="1188"/>
        <w:gridCol w:w="1100"/>
        <w:gridCol w:w="952"/>
        <w:gridCol w:w="1558"/>
      </w:tblGrid>
      <w:tr w:rsidR="00A433C5" w:rsidRPr="00843475" w14:paraId="7F11726A" w14:textId="77777777" w:rsidTr="00A433C5">
        <w:tc>
          <w:tcPr>
            <w:tcW w:w="1407" w:type="dxa"/>
          </w:tcPr>
          <w:p w14:paraId="147FEABC" w14:textId="77777777" w:rsidR="00A433C5" w:rsidRPr="00843475" w:rsidRDefault="00A433C5" w:rsidP="00FA2760">
            <w:pPr>
              <w:overflowPunct w:val="0"/>
              <w:jc w:val="both"/>
              <w:textAlignment w:val="baseline"/>
              <w:rPr>
                <w:rFonts w:ascii="Times New Roman" w:hAnsi="Times New Roman" w:cs="Times New Roman"/>
                <w:lang w:val="el-GR"/>
              </w:rPr>
            </w:pPr>
          </w:p>
        </w:tc>
        <w:tc>
          <w:tcPr>
            <w:tcW w:w="1940" w:type="dxa"/>
          </w:tcPr>
          <w:p w14:paraId="0A5CE0BA"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Τίτλος</w:t>
            </w:r>
          </w:p>
        </w:tc>
        <w:tc>
          <w:tcPr>
            <w:tcW w:w="865" w:type="dxa"/>
          </w:tcPr>
          <w:p w14:paraId="2825FC6A"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Θεωρία</w:t>
            </w:r>
          </w:p>
        </w:tc>
        <w:tc>
          <w:tcPr>
            <w:tcW w:w="1188" w:type="dxa"/>
          </w:tcPr>
          <w:p w14:paraId="545134DD"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Εργαστήριο</w:t>
            </w:r>
          </w:p>
        </w:tc>
        <w:tc>
          <w:tcPr>
            <w:tcW w:w="1100" w:type="dxa"/>
          </w:tcPr>
          <w:p w14:paraId="4A65F1A1"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Διδακτικές Μονάδες</w:t>
            </w:r>
          </w:p>
        </w:tc>
        <w:tc>
          <w:tcPr>
            <w:tcW w:w="952" w:type="dxa"/>
          </w:tcPr>
          <w:p w14:paraId="43F3842E"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ECTS Μονάδες</w:t>
            </w:r>
          </w:p>
        </w:tc>
        <w:tc>
          <w:tcPr>
            <w:tcW w:w="1558" w:type="dxa"/>
          </w:tcPr>
          <w:p w14:paraId="7022B89E"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Εξάμηνο Διδασκαλίας</w:t>
            </w:r>
          </w:p>
        </w:tc>
      </w:tr>
      <w:tr w:rsidR="00A433C5" w:rsidRPr="005B3154" w14:paraId="332619CB" w14:textId="77777777" w:rsidTr="00A433C5">
        <w:tc>
          <w:tcPr>
            <w:tcW w:w="1407" w:type="dxa"/>
            <w:tcBorders>
              <w:bottom w:val="single" w:sz="4" w:space="0" w:color="auto"/>
            </w:tcBorders>
          </w:tcPr>
          <w:p w14:paraId="5B5F57CC" w14:textId="77777777" w:rsidR="00A433C5" w:rsidRPr="006F578D" w:rsidRDefault="00A433C5" w:rsidP="00FA2760">
            <w:pPr>
              <w:overflowPunct w:val="0"/>
              <w:jc w:val="both"/>
              <w:textAlignment w:val="baseline"/>
              <w:rPr>
                <w:rFonts w:ascii="Times New Roman" w:hAnsi="Times New Roman" w:cs="Times New Roman"/>
                <w:lang w:val="el-GR"/>
              </w:rPr>
            </w:pPr>
            <w:r w:rsidRPr="006F578D">
              <w:rPr>
                <w:rFonts w:ascii="Times New Roman" w:hAnsi="Times New Roman" w:cs="Times New Roman"/>
                <w:lang w:val="el-GR"/>
              </w:rPr>
              <w:t>ΕΥ191</w:t>
            </w:r>
          </w:p>
        </w:tc>
        <w:tc>
          <w:tcPr>
            <w:tcW w:w="1940" w:type="dxa"/>
            <w:tcBorders>
              <w:bottom w:val="single" w:sz="4" w:space="0" w:color="auto"/>
            </w:tcBorders>
          </w:tcPr>
          <w:p w14:paraId="73B820B9" w14:textId="77777777" w:rsidR="00A433C5" w:rsidRPr="006F578D" w:rsidRDefault="00A433C5" w:rsidP="00FA2760">
            <w:pPr>
              <w:overflowPunct w:val="0"/>
              <w:jc w:val="both"/>
              <w:textAlignment w:val="baseline"/>
              <w:rPr>
                <w:rFonts w:ascii="Times New Roman" w:hAnsi="Times New Roman" w:cs="Times New Roman"/>
                <w:lang w:val="el-GR"/>
              </w:rPr>
            </w:pPr>
            <w:r w:rsidRPr="006F578D">
              <w:rPr>
                <w:rFonts w:ascii="Times New Roman" w:hAnsi="Times New Roman" w:cs="Times New Roman"/>
                <w:lang w:val="el-GR"/>
              </w:rPr>
              <w:t>Εφαρμοσμένη Οικονομική</w:t>
            </w:r>
          </w:p>
        </w:tc>
        <w:tc>
          <w:tcPr>
            <w:tcW w:w="865" w:type="dxa"/>
            <w:tcBorders>
              <w:bottom w:val="single" w:sz="4" w:space="0" w:color="auto"/>
            </w:tcBorders>
          </w:tcPr>
          <w:p w14:paraId="79CC3D75" w14:textId="77777777" w:rsidR="00A433C5" w:rsidRPr="006F578D" w:rsidRDefault="00A433C5" w:rsidP="00FA2760">
            <w:pPr>
              <w:overflowPunct w:val="0"/>
              <w:jc w:val="center"/>
              <w:textAlignment w:val="baseline"/>
              <w:rPr>
                <w:rFonts w:ascii="Times New Roman" w:hAnsi="Times New Roman" w:cs="Times New Roman"/>
                <w:lang w:val="el-GR"/>
              </w:rPr>
            </w:pPr>
            <w:r w:rsidRPr="006F578D">
              <w:rPr>
                <w:rFonts w:ascii="Times New Roman" w:hAnsi="Times New Roman" w:cs="Times New Roman"/>
                <w:lang w:val="el-GR"/>
              </w:rPr>
              <w:t>3</w:t>
            </w:r>
          </w:p>
        </w:tc>
        <w:tc>
          <w:tcPr>
            <w:tcW w:w="1188" w:type="dxa"/>
            <w:tcBorders>
              <w:bottom w:val="single" w:sz="4" w:space="0" w:color="auto"/>
            </w:tcBorders>
          </w:tcPr>
          <w:p w14:paraId="2B5EB335" w14:textId="77777777" w:rsidR="00A433C5" w:rsidRPr="006F578D" w:rsidRDefault="00A433C5" w:rsidP="00FA2760">
            <w:pPr>
              <w:overflowPunct w:val="0"/>
              <w:jc w:val="center"/>
              <w:textAlignment w:val="baseline"/>
              <w:rPr>
                <w:rFonts w:ascii="Times New Roman" w:hAnsi="Times New Roman" w:cs="Times New Roman"/>
                <w:lang w:val="el-GR"/>
              </w:rPr>
            </w:pPr>
            <w:r w:rsidRPr="006F578D">
              <w:rPr>
                <w:rFonts w:ascii="Times New Roman" w:hAnsi="Times New Roman" w:cs="Times New Roman"/>
                <w:lang w:val="el-GR"/>
              </w:rPr>
              <w:t>0</w:t>
            </w:r>
          </w:p>
        </w:tc>
        <w:tc>
          <w:tcPr>
            <w:tcW w:w="1100" w:type="dxa"/>
            <w:tcBorders>
              <w:bottom w:val="single" w:sz="4" w:space="0" w:color="auto"/>
            </w:tcBorders>
            <w:shd w:val="clear" w:color="auto" w:fill="auto"/>
          </w:tcPr>
          <w:p w14:paraId="6B0DBBE9" w14:textId="77777777" w:rsidR="00A433C5" w:rsidRPr="006F578D" w:rsidRDefault="00A433C5" w:rsidP="00FA2760">
            <w:pPr>
              <w:overflowPunct w:val="0"/>
              <w:jc w:val="center"/>
              <w:textAlignment w:val="baseline"/>
              <w:rPr>
                <w:rFonts w:ascii="Times New Roman" w:hAnsi="Times New Roman" w:cs="Times New Roman"/>
              </w:rPr>
            </w:pPr>
            <w:r w:rsidRPr="006F578D">
              <w:rPr>
                <w:rFonts w:ascii="Times New Roman" w:hAnsi="Times New Roman" w:cs="Times New Roman"/>
              </w:rPr>
              <w:t>3</w:t>
            </w:r>
          </w:p>
        </w:tc>
        <w:tc>
          <w:tcPr>
            <w:tcW w:w="952" w:type="dxa"/>
            <w:tcBorders>
              <w:bottom w:val="single" w:sz="4" w:space="0" w:color="auto"/>
            </w:tcBorders>
          </w:tcPr>
          <w:p w14:paraId="08EEDAAD" w14:textId="77777777" w:rsidR="00A433C5" w:rsidRPr="006F578D" w:rsidRDefault="00A433C5" w:rsidP="00FA2760">
            <w:pPr>
              <w:overflowPunct w:val="0"/>
              <w:jc w:val="center"/>
              <w:textAlignment w:val="baseline"/>
              <w:rPr>
                <w:rFonts w:ascii="Times New Roman" w:hAnsi="Times New Roman" w:cs="Times New Roman"/>
                <w:lang w:val="el-GR"/>
              </w:rPr>
            </w:pPr>
            <w:r w:rsidRPr="006F578D">
              <w:rPr>
                <w:rFonts w:ascii="Times New Roman" w:hAnsi="Times New Roman" w:cs="Times New Roman"/>
                <w:lang w:val="el-GR"/>
              </w:rPr>
              <w:t>2</w:t>
            </w:r>
          </w:p>
        </w:tc>
        <w:tc>
          <w:tcPr>
            <w:tcW w:w="1558" w:type="dxa"/>
            <w:tcBorders>
              <w:bottom w:val="single" w:sz="4" w:space="0" w:color="auto"/>
            </w:tcBorders>
          </w:tcPr>
          <w:p w14:paraId="4E47CA3B" w14:textId="04C99FED" w:rsidR="00A433C5" w:rsidRPr="00990050" w:rsidRDefault="00A433C5" w:rsidP="00990050">
            <w:pPr>
              <w:overflowPunct w:val="0"/>
              <w:jc w:val="both"/>
              <w:textAlignment w:val="baseline"/>
              <w:rPr>
                <w:rFonts w:ascii="Times New Roman" w:hAnsi="Times New Roman" w:cs="Times New Roman"/>
              </w:rPr>
            </w:pPr>
            <w:r w:rsidRPr="006F578D">
              <w:rPr>
                <w:rFonts w:ascii="Times New Roman" w:hAnsi="Times New Roman" w:cs="Times New Roman"/>
                <w:lang w:val="el-GR"/>
              </w:rPr>
              <w:t xml:space="preserve">Εαρινό </w:t>
            </w:r>
            <w:r w:rsidR="00990050">
              <w:rPr>
                <w:rFonts w:ascii="Times New Roman" w:hAnsi="Times New Roman" w:cs="Times New Roman"/>
              </w:rPr>
              <w:t xml:space="preserve"> </w:t>
            </w:r>
          </w:p>
        </w:tc>
      </w:tr>
      <w:tr w:rsidR="00A433C5" w:rsidRPr="00843475" w14:paraId="2E280BDC" w14:textId="77777777" w:rsidTr="00A433C5">
        <w:tc>
          <w:tcPr>
            <w:tcW w:w="1407" w:type="dxa"/>
            <w:tcBorders>
              <w:bottom w:val="single" w:sz="4" w:space="0" w:color="auto"/>
            </w:tcBorders>
          </w:tcPr>
          <w:p w14:paraId="57B84AD9"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ΕΥ192</w:t>
            </w:r>
          </w:p>
        </w:tc>
        <w:tc>
          <w:tcPr>
            <w:tcW w:w="1940" w:type="dxa"/>
            <w:tcBorders>
              <w:bottom w:val="single" w:sz="4" w:space="0" w:color="auto"/>
            </w:tcBorders>
          </w:tcPr>
          <w:p w14:paraId="541C5952"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Αρχές Μάνατζμεντ</w:t>
            </w:r>
          </w:p>
        </w:tc>
        <w:tc>
          <w:tcPr>
            <w:tcW w:w="865" w:type="dxa"/>
            <w:tcBorders>
              <w:bottom w:val="single" w:sz="4" w:space="0" w:color="auto"/>
            </w:tcBorders>
          </w:tcPr>
          <w:p w14:paraId="5E9B8D9B" w14:textId="77777777" w:rsidR="00A433C5" w:rsidRPr="00843475" w:rsidRDefault="00A433C5" w:rsidP="00FA2760">
            <w:pPr>
              <w:overflowPunct w:val="0"/>
              <w:jc w:val="center"/>
              <w:textAlignment w:val="baseline"/>
              <w:rPr>
                <w:rFonts w:ascii="Times New Roman" w:hAnsi="Times New Roman" w:cs="Times New Roman"/>
                <w:lang w:val="el-GR"/>
              </w:rPr>
            </w:pPr>
            <w:r w:rsidRPr="00843475">
              <w:rPr>
                <w:rFonts w:ascii="Times New Roman" w:hAnsi="Times New Roman" w:cs="Times New Roman"/>
                <w:lang w:val="el-GR"/>
              </w:rPr>
              <w:t>3</w:t>
            </w:r>
          </w:p>
        </w:tc>
        <w:tc>
          <w:tcPr>
            <w:tcW w:w="1188" w:type="dxa"/>
            <w:tcBorders>
              <w:bottom w:val="single" w:sz="4" w:space="0" w:color="auto"/>
            </w:tcBorders>
          </w:tcPr>
          <w:p w14:paraId="109465F4" w14:textId="77777777" w:rsidR="00A433C5" w:rsidRPr="00843475" w:rsidRDefault="00A433C5" w:rsidP="00FA2760">
            <w:pPr>
              <w:overflowPunct w:val="0"/>
              <w:jc w:val="center"/>
              <w:textAlignment w:val="baseline"/>
              <w:rPr>
                <w:rFonts w:ascii="Times New Roman" w:hAnsi="Times New Roman" w:cs="Times New Roman"/>
                <w:lang w:val="el-GR"/>
              </w:rPr>
            </w:pPr>
            <w:r w:rsidRPr="00843475">
              <w:rPr>
                <w:rFonts w:ascii="Times New Roman" w:hAnsi="Times New Roman" w:cs="Times New Roman"/>
                <w:lang w:val="el-GR"/>
              </w:rPr>
              <w:t>0</w:t>
            </w:r>
          </w:p>
        </w:tc>
        <w:tc>
          <w:tcPr>
            <w:tcW w:w="1100" w:type="dxa"/>
            <w:tcBorders>
              <w:bottom w:val="single" w:sz="4" w:space="0" w:color="auto"/>
            </w:tcBorders>
            <w:shd w:val="clear" w:color="auto" w:fill="auto"/>
          </w:tcPr>
          <w:p w14:paraId="2817F1AC" w14:textId="77777777" w:rsidR="00A433C5" w:rsidRPr="00843475" w:rsidRDefault="00A433C5" w:rsidP="00FA2760">
            <w:pPr>
              <w:overflowPunct w:val="0"/>
              <w:jc w:val="center"/>
              <w:textAlignment w:val="baseline"/>
              <w:rPr>
                <w:rFonts w:ascii="Times New Roman" w:hAnsi="Times New Roman" w:cs="Times New Roman"/>
              </w:rPr>
            </w:pPr>
            <w:r w:rsidRPr="00843475">
              <w:rPr>
                <w:rFonts w:ascii="Times New Roman" w:hAnsi="Times New Roman" w:cs="Times New Roman"/>
              </w:rPr>
              <w:t>3</w:t>
            </w:r>
          </w:p>
        </w:tc>
        <w:tc>
          <w:tcPr>
            <w:tcW w:w="952" w:type="dxa"/>
            <w:tcBorders>
              <w:bottom w:val="single" w:sz="4" w:space="0" w:color="auto"/>
            </w:tcBorders>
          </w:tcPr>
          <w:p w14:paraId="399F1785" w14:textId="77777777" w:rsidR="00A433C5" w:rsidRPr="00843475" w:rsidRDefault="00A433C5" w:rsidP="00FA2760">
            <w:pPr>
              <w:overflowPunct w:val="0"/>
              <w:jc w:val="center"/>
              <w:textAlignment w:val="baseline"/>
              <w:rPr>
                <w:rFonts w:ascii="Times New Roman" w:hAnsi="Times New Roman" w:cs="Times New Roman"/>
                <w:lang w:val="el-GR"/>
              </w:rPr>
            </w:pPr>
            <w:r w:rsidRPr="00843475">
              <w:rPr>
                <w:rFonts w:ascii="Times New Roman" w:hAnsi="Times New Roman" w:cs="Times New Roman"/>
                <w:lang w:val="el-GR"/>
              </w:rPr>
              <w:t>2</w:t>
            </w:r>
          </w:p>
        </w:tc>
        <w:tc>
          <w:tcPr>
            <w:tcW w:w="1558" w:type="dxa"/>
            <w:tcBorders>
              <w:bottom w:val="single" w:sz="4" w:space="0" w:color="auto"/>
            </w:tcBorders>
          </w:tcPr>
          <w:p w14:paraId="27562076"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Χειμερινό</w:t>
            </w:r>
          </w:p>
        </w:tc>
      </w:tr>
      <w:tr w:rsidR="00A433C5" w:rsidRPr="00843475" w14:paraId="45DC7E18" w14:textId="77777777" w:rsidTr="00A433C5">
        <w:tc>
          <w:tcPr>
            <w:tcW w:w="1407" w:type="dxa"/>
            <w:tcBorders>
              <w:top w:val="single" w:sz="4" w:space="0" w:color="auto"/>
              <w:bottom w:val="single" w:sz="4" w:space="0" w:color="auto"/>
            </w:tcBorders>
          </w:tcPr>
          <w:p w14:paraId="515BCB37"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ΕΥ196</w:t>
            </w:r>
          </w:p>
        </w:tc>
        <w:tc>
          <w:tcPr>
            <w:tcW w:w="1940" w:type="dxa"/>
            <w:tcBorders>
              <w:top w:val="single" w:sz="4" w:space="0" w:color="auto"/>
              <w:bottom w:val="single" w:sz="4" w:space="0" w:color="auto"/>
            </w:tcBorders>
          </w:tcPr>
          <w:p w14:paraId="498FE415" w14:textId="77777777" w:rsidR="00A433C5" w:rsidRPr="00843475" w:rsidRDefault="00A433C5" w:rsidP="00FA2760">
            <w:pPr>
              <w:spacing w:before="60" w:after="60"/>
              <w:jc w:val="both"/>
              <w:rPr>
                <w:rFonts w:ascii="Times New Roman" w:hAnsi="Times New Roman" w:cs="Times New Roman"/>
                <w:color w:val="000000"/>
                <w:lang w:val="el-GR"/>
              </w:rPr>
            </w:pPr>
            <w:r w:rsidRPr="00843475">
              <w:rPr>
                <w:rFonts w:ascii="Times New Roman" w:hAnsi="Times New Roman" w:cs="Times New Roman"/>
                <w:color w:val="000000"/>
                <w:lang w:val="el-GR"/>
              </w:rPr>
              <w:t>Εισαγωγή στην Καινοτομία και την Επιχειρηματικότητα</w:t>
            </w:r>
          </w:p>
        </w:tc>
        <w:tc>
          <w:tcPr>
            <w:tcW w:w="865" w:type="dxa"/>
            <w:tcBorders>
              <w:top w:val="single" w:sz="4" w:space="0" w:color="auto"/>
              <w:bottom w:val="single" w:sz="4" w:space="0" w:color="auto"/>
            </w:tcBorders>
          </w:tcPr>
          <w:p w14:paraId="302DD112" w14:textId="77777777" w:rsidR="00A433C5" w:rsidRPr="00843475" w:rsidRDefault="00A433C5" w:rsidP="00FA2760">
            <w:pPr>
              <w:spacing w:before="60" w:after="60"/>
              <w:jc w:val="center"/>
              <w:rPr>
                <w:rFonts w:ascii="Times New Roman" w:hAnsi="Times New Roman" w:cs="Times New Roman"/>
                <w:color w:val="000000"/>
                <w:lang w:val="el-GR"/>
              </w:rPr>
            </w:pPr>
            <w:r w:rsidRPr="00843475">
              <w:rPr>
                <w:rFonts w:ascii="Times New Roman" w:hAnsi="Times New Roman" w:cs="Times New Roman"/>
                <w:color w:val="000000"/>
                <w:lang w:val="el-GR"/>
              </w:rPr>
              <w:t>3</w:t>
            </w:r>
          </w:p>
        </w:tc>
        <w:tc>
          <w:tcPr>
            <w:tcW w:w="1188" w:type="dxa"/>
            <w:tcBorders>
              <w:top w:val="single" w:sz="4" w:space="0" w:color="auto"/>
              <w:bottom w:val="single" w:sz="4" w:space="0" w:color="auto"/>
            </w:tcBorders>
          </w:tcPr>
          <w:p w14:paraId="68BA7867" w14:textId="77777777" w:rsidR="00A433C5" w:rsidRPr="00843475" w:rsidRDefault="00A433C5" w:rsidP="00FA2760">
            <w:pPr>
              <w:spacing w:before="60" w:after="60"/>
              <w:jc w:val="center"/>
              <w:rPr>
                <w:rFonts w:ascii="Times New Roman" w:hAnsi="Times New Roman" w:cs="Times New Roman"/>
                <w:color w:val="000000"/>
                <w:lang w:val="el-GR"/>
              </w:rPr>
            </w:pPr>
            <w:r w:rsidRPr="00843475">
              <w:rPr>
                <w:rFonts w:ascii="Times New Roman" w:hAnsi="Times New Roman" w:cs="Times New Roman"/>
                <w:color w:val="000000"/>
                <w:lang w:val="el-GR"/>
              </w:rPr>
              <w:t>0</w:t>
            </w:r>
          </w:p>
        </w:tc>
        <w:tc>
          <w:tcPr>
            <w:tcW w:w="1100" w:type="dxa"/>
            <w:tcBorders>
              <w:top w:val="single" w:sz="4" w:space="0" w:color="auto"/>
              <w:bottom w:val="single" w:sz="4" w:space="0" w:color="auto"/>
            </w:tcBorders>
          </w:tcPr>
          <w:p w14:paraId="54A9F197" w14:textId="77777777" w:rsidR="00A433C5" w:rsidRPr="00843475" w:rsidRDefault="00A433C5" w:rsidP="00FA2760">
            <w:pPr>
              <w:spacing w:before="60" w:after="60"/>
              <w:jc w:val="center"/>
              <w:rPr>
                <w:rFonts w:ascii="Times New Roman" w:hAnsi="Times New Roman" w:cs="Times New Roman"/>
                <w:color w:val="000000"/>
                <w:shd w:val="clear" w:color="auto" w:fill="FFFFFF"/>
                <w:lang w:val="el-GR"/>
              </w:rPr>
            </w:pPr>
            <w:r w:rsidRPr="00843475">
              <w:rPr>
                <w:rFonts w:ascii="Times New Roman" w:hAnsi="Times New Roman" w:cs="Times New Roman"/>
                <w:color w:val="000000"/>
                <w:shd w:val="clear" w:color="auto" w:fill="FFFFFF"/>
                <w:lang w:val="el-GR"/>
              </w:rPr>
              <w:t>3</w:t>
            </w:r>
          </w:p>
        </w:tc>
        <w:tc>
          <w:tcPr>
            <w:tcW w:w="952" w:type="dxa"/>
            <w:tcBorders>
              <w:top w:val="single" w:sz="4" w:space="0" w:color="auto"/>
              <w:bottom w:val="single" w:sz="4" w:space="0" w:color="auto"/>
            </w:tcBorders>
          </w:tcPr>
          <w:p w14:paraId="16A61675" w14:textId="77777777" w:rsidR="00A433C5" w:rsidRPr="00843475" w:rsidRDefault="00A433C5" w:rsidP="00FA2760">
            <w:pPr>
              <w:spacing w:before="60" w:after="60"/>
              <w:jc w:val="center"/>
              <w:rPr>
                <w:rFonts w:ascii="Times New Roman" w:hAnsi="Times New Roman" w:cs="Times New Roman"/>
                <w:color w:val="000000"/>
                <w:shd w:val="clear" w:color="auto" w:fill="FFFFFF"/>
                <w:lang w:val="el-GR"/>
              </w:rPr>
            </w:pPr>
            <w:r w:rsidRPr="00843475">
              <w:rPr>
                <w:rFonts w:ascii="Times New Roman" w:hAnsi="Times New Roman" w:cs="Times New Roman"/>
                <w:color w:val="000000"/>
                <w:shd w:val="clear" w:color="auto" w:fill="FFFFFF"/>
                <w:lang w:val="el-GR"/>
              </w:rPr>
              <w:t>2</w:t>
            </w:r>
          </w:p>
        </w:tc>
        <w:tc>
          <w:tcPr>
            <w:tcW w:w="1558" w:type="dxa"/>
            <w:tcBorders>
              <w:top w:val="single" w:sz="4" w:space="0" w:color="auto"/>
              <w:bottom w:val="single" w:sz="4" w:space="0" w:color="auto"/>
            </w:tcBorders>
          </w:tcPr>
          <w:p w14:paraId="7CB84FDB" w14:textId="77777777" w:rsidR="00A433C5" w:rsidRPr="00843475" w:rsidRDefault="00A433C5" w:rsidP="00FA2760">
            <w:pPr>
              <w:spacing w:before="60" w:after="60"/>
              <w:jc w:val="both"/>
              <w:rPr>
                <w:rStyle w:val="rozsmall1"/>
                <w:rFonts w:cs="Times New Roman"/>
                <w:color w:val="000000"/>
                <w:sz w:val="20"/>
                <w:szCs w:val="20"/>
                <w:lang w:val="el-GR"/>
              </w:rPr>
            </w:pPr>
            <w:r w:rsidRPr="00843475">
              <w:rPr>
                <w:rStyle w:val="rozsmall1"/>
                <w:rFonts w:cs="Times New Roman"/>
                <w:color w:val="000000"/>
                <w:sz w:val="20"/>
                <w:szCs w:val="20"/>
                <w:lang w:val="el-GR"/>
              </w:rPr>
              <w:t xml:space="preserve">Εαρινό </w:t>
            </w:r>
          </w:p>
        </w:tc>
      </w:tr>
      <w:tr w:rsidR="00A433C5" w:rsidRPr="00843475" w14:paraId="505D40E6" w14:textId="77777777" w:rsidTr="00A433C5">
        <w:tc>
          <w:tcPr>
            <w:tcW w:w="1407" w:type="dxa"/>
            <w:tcBorders>
              <w:top w:val="single" w:sz="4" w:space="0" w:color="auto"/>
              <w:bottom w:val="single" w:sz="4" w:space="0" w:color="auto"/>
            </w:tcBorders>
          </w:tcPr>
          <w:p w14:paraId="36DE2A2C" w14:textId="77777777" w:rsidR="00A433C5" w:rsidRPr="00843475" w:rsidRDefault="00A433C5" w:rsidP="00FA2760">
            <w:pPr>
              <w:spacing w:before="60" w:after="60"/>
              <w:jc w:val="both"/>
              <w:rPr>
                <w:rStyle w:val="rozsmall1"/>
                <w:rFonts w:cs="Times New Roman"/>
                <w:color w:val="000000"/>
                <w:sz w:val="20"/>
                <w:szCs w:val="20"/>
                <w:lang w:val="el-GR"/>
              </w:rPr>
            </w:pPr>
            <w:r w:rsidRPr="00843475">
              <w:rPr>
                <w:rStyle w:val="rozsmall1"/>
                <w:rFonts w:cs="Times New Roman"/>
                <w:color w:val="000000"/>
                <w:sz w:val="20"/>
                <w:szCs w:val="20"/>
                <w:lang w:val="el-GR"/>
              </w:rPr>
              <w:t>ΕΥ197</w:t>
            </w:r>
          </w:p>
        </w:tc>
        <w:tc>
          <w:tcPr>
            <w:tcW w:w="1940" w:type="dxa"/>
            <w:tcBorders>
              <w:top w:val="single" w:sz="4" w:space="0" w:color="auto"/>
              <w:bottom w:val="single" w:sz="4" w:space="0" w:color="auto"/>
            </w:tcBorders>
          </w:tcPr>
          <w:p w14:paraId="0404B075" w14:textId="77777777" w:rsidR="00A433C5" w:rsidRPr="00843475" w:rsidRDefault="00A433C5" w:rsidP="00FA2760">
            <w:pPr>
              <w:spacing w:before="60" w:after="60"/>
              <w:jc w:val="both"/>
              <w:rPr>
                <w:rFonts w:ascii="Times New Roman" w:hAnsi="Times New Roman" w:cs="Times New Roman"/>
                <w:color w:val="000000"/>
                <w:lang w:val="el-GR"/>
              </w:rPr>
            </w:pPr>
            <w:r w:rsidRPr="00843475">
              <w:rPr>
                <w:rFonts w:ascii="Times New Roman" w:hAnsi="Times New Roman" w:cs="Times New Roman"/>
                <w:color w:val="000000"/>
                <w:lang w:val="el-GR"/>
              </w:rPr>
              <w:t>Ιστορία της Ελληνικής Βιομηχανίας (από το Σχέδιο Μάρσαλ μέχρι και την Ένταξη στην Ε.Ο.Κ.)</w:t>
            </w:r>
          </w:p>
        </w:tc>
        <w:tc>
          <w:tcPr>
            <w:tcW w:w="865" w:type="dxa"/>
            <w:tcBorders>
              <w:top w:val="single" w:sz="4" w:space="0" w:color="auto"/>
              <w:bottom w:val="single" w:sz="4" w:space="0" w:color="auto"/>
            </w:tcBorders>
          </w:tcPr>
          <w:p w14:paraId="42F21D25" w14:textId="77777777" w:rsidR="00A433C5" w:rsidRPr="00843475" w:rsidRDefault="00A433C5" w:rsidP="00FA2760">
            <w:pPr>
              <w:spacing w:before="60" w:after="60"/>
              <w:jc w:val="center"/>
              <w:rPr>
                <w:rFonts w:ascii="Times New Roman" w:hAnsi="Times New Roman" w:cs="Times New Roman"/>
                <w:color w:val="000000"/>
                <w:lang w:val="el-GR"/>
              </w:rPr>
            </w:pPr>
            <w:r w:rsidRPr="00843475">
              <w:rPr>
                <w:rFonts w:ascii="Times New Roman" w:hAnsi="Times New Roman" w:cs="Times New Roman"/>
                <w:color w:val="000000"/>
                <w:lang w:val="el-GR"/>
              </w:rPr>
              <w:t>3</w:t>
            </w:r>
          </w:p>
        </w:tc>
        <w:tc>
          <w:tcPr>
            <w:tcW w:w="1188" w:type="dxa"/>
            <w:tcBorders>
              <w:top w:val="single" w:sz="4" w:space="0" w:color="auto"/>
              <w:bottom w:val="single" w:sz="4" w:space="0" w:color="auto"/>
            </w:tcBorders>
          </w:tcPr>
          <w:p w14:paraId="5D54E776" w14:textId="77777777" w:rsidR="00A433C5" w:rsidRPr="00843475" w:rsidRDefault="00A433C5" w:rsidP="00FA2760">
            <w:pPr>
              <w:spacing w:before="60" w:after="60"/>
              <w:jc w:val="center"/>
              <w:rPr>
                <w:rFonts w:ascii="Times New Roman" w:hAnsi="Times New Roman" w:cs="Times New Roman"/>
                <w:color w:val="000000"/>
                <w:lang w:val="el-GR"/>
              </w:rPr>
            </w:pPr>
            <w:r w:rsidRPr="00843475">
              <w:rPr>
                <w:rFonts w:ascii="Times New Roman" w:hAnsi="Times New Roman" w:cs="Times New Roman"/>
                <w:color w:val="000000"/>
                <w:lang w:val="el-GR"/>
              </w:rPr>
              <w:t>0</w:t>
            </w:r>
          </w:p>
        </w:tc>
        <w:tc>
          <w:tcPr>
            <w:tcW w:w="1100" w:type="dxa"/>
            <w:tcBorders>
              <w:top w:val="single" w:sz="4" w:space="0" w:color="auto"/>
              <w:bottom w:val="single" w:sz="4" w:space="0" w:color="auto"/>
            </w:tcBorders>
          </w:tcPr>
          <w:p w14:paraId="1D407D99" w14:textId="77777777" w:rsidR="00A433C5" w:rsidRPr="00843475" w:rsidRDefault="00A433C5" w:rsidP="00FA2760">
            <w:pPr>
              <w:spacing w:before="60" w:after="60"/>
              <w:jc w:val="center"/>
              <w:rPr>
                <w:rFonts w:ascii="Times New Roman" w:hAnsi="Times New Roman" w:cs="Times New Roman"/>
                <w:color w:val="000000"/>
                <w:shd w:val="clear" w:color="auto" w:fill="FFFFFF"/>
                <w:lang w:val="el-GR"/>
              </w:rPr>
            </w:pPr>
            <w:r w:rsidRPr="00843475">
              <w:rPr>
                <w:rFonts w:ascii="Times New Roman" w:hAnsi="Times New Roman" w:cs="Times New Roman"/>
                <w:color w:val="000000"/>
                <w:shd w:val="clear" w:color="auto" w:fill="FFFFFF"/>
                <w:lang w:val="el-GR"/>
              </w:rPr>
              <w:t>3</w:t>
            </w:r>
          </w:p>
        </w:tc>
        <w:tc>
          <w:tcPr>
            <w:tcW w:w="952" w:type="dxa"/>
            <w:tcBorders>
              <w:top w:val="single" w:sz="4" w:space="0" w:color="auto"/>
              <w:bottom w:val="single" w:sz="4" w:space="0" w:color="auto"/>
            </w:tcBorders>
          </w:tcPr>
          <w:p w14:paraId="4E1F275B" w14:textId="77777777" w:rsidR="00A433C5" w:rsidRPr="00843475" w:rsidRDefault="00A433C5" w:rsidP="00FA2760">
            <w:pPr>
              <w:spacing w:before="60" w:after="60"/>
              <w:jc w:val="center"/>
              <w:rPr>
                <w:rFonts w:ascii="Times New Roman" w:hAnsi="Times New Roman" w:cs="Times New Roman"/>
                <w:color w:val="000000"/>
                <w:shd w:val="clear" w:color="auto" w:fill="FFFFFF"/>
                <w:lang w:val="el-GR"/>
              </w:rPr>
            </w:pPr>
            <w:r w:rsidRPr="00843475">
              <w:rPr>
                <w:rFonts w:ascii="Times New Roman" w:hAnsi="Times New Roman" w:cs="Times New Roman"/>
                <w:color w:val="000000"/>
                <w:shd w:val="clear" w:color="auto" w:fill="FFFFFF"/>
                <w:lang w:val="el-GR"/>
              </w:rPr>
              <w:t>2</w:t>
            </w:r>
          </w:p>
        </w:tc>
        <w:tc>
          <w:tcPr>
            <w:tcW w:w="1558" w:type="dxa"/>
            <w:tcBorders>
              <w:top w:val="single" w:sz="4" w:space="0" w:color="auto"/>
              <w:bottom w:val="single" w:sz="4" w:space="0" w:color="auto"/>
            </w:tcBorders>
          </w:tcPr>
          <w:p w14:paraId="1C35A08F" w14:textId="77777777" w:rsidR="00A433C5" w:rsidRPr="00843475" w:rsidRDefault="00A433C5" w:rsidP="00FA2760">
            <w:pPr>
              <w:spacing w:before="60" w:after="60"/>
              <w:jc w:val="both"/>
              <w:rPr>
                <w:rStyle w:val="rozsmall1"/>
                <w:rFonts w:cs="Times New Roman"/>
                <w:color w:val="000000"/>
                <w:sz w:val="20"/>
                <w:szCs w:val="20"/>
                <w:lang w:val="el-GR"/>
              </w:rPr>
            </w:pPr>
            <w:r w:rsidRPr="00843475">
              <w:rPr>
                <w:rStyle w:val="rozsmall1"/>
                <w:rFonts w:cs="Times New Roman"/>
                <w:color w:val="000000"/>
                <w:sz w:val="20"/>
                <w:szCs w:val="20"/>
                <w:lang w:val="el-GR"/>
              </w:rPr>
              <w:t>Χειμερινό</w:t>
            </w:r>
          </w:p>
        </w:tc>
      </w:tr>
      <w:tr w:rsidR="00A433C5" w:rsidRPr="00843475" w14:paraId="6F3F9963" w14:textId="77777777" w:rsidTr="00A433C5">
        <w:tc>
          <w:tcPr>
            <w:tcW w:w="1407" w:type="dxa"/>
            <w:tcBorders>
              <w:top w:val="single" w:sz="4" w:space="0" w:color="auto"/>
              <w:bottom w:val="single" w:sz="4" w:space="0" w:color="auto"/>
            </w:tcBorders>
          </w:tcPr>
          <w:p w14:paraId="248FA52D" w14:textId="77777777" w:rsidR="00A433C5" w:rsidRPr="00843475" w:rsidRDefault="00A433C5" w:rsidP="00FA2760">
            <w:pPr>
              <w:spacing w:before="60" w:after="60"/>
              <w:jc w:val="both"/>
              <w:rPr>
                <w:rStyle w:val="rozsmall1"/>
                <w:rFonts w:cs="Times New Roman"/>
                <w:color w:val="000000"/>
                <w:sz w:val="20"/>
                <w:szCs w:val="20"/>
                <w:lang w:val="el-GR"/>
              </w:rPr>
            </w:pPr>
            <w:r w:rsidRPr="00843475">
              <w:rPr>
                <w:rStyle w:val="rozsmall1"/>
                <w:rFonts w:cs="Times New Roman"/>
                <w:color w:val="000000"/>
                <w:sz w:val="20"/>
                <w:szCs w:val="20"/>
                <w:lang w:val="el-GR"/>
              </w:rPr>
              <w:t>ΕΥ198</w:t>
            </w:r>
          </w:p>
        </w:tc>
        <w:tc>
          <w:tcPr>
            <w:tcW w:w="1940" w:type="dxa"/>
            <w:tcBorders>
              <w:top w:val="single" w:sz="4" w:space="0" w:color="auto"/>
              <w:bottom w:val="single" w:sz="4" w:space="0" w:color="auto"/>
            </w:tcBorders>
          </w:tcPr>
          <w:p w14:paraId="35C07F39" w14:textId="77777777" w:rsidR="00A433C5" w:rsidRPr="00843475" w:rsidRDefault="00A433C5" w:rsidP="00FA2760">
            <w:pPr>
              <w:spacing w:before="60" w:after="60"/>
              <w:jc w:val="both"/>
              <w:rPr>
                <w:rFonts w:ascii="Times New Roman" w:hAnsi="Times New Roman" w:cs="Times New Roman"/>
                <w:color w:val="000000"/>
                <w:lang w:val="el-GR"/>
              </w:rPr>
            </w:pPr>
            <w:r w:rsidRPr="00843475">
              <w:rPr>
                <w:rFonts w:ascii="Times New Roman" w:hAnsi="Times New Roman" w:cs="Times New Roman"/>
                <w:color w:val="000000"/>
                <w:lang w:val="el-GR"/>
              </w:rPr>
              <w:t>Ιστορία της Ελληνικής Οικονομίας (από το 1945 μέχρι και το 1985)</w:t>
            </w:r>
          </w:p>
        </w:tc>
        <w:tc>
          <w:tcPr>
            <w:tcW w:w="865" w:type="dxa"/>
            <w:tcBorders>
              <w:top w:val="single" w:sz="4" w:space="0" w:color="auto"/>
              <w:bottom w:val="single" w:sz="4" w:space="0" w:color="auto"/>
            </w:tcBorders>
          </w:tcPr>
          <w:p w14:paraId="34DD7950" w14:textId="77777777" w:rsidR="00A433C5" w:rsidRPr="00843475" w:rsidRDefault="00A433C5" w:rsidP="00FA2760">
            <w:pPr>
              <w:spacing w:before="60" w:after="60"/>
              <w:jc w:val="center"/>
              <w:rPr>
                <w:rFonts w:ascii="Times New Roman" w:hAnsi="Times New Roman" w:cs="Times New Roman"/>
                <w:color w:val="000000"/>
                <w:lang w:val="el-GR"/>
              </w:rPr>
            </w:pPr>
            <w:r w:rsidRPr="00843475">
              <w:rPr>
                <w:rFonts w:ascii="Times New Roman" w:hAnsi="Times New Roman" w:cs="Times New Roman"/>
                <w:color w:val="000000"/>
                <w:lang w:val="el-GR"/>
              </w:rPr>
              <w:t>3</w:t>
            </w:r>
          </w:p>
        </w:tc>
        <w:tc>
          <w:tcPr>
            <w:tcW w:w="1188" w:type="dxa"/>
            <w:tcBorders>
              <w:top w:val="single" w:sz="4" w:space="0" w:color="auto"/>
              <w:bottom w:val="single" w:sz="4" w:space="0" w:color="auto"/>
            </w:tcBorders>
          </w:tcPr>
          <w:p w14:paraId="2F83B01B" w14:textId="77777777" w:rsidR="00A433C5" w:rsidRPr="00843475" w:rsidRDefault="00A433C5" w:rsidP="00FA2760">
            <w:pPr>
              <w:spacing w:before="60" w:after="60"/>
              <w:jc w:val="center"/>
              <w:rPr>
                <w:rFonts w:ascii="Times New Roman" w:hAnsi="Times New Roman" w:cs="Times New Roman"/>
                <w:color w:val="000000"/>
                <w:lang w:val="el-GR"/>
              </w:rPr>
            </w:pPr>
            <w:r w:rsidRPr="00843475">
              <w:rPr>
                <w:rFonts w:ascii="Times New Roman" w:hAnsi="Times New Roman" w:cs="Times New Roman"/>
                <w:color w:val="000000"/>
                <w:lang w:val="el-GR"/>
              </w:rPr>
              <w:t>0</w:t>
            </w:r>
          </w:p>
        </w:tc>
        <w:tc>
          <w:tcPr>
            <w:tcW w:w="1100" w:type="dxa"/>
            <w:tcBorders>
              <w:top w:val="single" w:sz="4" w:space="0" w:color="auto"/>
              <w:bottom w:val="single" w:sz="4" w:space="0" w:color="auto"/>
            </w:tcBorders>
          </w:tcPr>
          <w:p w14:paraId="6A07BE91" w14:textId="77777777" w:rsidR="00A433C5" w:rsidRPr="00843475" w:rsidRDefault="00A433C5" w:rsidP="00FA2760">
            <w:pPr>
              <w:spacing w:before="60" w:after="60"/>
              <w:jc w:val="center"/>
              <w:rPr>
                <w:rFonts w:ascii="Times New Roman" w:hAnsi="Times New Roman" w:cs="Times New Roman"/>
                <w:color w:val="000000"/>
                <w:shd w:val="clear" w:color="auto" w:fill="FFFFFF"/>
                <w:lang w:val="el-GR"/>
              </w:rPr>
            </w:pPr>
            <w:r w:rsidRPr="00843475">
              <w:rPr>
                <w:rFonts w:ascii="Times New Roman" w:hAnsi="Times New Roman" w:cs="Times New Roman"/>
                <w:color w:val="000000"/>
                <w:shd w:val="clear" w:color="auto" w:fill="FFFFFF"/>
                <w:lang w:val="el-GR"/>
              </w:rPr>
              <w:t>3</w:t>
            </w:r>
          </w:p>
        </w:tc>
        <w:tc>
          <w:tcPr>
            <w:tcW w:w="952" w:type="dxa"/>
            <w:tcBorders>
              <w:top w:val="single" w:sz="4" w:space="0" w:color="auto"/>
              <w:bottom w:val="single" w:sz="4" w:space="0" w:color="auto"/>
            </w:tcBorders>
          </w:tcPr>
          <w:p w14:paraId="4626BACF" w14:textId="77777777" w:rsidR="00A433C5" w:rsidRPr="00843475" w:rsidRDefault="00A433C5" w:rsidP="00FA2760">
            <w:pPr>
              <w:spacing w:before="60" w:after="60"/>
              <w:jc w:val="center"/>
              <w:rPr>
                <w:rFonts w:ascii="Times New Roman" w:hAnsi="Times New Roman" w:cs="Times New Roman"/>
                <w:color w:val="000000"/>
                <w:shd w:val="clear" w:color="auto" w:fill="FFFFFF"/>
                <w:lang w:val="el-GR"/>
              </w:rPr>
            </w:pPr>
            <w:r w:rsidRPr="00843475">
              <w:rPr>
                <w:rFonts w:ascii="Times New Roman" w:hAnsi="Times New Roman" w:cs="Times New Roman"/>
                <w:color w:val="000000"/>
                <w:shd w:val="clear" w:color="auto" w:fill="FFFFFF"/>
                <w:lang w:val="el-GR"/>
              </w:rPr>
              <w:t>2</w:t>
            </w:r>
          </w:p>
        </w:tc>
        <w:tc>
          <w:tcPr>
            <w:tcW w:w="1558" w:type="dxa"/>
            <w:tcBorders>
              <w:top w:val="single" w:sz="4" w:space="0" w:color="auto"/>
              <w:bottom w:val="single" w:sz="4" w:space="0" w:color="auto"/>
            </w:tcBorders>
          </w:tcPr>
          <w:p w14:paraId="56D973E2" w14:textId="77777777" w:rsidR="00A433C5" w:rsidRPr="00843475" w:rsidRDefault="00A433C5" w:rsidP="00FA2760">
            <w:pPr>
              <w:spacing w:before="60" w:after="60"/>
              <w:jc w:val="both"/>
              <w:rPr>
                <w:rStyle w:val="rozsmall1"/>
                <w:rFonts w:cs="Times New Roman"/>
                <w:color w:val="000000"/>
                <w:sz w:val="20"/>
                <w:szCs w:val="20"/>
                <w:lang w:val="el-GR"/>
              </w:rPr>
            </w:pPr>
            <w:r w:rsidRPr="00843475">
              <w:rPr>
                <w:rStyle w:val="rozsmall1"/>
                <w:rFonts w:cs="Times New Roman"/>
                <w:color w:val="000000"/>
                <w:sz w:val="20"/>
                <w:szCs w:val="20"/>
                <w:lang w:val="el-GR"/>
              </w:rPr>
              <w:t>Εαρινό</w:t>
            </w:r>
          </w:p>
        </w:tc>
      </w:tr>
      <w:tr w:rsidR="00A433C5" w:rsidRPr="003321CE" w14:paraId="2322F2CF" w14:textId="77777777" w:rsidTr="00A433C5">
        <w:tc>
          <w:tcPr>
            <w:tcW w:w="1407" w:type="dxa"/>
            <w:tcBorders>
              <w:top w:val="single" w:sz="4" w:space="0" w:color="auto"/>
              <w:bottom w:val="single" w:sz="4" w:space="0" w:color="auto"/>
            </w:tcBorders>
          </w:tcPr>
          <w:p w14:paraId="411F1987" w14:textId="77777777" w:rsidR="00A433C5" w:rsidRPr="00843475" w:rsidRDefault="00A433C5" w:rsidP="00FA2760">
            <w:pPr>
              <w:spacing w:before="60" w:after="60"/>
              <w:jc w:val="both"/>
              <w:rPr>
                <w:rStyle w:val="rozsmall1"/>
                <w:rFonts w:cs="Times New Roman"/>
                <w:color w:val="000000"/>
                <w:sz w:val="20"/>
                <w:szCs w:val="20"/>
              </w:rPr>
            </w:pPr>
            <w:r w:rsidRPr="00843475">
              <w:rPr>
                <w:rStyle w:val="rozsmall1"/>
                <w:rFonts w:cs="Times New Roman"/>
                <w:color w:val="000000"/>
                <w:sz w:val="20"/>
                <w:szCs w:val="20"/>
              </w:rPr>
              <w:t>EY200</w:t>
            </w:r>
          </w:p>
        </w:tc>
        <w:tc>
          <w:tcPr>
            <w:tcW w:w="1940" w:type="dxa"/>
            <w:tcBorders>
              <w:top w:val="single" w:sz="4" w:space="0" w:color="auto"/>
              <w:bottom w:val="single" w:sz="4" w:space="0" w:color="auto"/>
            </w:tcBorders>
          </w:tcPr>
          <w:p w14:paraId="612323D0" w14:textId="77777777" w:rsidR="00A433C5" w:rsidRPr="003321CE" w:rsidRDefault="00A433C5" w:rsidP="00FA2760">
            <w:pPr>
              <w:spacing w:before="60" w:after="60"/>
              <w:jc w:val="both"/>
              <w:rPr>
                <w:rFonts w:ascii="Times New Roman" w:hAnsi="Times New Roman" w:cs="Times New Roman"/>
                <w:color w:val="000000"/>
              </w:rPr>
            </w:pPr>
            <w:r>
              <w:rPr>
                <w:rFonts w:ascii="Times New Roman" w:hAnsi="Times New Roman" w:cs="Times New Roman"/>
                <w:color w:val="000000"/>
              </w:rPr>
              <w:t>Business English</w:t>
            </w:r>
          </w:p>
        </w:tc>
        <w:tc>
          <w:tcPr>
            <w:tcW w:w="865" w:type="dxa"/>
            <w:tcBorders>
              <w:top w:val="single" w:sz="4" w:space="0" w:color="auto"/>
              <w:bottom w:val="single" w:sz="4" w:space="0" w:color="auto"/>
            </w:tcBorders>
          </w:tcPr>
          <w:p w14:paraId="1C21BF40" w14:textId="77777777" w:rsidR="00A433C5" w:rsidRPr="00843475" w:rsidRDefault="00A433C5" w:rsidP="00FA2760">
            <w:pPr>
              <w:spacing w:before="60" w:after="60"/>
              <w:jc w:val="center"/>
              <w:rPr>
                <w:rFonts w:ascii="Times New Roman" w:hAnsi="Times New Roman" w:cs="Times New Roman"/>
                <w:color w:val="000000"/>
                <w:lang w:val="el-GR"/>
              </w:rPr>
            </w:pPr>
            <w:r w:rsidRPr="00843475">
              <w:rPr>
                <w:rFonts w:ascii="Times New Roman" w:hAnsi="Times New Roman" w:cs="Times New Roman"/>
                <w:color w:val="000000"/>
                <w:lang w:val="el-GR"/>
              </w:rPr>
              <w:t>3</w:t>
            </w:r>
          </w:p>
        </w:tc>
        <w:tc>
          <w:tcPr>
            <w:tcW w:w="1188" w:type="dxa"/>
            <w:tcBorders>
              <w:top w:val="single" w:sz="4" w:space="0" w:color="auto"/>
              <w:bottom w:val="single" w:sz="4" w:space="0" w:color="auto"/>
            </w:tcBorders>
          </w:tcPr>
          <w:p w14:paraId="55B2C82D" w14:textId="77777777" w:rsidR="00A433C5" w:rsidRPr="00843475" w:rsidRDefault="00A433C5" w:rsidP="00FA2760">
            <w:pPr>
              <w:spacing w:before="60" w:after="60"/>
              <w:jc w:val="center"/>
              <w:rPr>
                <w:rFonts w:ascii="Times New Roman" w:hAnsi="Times New Roman" w:cs="Times New Roman"/>
                <w:color w:val="000000"/>
                <w:lang w:val="el-GR"/>
              </w:rPr>
            </w:pPr>
            <w:r w:rsidRPr="00843475">
              <w:rPr>
                <w:rFonts w:ascii="Times New Roman" w:hAnsi="Times New Roman" w:cs="Times New Roman"/>
                <w:color w:val="000000"/>
                <w:lang w:val="el-GR"/>
              </w:rPr>
              <w:t>0</w:t>
            </w:r>
          </w:p>
        </w:tc>
        <w:tc>
          <w:tcPr>
            <w:tcW w:w="1100" w:type="dxa"/>
            <w:tcBorders>
              <w:top w:val="single" w:sz="4" w:space="0" w:color="auto"/>
              <w:bottom w:val="single" w:sz="4" w:space="0" w:color="auto"/>
            </w:tcBorders>
          </w:tcPr>
          <w:p w14:paraId="46B63C97" w14:textId="77777777" w:rsidR="00A433C5" w:rsidRPr="00843475" w:rsidRDefault="00A433C5" w:rsidP="00FA2760">
            <w:pPr>
              <w:spacing w:before="60" w:after="60"/>
              <w:jc w:val="center"/>
              <w:rPr>
                <w:rFonts w:ascii="Times New Roman" w:hAnsi="Times New Roman" w:cs="Times New Roman"/>
                <w:color w:val="000000"/>
                <w:shd w:val="clear" w:color="auto" w:fill="FFFFFF"/>
                <w:lang w:val="el-GR"/>
              </w:rPr>
            </w:pPr>
            <w:r w:rsidRPr="00843475">
              <w:rPr>
                <w:rFonts w:ascii="Times New Roman" w:hAnsi="Times New Roman" w:cs="Times New Roman"/>
                <w:color w:val="000000"/>
                <w:shd w:val="clear" w:color="auto" w:fill="FFFFFF"/>
                <w:lang w:val="el-GR"/>
              </w:rPr>
              <w:t>3</w:t>
            </w:r>
          </w:p>
        </w:tc>
        <w:tc>
          <w:tcPr>
            <w:tcW w:w="952" w:type="dxa"/>
            <w:tcBorders>
              <w:top w:val="single" w:sz="4" w:space="0" w:color="auto"/>
              <w:bottom w:val="single" w:sz="4" w:space="0" w:color="auto"/>
            </w:tcBorders>
          </w:tcPr>
          <w:p w14:paraId="583F4951" w14:textId="77777777" w:rsidR="00A433C5" w:rsidRPr="00843475" w:rsidRDefault="00A433C5" w:rsidP="00FA2760">
            <w:pPr>
              <w:spacing w:before="60" w:after="60"/>
              <w:jc w:val="center"/>
              <w:rPr>
                <w:rFonts w:ascii="Times New Roman" w:hAnsi="Times New Roman" w:cs="Times New Roman"/>
                <w:color w:val="000000"/>
                <w:shd w:val="clear" w:color="auto" w:fill="FFFFFF"/>
                <w:lang w:val="el-GR"/>
              </w:rPr>
            </w:pPr>
            <w:r w:rsidRPr="00843475">
              <w:rPr>
                <w:rFonts w:ascii="Times New Roman" w:hAnsi="Times New Roman" w:cs="Times New Roman"/>
                <w:color w:val="000000"/>
                <w:shd w:val="clear" w:color="auto" w:fill="FFFFFF"/>
                <w:lang w:val="el-GR"/>
              </w:rPr>
              <w:t>2</w:t>
            </w:r>
          </w:p>
        </w:tc>
        <w:tc>
          <w:tcPr>
            <w:tcW w:w="1558" w:type="dxa"/>
            <w:tcBorders>
              <w:top w:val="single" w:sz="4" w:space="0" w:color="auto"/>
              <w:bottom w:val="single" w:sz="4" w:space="0" w:color="auto"/>
            </w:tcBorders>
          </w:tcPr>
          <w:p w14:paraId="0EEC87D0" w14:textId="46090C68" w:rsidR="00A433C5" w:rsidRPr="003321CE" w:rsidRDefault="00A433C5" w:rsidP="00990050">
            <w:pPr>
              <w:spacing w:before="60" w:after="60"/>
              <w:jc w:val="both"/>
              <w:rPr>
                <w:rStyle w:val="rozsmall1"/>
                <w:rFonts w:cs="Times New Roman"/>
                <w:color w:val="000000"/>
                <w:sz w:val="20"/>
                <w:szCs w:val="20"/>
                <w:lang w:val="el-GR"/>
              </w:rPr>
            </w:pPr>
            <w:r>
              <w:rPr>
                <w:rStyle w:val="rozsmall1"/>
                <w:rFonts w:cs="Times New Roman"/>
                <w:color w:val="000000"/>
                <w:sz w:val="20"/>
                <w:szCs w:val="20"/>
                <w:lang w:val="el-GR"/>
              </w:rPr>
              <w:t xml:space="preserve">Χειμερινό </w:t>
            </w:r>
          </w:p>
        </w:tc>
      </w:tr>
      <w:tr w:rsidR="00A433C5" w:rsidRPr="003F1DDA" w14:paraId="32676B0F" w14:textId="77777777" w:rsidTr="00A433C5">
        <w:tc>
          <w:tcPr>
            <w:tcW w:w="1407" w:type="dxa"/>
            <w:tcBorders>
              <w:top w:val="single" w:sz="4" w:space="0" w:color="auto"/>
              <w:bottom w:val="single" w:sz="4" w:space="0" w:color="auto"/>
            </w:tcBorders>
            <w:shd w:val="clear" w:color="auto" w:fill="auto"/>
          </w:tcPr>
          <w:p w14:paraId="0EC9A42D" w14:textId="77777777" w:rsidR="00A433C5" w:rsidRPr="003F1DDA" w:rsidRDefault="00A433C5" w:rsidP="00FA2760">
            <w:pPr>
              <w:overflowPunct w:val="0"/>
              <w:jc w:val="both"/>
              <w:textAlignment w:val="baseline"/>
              <w:rPr>
                <w:rFonts w:ascii="Times New Roman" w:hAnsi="Times New Roman" w:cs="Times New Roman"/>
                <w:lang w:val="el-GR"/>
              </w:rPr>
            </w:pPr>
            <w:r w:rsidRPr="003F1DDA">
              <w:rPr>
                <w:rStyle w:val="rozsmall1"/>
                <w:rFonts w:cs="Times New Roman"/>
                <w:color w:val="000000"/>
                <w:sz w:val="20"/>
                <w:szCs w:val="20"/>
              </w:rPr>
              <w:t>ΠΑ201</w:t>
            </w:r>
          </w:p>
        </w:tc>
        <w:tc>
          <w:tcPr>
            <w:tcW w:w="1940" w:type="dxa"/>
            <w:tcBorders>
              <w:top w:val="single" w:sz="4" w:space="0" w:color="auto"/>
              <w:bottom w:val="single" w:sz="4" w:space="0" w:color="auto"/>
            </w:tcBorders>
            <w:shd w:val="clear" w:color="auto" w:fill="auto"/>
          </w:tcPr>
          <w:p w14:paraId="68AC15EE" w14:textId="77777777" w:rsidR="00A433C5" w:rsidRPr="003F1DDA" w:rsidRDefault="00A433C5" w:rsidP="00FA2760">
            <w:pPr>
              <w:shd w:val="clear" w:color="auto" w:fill="FFFFFF"/>
              <w:overflowPunct w:val="0"/>
              <w:jc w:val="both"/>
              <w:textAlignment w:val="baseline"/>
              <w:rPr>
                <w:rFonts w:ascii="Times New Roman" w:hAnsi="Times New Roman" w:cs="Times New Roman"/>
                <w:lang w:val="el-GR"/>
              </w:rPr>
            </w:pPr>
            <w:r w:rsidRPr="003F1DDA">
              <w:rPr>
                <w:rFonts w:ascii="Times New Roman" w:hAnsi="Times New Roman" w:cs="Times New Roman"/>
                <w:lang w:val="el-GR"/>
              </w:rPr>
              <w:t>Πρακτική Άσκηση</w:t>
            </w:r>
          </w:p>
        </w:tc>
        <w:tc>
          <w:tcPr>
            <w:tcW w:w="865" w:type="dxa"/>
            <w:tcBorders>
              <w:top w:val="single" w:sz="4" w:space="0" w:color="auto"/>
              <w:bottom w:val="single" w:sz="4" w:space="0" w:color="auto"/>
            </w:tcBorders>
            <w:shd w:val="clear" w:color="auto" w:fill="auto"/>
          </w:tcPr>
          <w:p w14:paraId="2CD24585" w14:textId="77777777" w:rsidR="00A433C5" w:rsidRPr="003F1DDA" w:rsidRDefault="00A433C5" w:rsidP="00FA2760">
            <w:pPr>
              <w:overflowPunct w:val="0"/>
              <w:jc w:val="center"/>
              <w:textAlignment w:val="baseline"/>
              <w:rPr>
                <w:rFonts w:ascii="Times New Roman" w:hAnsi="Times New Roman" w:cs="Times New Roman"/>
                <w:lang w:val="el-GR"/>
              </w:rPr>
            </w:pPr>
            <w:r w:rsidRPr="003F1DDA">
              <w:rPr>
                <w:rFonts w:ascii="Times New Roman" w:hAnsi="Times New Roman" w:cs="Times New Roman"/>
                <w:lang w:val="el-GR"/>
              </w:rPr>
              <w:t>-</w:t>
            </w:r>
          </w:p>
        </w:tc>
        <w:tc>
          <w:tcPr>
            <w:tcW w:w="1188" w:type="dxa"/>
            <w:tcBorders>
              <w:top w:val="single" w:sz="4" w:space="0" w:color="auto"/>
              <w:bottom w:val="single" w:sz="4" w:space="0" w:color="auto"/>
            </w:tcBorders>
            <w:shd w:val="clear" w:color="auto" w:fill="auto"/>
          </w:tcPr>
          <w:p w14:paraId="19C1D509" w14:textId="77777777" w:rsidR="00A433C5" w:rsidRPr="003F1DDA" w:rsidRDefault="00A433C5" w:rsidP="00FA2760">
            <w:pPr>
              <w:overflowPunct w:val="0"/>
              <w:jc w:val="center"/>
              <w:textAlignment w:val="baseline"/>
              <w:rPr>
                <w:rFonts w:ascii="Times New Roman" w:hAnsi="Times New Roman" w:cs="Times New Roman"/>
                <w:lang w:val="el-GR"/>
              </w:rPr>
            </w:pPr>
            <w:r w:rsidRPr="003F1DDA">
              <w:rPr>
                <w:rFonts w:ascii="Times New Roman" w:hAnsi="Times New Roman" w:cs="Times New Roman"/>
                <w:lang w:val="el-GR"/>
              </w:rPr>
              <w:t>-</w:t>
            </w:r>
          </w:p>
        </w:tc>
        <w:tc>
          <w:tcPr>
            <w:tcW w:w="1100" w:type="dxa"/>
            <w:tcBorders>
              <w:top w:val="single" w:sz="4" w:space="0" w:color="auto"/>
              <w:bottom w:val="single" w:sz="4" w:space="0" w:color="auto"/>
            </w:tcBorders>
            <w:shd w:val="clear" w:color="auto" w:fill="auto"/>
          </w:tcPr>
          <w:p w14:paraId="3C168C51" w14:textId="77777777" w:rsidR="00A433C5" w:rsidRPr="003F1DDA" w:rsidRDefault="00A433C5" w:rsidP="00FA2760">
            <w:pPr>
              <w:overflowPunct w:val="0"/>
              <w:jc w:val="center"/>
              <w:textAlignment w:val="baseline"/>
              <w:rPr>
                <w:rFonts w:ascii="Times New Roman" w:hAnsi="Times New Roman" w:cs="Times New Roman"/>
                <w:lang w:val="el-GR"/>
              </w:rPr>
            </w:pPr>
            <w:r w:rsidRPr="003F1DDA">
              <w:rPr>
                <w:rFonts w:ascii="Times New Roman" w:hAnsi="Times New Roman" w:cs="Times New Roman"/>
                <w:lang w:val="el-GR"/>
              </w:rPr>
              <w:t>-</w:t>
            </w:r>
          </w:p>
        </w:tc>
        <w:tc>
          <w:tcPr>
            <w:tcW w:w="952" w:type="dxa"/>
            <w:tcBorders>
              <w:top w:val="single" w:sz="4" w:space="0" w:color="auto"/>
              <w:bottom w:val="single" w:sz="4" w:space="0" w:color="auto"/>
            </w:tcBorders>
            <w:shd w:val="clear" w:color="auto" w:fill="auto"/>
          </w:tcPr>
          <w:p w14:paraId="4811D54B" w14:textId="77777777" w:rsidR="00A433C5" w:rsidRPr="003F1DDA" w:rsidRDefault="00A433C5" w:rsidP="00FA2760">
            <w:pPr>
              <w:overflowPunct w:val="0"/>
              <w:jc w:val="center"/>
              <w:textAlignment w:val="baseline"/>
              <w:rPr>
                <w:rFonts w:ascii="Times New Roman" w:hAnsi="Times New Roman" w:cs="Times New Roman"/>
                <w:lang w:val="el-GR"/>
              </w:rPr>
            </w:pPr>
            <w:r w:rsidRPr="003F1DDA">
              <w:rPr>
                <w:rFonts w:ascii="Times New Roman" w:hAnsi="Times New Roman" w:cs="Times New Roman"/>
                <w:lang w:val="el-GR"/>
              </w:rPr>
              <w:t>6</w:t>
            </w:r>
          </w:p>
        </w:tc>
        <w:tc>
          <w:tcPr>
            <w:tcW w:w="1558" w:type="dxa"/>
            <w:tcBorders>
              <w:top w:val="single" w:sz="4" w:space="0" w:color="auto"/>
              <w:bottom w:val="single" w:sz="4" w:space="0" w:color="auto"/>
            </w:tcBorders>
            <w:shd w:val="clear" w:color="auto" w:fill="auto"/>
          </w:tcPr>
          <w:p w14:paraId="6F307E3A" w14:textId="77777777" w:rsidR="00A433C5" w:rsidRPr="003F1DDA" w:rsidRDefault="00A433C5" w:rsidP="00FA2760">
            <w:pPr>
              <w:overflowPunct w:val="0"/>
              <w:jc w:val="both"/>
              <w:textAlignment w:val="baseline"/>
              <w:rPr>
                <w:rFonts w:ascii="Times New Roman" w:hAnsi="Times New Roman" w:cs="Times New Roman"/>
                <w:lang w:val="el-GR"/>
              </w:rPr>
            </w:pPr>
            <w:r w:rsidRPr="003F1DDA">
              <w:rPr>
                <w:rFonts w:ascii="Times New Roman" w:hAnsi="Times New Roman" w:cs="Times New Roman"/>
                <w:lang w:val="el-GR"/>
              </w:rPr>
              <w:t>Εαρινό (4</w:t>
            </w:r>
            <w:r w:rsidRPr="003F1DDA">
              <w:rPr>
                <w:rFonts w:ascii="Times New Roman" w:hAnsi="Times New Roman" w:cs="Times New Roman"/>
                <w:vertAlign w:val="superscript"/>
                <w:lang w:val="el-GR"/>
              </w:rPr>
              <w:t>ο</w:t>
            </w:r>
            <w:r w:rsidRPr="003F1DDA">
              <w:rPr>
                <w:rFonts w:ascii="Times New Roman" w:hAnsi="Times New Roman" w:cs="Times New Roman"/>
                <w:lang w:val="el-GR"/>
              </w:rPr>
              <w:t>, 6</w:t>
            </w:r>
            <w:r w:rsidRPr="003F1DDA">
              <w:rPr>
                <w:rFonts w:ascii="Times New Roman" w:hAnsi="Times New Roman" w:cs="Times New Roman"/>
                <w:vertAlign w:val="superscript"/>
                <w:lang w:val="el-GR"/>
              </w:rPr>
              <w:t>ο</w:t>
            </w:r>
            <w:r w:rsidRPr="003F1DDA">
              <w:rPr>
                <w:rFonts w:ascii="Times New Roman" w:hAnsi="Times New Roman" w:cs="Times New Roman"/>
                <w:lang w:val="el-GR"/>
              </w:rPr>
              <w:t xml:space="preserve"> &amp; 8</w:t>
            </w:r>
            <w:r w:rsidRPr="003F1DDA">
              <w:rPr>
                <w:rFonts w:ascii="Times New Roman" w:hAnsi="Times New Roman" w:cs="Times New Roman"/>
                <w:vertAlign w:val="superscript"/>
                <w:lang w:val="el-GR"/>
              </w:rPr>
              <w:t>ο</w:t>
            </w:r>
            <w:r w:rsidRPr="003F1DDA">
              <w:rPr>
                <w:rFonts w:ascii="Times New Roman" w:hAnsi="Times New Roman" w:cs="Times New Roman"/>
                <w:lang w:val="el-GR"/>
              </w:rPr>
              <w:t>)</w:t>
            </w:r>
          </w:p>
        </w:tc>
      </w:tr>
      <w:tr w:rsidR="00A433C5" w:rsidRPr="003F1DDA" w14:paraId="62905DEB" w14:textId="77777777" w:rsidTr="00A433C5">
        <w:tc>
          <w:tcPr>
            <w:tcW w:w="1407" w:type="dxa"/>
            <w:tcBorders>
              <w:top w:val="single" w:sz="4" w:space="0" w:color="auto"/>
              <w:bottom w:val="single" w:sz="4" w:space="0" w:color="auto"/>
            </w:tcBorders>
            <w:shd w:val="clear" w:color="auto" w:fill="auto"/>
          </w:tcPr>
          <w:p w14:paraId="4482FF2F" w14:textId="77777777" w:rsidR="00A433C5" w:rsidRPr="003F1DDA" w:rsidRDefault="00A433C5" w:rsidP="00FA2760">
            <w:pPr>
              <w:overflowPunct w:val="0"/>
              <w:jc w:val="both"/>
              <w:textAlignment w:val="baseline"/>
              <w:rPr>
                <w:rFonts w:ascii="Times New Roman" w:hAnsi="Times New Roman" w:cs="Times New Roman"/>
                <w:lang w:val="el-GR"/>
              </w:rPr>
            </w:pPr>
            <w:r w:rsidRPr="003F1DDA">
              <w:rPr>
                <w:rFonts w:ascii="Times New Roman" w:hAnsi="Times New Roman" w:cs="Times New Roman"/>
                <w:lang w:val="el-GR"/>
              </w:rPr>
              <w:t>ΕΥ1900</w:t>
            </w:r>
          </w:p>
        </w:tc>
        <w:tc>
          <w:tcPr>
            <w:tcW w:w="1940" w:type="dxa"/>
            <w:tcBorders>
              <w:top w:val="single" w:sz="4" w:space="0" w:color="auto"/>
              <w:bottom w:val="single" w:sz="4" w:space="0" w:color="auto"/>
            </w:tcBorders>
            <w:shd w:val="clear" w:color="auto" w:fill="auto"/>
          </w:tcPr>
          <w:p w14:paraId="708474A7" w14:textId="77777777" w:rsidR="00A433C5" w:rsidRPr="003F1DDA" w:rsidRDefault="00A433C5" w:rsidP="00FA2760">
            <w:pPr>
              <w:shd w:val="clear" w:color="auto" w:fill="FFFFFF"/>
              <w:overflowPunct w:val="0"/>
              <w:jc w:val="both"/>
              <w:textAlignment w:val="baseline"/>
              <w:rPr>
                <w:rFonts w:ascii="Times New Roman" w:hAnsi="Times New Roman" w:cs="Times New Roman"/>
                <w:lang w:val="el-GR"/>
              </w:rPr>
            </w:pPr>
            <w:r w:rsidRPr="003F1DDA">
              <w:rPr>
                <w:rFonts w:ascii="Times New Roman" w:hAnsi="Times New Roman" w:cs="Times New Roman"/>
                <w:lang w:val="el-GR"/>
              </w:rPr>
              <w:t>Νομικά Θέματα Βιομηχανικής Ιδιοκτησίας</w:t>
            </w:r>
          </w:p>
        </w:tc>
        <w:tc>
          <w:tcPr>
            <w:tcW w:w="865" w:type="dxa"/>
            <w:tcBorders>
              <w:top w:val="single" w:sz="4" w:space="0" w:color="auto"/>
              <w:bottom w:val="single" w:sz="4" w:space="0" w:color="auto"/>
            </w:tcBorders>
            <w:shd w:val="clear" w:color="auto" w:fill="auto"/>
          </w:tcPr>
          <w:p w14:paraId="247C2EEB" w14:textId="77777777" w:rsidR="00A433C5" w:rsidRPr="003F1DDA" w:rsidRDefault="00A433C5" w:rsidP="00FA2760">
            <w:pPr>
              <w:overflowPunct w:val="0"/>
              <w:jc w:val="center"/>
              <w:textAlignment w:val="baseline"/>
              <w:rPr>
                <w:rFonts w:ascii="Times New Roman" w:hAnsi="Times New Roman" w:cs="Times New Roman"/>
                <w:lang w:val="el-GR"/>
              </w:rPr>
            </w:pPr>
            <w:r w:rsidRPr="003F1DDA">
              <w:rPr>
                <w:rFonts w:ascii="Times New Roman" w:hAnsi="Times New Roman" w:cs="Times New Roman"/>
                <w:lang w:val="el-GR"/>
              </w:rPr>
              <w:t>3</w:t>
            </w:r>
          </w:p>
        </w:tc>
        <w:tc>
          <w:tcPr>
            <w:tcW w:w="1188" w:type="dxa"/>
            <w:tcBorders>
              <w:top w:val="single" w:sz="4" w:space="0" w:color="auto"/>
              <w:bottom w:val="single" w:sz="4" w:space="0" w:color="auto"/>
            </w:tcBorders>
            <w:shd w:val="clear" w:color="auto" w:fill="auto"/>
          </w:tcPr>
          <w:p w14:paraId="4B20B7C6" w14:textId="77777777" w:rsidR="00A433C5" w:rsidRPr="003F1DDA" w:rsidRDefault="00A433C5" w:rsidP="00FA2760">
            <w:pPr>
              <w:overflowPunct w:val="0"/>
              <w:jc w:val="center"/>
              <w:textAlignment w:val="baseline"/>
              <w:rPr>
                <w:rFonts w:ascii="Times New Roman" w:hAnsi="Times New Roman" w:cs="Times New Roman"/>
                <w:lang w:val="el-GR"/>
              </w:rPr>
            </w:pPr>
            <w:r w:rsidRPr="003F1DDA">
              <w:rPr>
                <w:rFonts w:ascii="Times New Roman" w:hAnsi="Times New Roman" w:cs="Times New Roman"/>
                <w:lang w:val="el-GR"/>
              </w:rPr>
              <w:t>0</w:t>
            </w:r>
          </w:p>
        </w:tc>
        <w:tc>
          <w:tcPr>
            <w:tcW w:w="1100" w:type="dxa"/>
            <w:tcBorders>
              <w:top w:val="single" w:sz="4" w:space="0" w:color="auto"/>
              <w:bottom w:val="single" w:sz="4" w:space="0" w:color="auto"/>
            </w:tcBorders>
            <w:shd w:val="clear" w:color="auto" w:fill="auto"/>
          </w:tcPr>
          <w:p w14:paraId="41370EEE" w14:textId="77777777" w:rsidR="00A433C5" w:rsidRPr="003F1DDA" w:rsidRDefault="00A433C5" w:rsidP="00FA2760">
            <w:pPr>
              <w:overflowPunct w:val="0"/>
              <w:jc w:val="center"/>
              <w:textAlignment w:val="baseline"/>
              <w:rPr>
                <w:rFonts w:ascii="Times New Roman" w:hAnsi="Times New Roman" w:cs="Times New Roman"/>
              </w:rPr>
            </w:pPr>
            <w:r w:rsidRPr="003F1DDA">
              <w:rPr>
                <w:rFonts w:ascii="Times New Roman" w:hAnsi="Times New Roman" w:cs="Times New Roman"/>
              </w:rPr>
              <w:t>3</w:t>
            </w:r>
          </w:p>
        </w:tc>
        <w:tc>
          <w:tcPr>
            <w:tcW w:w="952" w:type="dxa"/>
            <w:tcBorders>
              <w:top w:val="single" w:sz="4" w:space="0" w:color="auto"/>
              <w:bottom w:val="single" w:sz="4" w:space="0" w:color="auto"/>
            </w:tcBorders>
            <w:shd w:val="clear" w:color="auto" w:fill="auto"/>
          </w:tcPr>
          <w:p w14:paraId="78449ECB" w14:textId="77777777" w:rsidR="00A433C5" w:rsidRPr="003F1DDA" w:rsidRDefault="00A433C5" w:rsidP="00FA2760">
            <w:pPr>
              <w:overflowPunct w:val="0"/>
              <w:jc w:val="center"/>
              <w:textAlignment w:val="baseline"/>
              <w:rPr>
                <w:rFonts w:ascii="Times New Roman" w:hAnsi="Times New Roman" w:cs="Times New Roman"/>
                <w:lang w:val="el-GR"/>
              </w:rPr>
            </w:pPr>
            <w:r w:rsidRPr="003F1DDA">
              <w:rPr>
                <w:rFonts w:ascii="Times New Roman" w:hAnsi="Times New Roman" w:cs="Times New Roman"/>
                <w:lang w:val="el-GR"/>
              </w:rPr>
              <w:t>2</w:t>
            </w:r>
          </w:p>
        </w:tc>
        <w:tc>
          <w:tcPr>
            <w:tcW w:w="1558" w:type="dxa"/>
            <w:tcBorders>
              <w:top w:val="single" w:sz="4" w:space="0" w:color="auto"/>
              <w:bottom w:val="single" w:sz="4" w:space="0" w:color="auto"/>
            </w:tcBorders>
            <w:shd w:val="clear" w:color="auto" w:fill="auto"/>
          </w:tcPr>
          <w:p w14:paraId="7B8CC5E2" w14:textId="77777777" w:rsidR="00A433C5" w:rsidRPr="003F1DDA" w:rsidRDefault="00A433C5" w:rsidP="00FA2760">
            <w:pPr>
              <w:overflowPunct w:val="0"/>
              <w:jc w:val="both"/>
              <w:textAlignment w:val="baseline"/>
              <w:rPr>
                <w:rFonts w:ascii="Times New Roman" w:hAnsi="Times New Roman" w:cs="Times New Roman"/>
                <w:lang w:val="el-GR"/>
              </w:rPr>
            </w:pPr>
            <w:r w:rsidRPr="003F1DDA">
              <w:rPr>
                <w:rFonts w:ascii="Times New Roman" w:hAnsi="Times New Roman" w:cs="Times New Roman"/>
                <w:lang w:val="el-GR"/>
              </w:rPr>
              <w:t>Χειμερινό</w:t>
            </w:r>
          </w:p>
        </w:tc>
      </w:tr>
      <w:tr w:rsidR="00A433C5" w:rsidRPr="003F1DDA" w14:paraId="2DB527E1" w14:textId="77777777" w:rsidTr="00A433C5">
        <w:tc>
          <w:tcPr>
            <w:tcW w:w="1407" w:type="dxa"/>
            <w:tcBorders>
              <w:top w:val="single" w:sz="4" w:space="0" w:color="auto"/>
              <w:bottom w:val="single" w:sz="4" w:space="0" w:color="auto"/>
            </w:tcBorders>
            <w:shd w:val="clear" w:color="auto" w:fill="auto"/>
          </w:tcPr>
          <w:p w14:paraId="576FF316" w14:textId="77777777" w:rsidR="00A433C5" w:rsidRPr="003F1DDA" w:rsidRDefault="00A433C5" w:rsidP="00FA2760">
            <w:pPr>
              <w:overflowPunct w:val="0"/>
              <w:jc w:val="both"/>
              <w:textAlignment w:val="baseline"/>
              <w:rPr>
                <w:rFonts w:ascii="Times New Roman" w:hAnsi="Times New Roman" w:cs="Times New Roman"/>
                <w:lang w:val="el-GR"/>
              </w:rPr>
            </w:pPr>
            <w:r w:rsidRPr="003F1DDA">
              <w:rPr>
                <w:rFonts w:ascii="Times New Roman" w:hAnsi="Times New Roman" w:cs="Times New Roman"/>
                <w:lang w:val="el-GR"/>
              </w:rPr>
              <w:t>ΕΥ1901</w:t>
            </w:r>
          </w:p>
        </w:tc>
        <w:tc>
          <w:tcPr>
            <w:tcW w:w="1940" w:type="dxa"/>
            <w:tcBorders>
              <w:top w:val="single" w:sz="4" w:space="0" w:color="auto"/>
              <w:bottom w:val="single" w:sz="4" w:space="0" w:color="auto"/>
            </w:tcBorders>
            <w:shd w:val="clear" w:color="auto" w:fill="auto"/>
          </w:tcPr>
          <w:p w14:paraId="7CCD7059" w14:textId="77777777" w:rsidR="00A433C5" w:rsidRPr="003F1DDA" w:rsidRDefault="00A433C5" w:rsidP="00FA2760">
            <w:pPr>
              <w:overflowPunct w:val="0"/>
              <w:jc w:val="both"/>
              <w:textAlignment w:val="baseline"/>
              <w:rPr>
                <w:rFonts w:ascii="Times New Roman" w:hAnsi="Times New Roman" w:cs="Times New Roman"/>
                <w:lang w:val="el-GR"/>
              </w:rPr>
            </w:pPr>
            <w:r w:rsidRPr="003F1DDA">
              <w:rPr>
                <w:rFonts w:ascii="Times New Roman" w:hAnsi="Times New Roman" w:cs="Times New Roman"/>
                <w:lang w:val="el-GR"/>
              </w:rPr>
              <w:t>Νομικά Θέματα Πνευματικής Ιδιοκτησίας</w:t>
            </w:r>
          </w:p>
        </w:tc>
        <w:tc>
          <w:tcPr>
            <w:tcW w:w="865" w:type="dxa"/>
            <w:tcBorders>
              <w:top w:val="single" w:sz="4" w:space="0" w:color="auto"/>
              <w:bottom w:val="single" w:sz="4" w:space="0" w:color="auto"/>
            </w:tcBorders>
            <w:shd w:val="clear" w:color="auto" w:fill="auto"/>
          </w:tcPr>
          <w:p w14:paraId="705C12F8" w14:textId="77777777" w:rsidR="00A433C5" w:rsidRPr="003F1DDA" w:rsidRDefault="00A433C5" w:rsidP="00FA2760">
            <w:pPr>
              <w:overflowPunct w:val="0"/>
              <w:jc w:val="center"/>
              <w:textAlignment w:val="baseline"/>
              <w:rPr>
                <w:rFonts w:ascii="Times New Roman" w:hAnsi="Times New Roman" w:cs="Times New Roman"/>
                <w:lang w:val="el-GR"/>
              </w:rPr>
            </w:pPr>
            <w:r w:rsidRPr="003F1DDA">
              <w:rPr>
                <w:rFonts w:ascii="Times New Roman" w:hAnsi="Times New Roman" w:cs="Times New Roman"/>
                <w:lang w:val="el-GR"/>
              </w:rPr>
              <w:t>3</w:t>
            </w:r>
          </w:p>
        </w:tc>
        <w:tc>
          <w:tcPr>
            <w:tcW w:w="1188" w:type="dxa"/>
            <w:tcBorders>
              <w:top w:val="single" w:sz="4" w:space="0" w:color="auto"/>
              <w:bottom w:val="single" w:sz="4" w:space="0" w:color="auto"/>
            </w:tcBorders>
            <w:shd w:val="clear" w:color="auto" w:fill="auto"/>
          </w:tcPr>
          <w:p w14:paraId="1750B20D" w14:textId="77777777" w:rsidR="00A433C5" w:rsidRPr="003F1DDA" w:rsidRDefault="00A433C5" w:rsidP="00FA2760">
            <w:pPr>
              <w:overflowPunct w:val="0"/>
              <w:jc w:val="center"/>
              <w:textAlignment w:val="baseline"/>
              <w:rPr>
                <w:rFonts w:ascii="Times New Roman" w:hAnsi="Times New Roman" w:cs="Times New Roman"/>
                <w:lang w:val="el-GR"/>
              </w:rPr>
            </w:pPr>
            <w:r w:rsidRPr="003F1DDA">
              <w:rPr>
                <w:rFonts w:ascii="Times New Roman" w:hAnsi="Times New Roman" w:cs="Times New Roman"/>
                <w:lang w:val="el-GR"/>
              </w:rPr>
              <w:t>0</w:t>
            </w:r>
          </w:p>
        </w:tc>
        <w:tc>
          <w:tcPr>
            <w:tcW w:w="1100" w:type="dxa"/>
            <w:tcBorders>
              <w:top w:val="single" w:sz="4" w:space="0" w:color="auto"/>
              <w:bottom w:val="single" w:sz="4" w:space="0" w:color="auto"/>
            </w:tcBorders>
            <w:shd w:val="clear" w:color="auto" w:fill="auto"/>
          </w:tcPr>
          <w:p w14:paraId="0DCB5D3D" w14:textId="77777777" w:rsidR="00A433C5" w:rsidRPr="003F1DDA" w:rsidRDefault="00A433C5" w:rsidP="00FA2760">
            <w:pPr>
              <w:overflowPunct w:val="0"/>
              <w:jc w:val="center"/>
              <w:textAlignment w:val="baseline"/>
              <w:rPr>
                <w:rFonts w:ascii="Times New Roman" w:hAnsi="Times New Roman" w:cs="Times New Roman"/>
              </w:rPr>
            </w:pPr>
            <w:r w:rsidRPr="003F1DDA">
              <w:rPr>
                <w:rFonts w:ascii="Times New Roman" w:hAnsi="Times New Roman" w:cs="Times New Roman"/>
              </w:rPr>
              <w:t>3</w:t>
            </w:r>
          </w:p>
        </w:tc>
        <w:tc>
          <w:tcPr>
            <w:tcW w:w="952" w:type="dxa"/>
            <w:tcBorders>
              <w:top w:val="single" w:sz="4" w:space="0" w:color="auto"/>
              <w:bottom w:val="single" w:sz="4" w:space="0" w:color="auto"/>
            </w:tcBorders>
            <w:shd w:val="clear" w:color="auto" w:fill="auto"/>
          </w:tcPr>
          <w:p w14:paraId="4DC4AFB2" w14:textId="77777777" w:rsidR="00A433C5" w:rsidRPr="003F1DDA" w:rsidRDefault="00A433C5" w:rsidP="00FA2760">
            <w:pPr>
              <w:overflowPunct w:val="0"/>
              <w:jc w:val="center"/>
              <w:textAlignment w:val="baseline"/>
              <w:rPr>
                <w:rFonts w:ascii="Times New Roman" w:hAnsi="Times New Roman" w:cs="Times New Roman"/>
                <w:lang w:val="el-GR"/>
              </w:rPr>
            </w:pPr>
            <w:r w:rsidRPr="003F1DDA">
              <w:rPr>
                <w:rFonts w:ascii="Times New Roman" w:hAnsi="Times New Roman" w:cs="Times New Roman"/>
                <w:lang w:val="el-GR"/>
              </w:rPr>
              <w:t>2</w:t>
            </w:r>
          </w:p>
        </w:tc>
        <w:tc>
          <w:tcPr>
            <w:tcW w:w="1558" w:type="dxa"/>
            <w:tcBorders>
              <w:top w:val="single" w:sz="4" w:space="0" w:color="auto"/>
              <w:bottom w:val="single" w:sz="4" w:space="0" w:color="auto"/>
            </w:tcBorders>
            <w:shd w:val="clear" w:color="auto" w:fill="auto"/>
          </w:tcPr>
          <w:p w14:paraId="0D9524E5" w14:textId="77777777" w:rsidR="00A433C5" w:rsidRPr="003F1DDA" w:rsidRDefault="00A433C5" w:rsidP="00FA2760">
            <w:pPr>
              <w:overflowPunct w:val="0"/>
              <w:jc w:val="both"/>
              <w:textAlignment w:val="baseline"/>
              <w:rPr>
                <w:rFonts w:ascii="Times New Roman" w:hAnsi="Times New Roman" w:cs="Times New Roman"/>
                <w:lang w:val="el-GR"/>
              </w:rPr>
            </w:pPr>
            <w:r w:rsidRPr="003F1DDA">
              <w:rPr>
                <w:rFonts w:ascii="Times New Roman" w:hAnsi="Times New Roman" w:cs="Times New Roman"/>
                <w:lang w:val="el-GR"/>
              </w:rPr>
              <w:t>Εαρινό</w:t>
            </w:r>
          </w:p>
        </w:tc>
      </w:tr>
      <w:tr w:rsidR="00A433C5" w:rsidRPr="003F1DDA" w14:paraId="2B2D84CB" w14:textId="77777777" w:rsidTr="00A433C5">
        <w:tc>
          <w:tcPr>
            <w:tcW w:w="1407" w:type="dxa"/>
            <w:tcBorders>
              <w:top w:val="single" w:sz="4" w:space="0" w:color="auto"/>
              <w:bottom w:val="single" w:sz="4" w:space="0" w:color="auto"/>
            </w:tcBorders>
            <w:shd w:val="clear" w:color="auto" w:fill="auto"/>
          </w:tcPr>
          <w:p w14:paraId="39F09845" w14:textId="77777777" w:rsidR="00A433C5" w:rsidRPr="003F1DDA" w:rsidRDefault="00A433C5" w:rsidP="00FA2760">
            <w:pPr>
              <w:spacing w:before="60" w:after="60"/>
              <w:jc w:val="both"/>
              <w:rPr>
                <w:rStyle w:val="rozsmall1"/>
                <w:rFonts w:cs="Times New Roman"/>
                <w:color w:val="000000"/>
                <w:sz w:val="20"/>
                <w:szCs w:val="20"/>
                <w:lang w:val="el-GR"/>
              </w:rPr>
            </w:pPr>
            <w:r w:rsidRPr="003F1DDA">
              <w:rPr>
                <w:rStyle w:val="rozsmall1"/>
                <w:rFonts w:cs="Times New Roman"/>
                <w:color w:val="000000"/>
                <w:sz w:val="20"/>
                <w:szCs w:val="20"/>
                <w:lang w:val="el-GR"/>
              </w:rPr>
              <w:lastRenderedPageBreak/>
              <w:t>ΕΥ1904</w:t>
            </w:r>
          </w:p>
        </w:tc>
        <w:tc>
          <w:tcPr>
            <w:tcW w:w="1940" w:type="dxa"/>
            <w:tcBorders>
              <w:top w:val="single" w:sz="4" w:space="0" w:color="auto"/>
              <w:bottom w:val="single" w:sz="4" w:space="0" w:color="auto"/>
            </w:tcBorders>
            <w:shd w:val="clear" w:color="auto" w:fill="auto"/>
          </w:tcPr>
          <w:p w14:paraId="5E0E586B" w14:textId="77777777" w:rsidR="00A433C5" w:rsidRPr="003F1DDA" w:rsidRDefault="00A433C5" w:rsidP="00FA2760">
            <w:pPr>
              <w:spacing w:before="60" w:after="60"/>
              <w:jc w:val="both"/>
              <w:rPr>
                <w:rFonts w:ascii="Times New Roman" w:hAnsi="Times New Roman" w:cs="Times New Roman"/>
                <w:color w:val="000000"/>
                <w:lang w:val="el-GR"/>
              </w:rPr>
            </w:pPr>
            <w:r w:rsidRPr="003F1DDA">
              <w:rPr>
                <w:rFonts w:ascii="Times New Roman" w:hAnsi="Times New Roman" w:cs="Times New Roman"/>
                <w:color w:val="000000"/>
                <w:lang w:val="el-GR"/>
              </w:rPr>
              <w:t>Μεταναστευτική Πολιτική</w:t>
            </w:r>
          </w:p>
        </w:tc>
        <w:tc>
          <w:tcPr>
            <w:tcW w:w="865" w:type="dxa"/>
            <w:tcBorders>
              <w:top w:val="single" w:sz="4" w:space="0" w:color="auto"/>
              <w:bottom w:val="single" w:sz="4" w:space="0" w:color="auto"/>
            </w:tcBorders>
            <w:shd w:val="clear" w:color="auto" w:fill="auto"/>
          </w:tcPr>
          <w:p w14:paraId="6762FA67" w14:textId="77777777" w:rsidR="00A433C5" w:rsidRPr="003F1DDA" w:rsidRDefault="00A433C5" w:rsidP="00FA2760">
            <w:pPr>
              <w:spacing w:before="60" w:after="60"/>
              <w:jc w:val="center"/>
              <w:rPr>
                <w:rFonts w:ascii="Times New Roman" w:hAnsi="Times New Roman" w:cs="Times New Roman"/>
                <w:color w:val="000000"/>
                <w:lang w:val="el-GR"/>
              </w:rPr>
            </w:pPr>
            <w:r w:rsidRPr="003F1DDA">
              <w:rPr>
                <w:rFonts w:ascii="Times New Roman" w:hAnsi="Times New Roman" w:cs="Times New Roman"/>
                <w:color w:val="000000"/>
                <w:lang w:val="el-GR"/>
              </w:rPr>
              <w:t>3</w:t>
            </w:r>
          </w:p>
        </w:tc>
        <w:tc>
          <w:tcPr>
            <w:tcW w:w="1188" w:type="dxa"/>
            <w:tcBorders>
              <w:top w:val="single" w:sz="4" w:space="0" w:color="auto"/>
              <w:bottom w:val="single" w:sz="4" w:space="0" w:color="auto"/>
            </w:tcBorders>
            <w:shd w:val="clear" w:color="auto" w:fill="auto"/>
          </w:tcPr>
          <w:p w14:paraId="5B2D3315" w14:textId="77777777" w:rsidR="00A433C5" w:rsidRPr="003F1DDA" w:rsidRDefault="00A433C5" w:rsidP="00FA2760">
            <w:pPr>
              <w:spacing w:before="60" w:after="60"/>
              <w:jc w:val="center"/>
              <w:rPr>
                <w:rFonts w:ascii="Times New Roman" w:hAnsi="Times New Roman" w:cs="Times New Roman"/>
                <w:color w:val="000000"/>
                <w:lang w:val="el-GR"/>
              </w:rPr>
            </w:pPr>
            <w:r w:rsidRPr="003F1DDA">
              <w:rPr>
                <w:rFonts w:ascii="Times New Roman" w:hAnsi="Times New Roman" w:cs="Times New Roman"/>
                <w:color w:val="000000"/>
                <w:lang w:val="el-GR"/>
              </w:rPr>
              <w:t>0</w:t>
            </w:r>
          </w:p>
        </w:tc>
        <w:tc>
          <w:tcPr>
            <w:tcW w:w="1100" w:type="dxa"/>
            <w:tcBorders>
              <w:top w:val="single" w:sz="4" w:space="0" w:color="auto"/>
              <w:bottom w:val="single" w:sz="4" w:space="0" w:color="auto"/>
            </w:tcBorders>
            <w:shd w:val="clear" w:color="auto" w:fill="auto"/>
          </w:tcPr>
          <w:p w14:paraId="700D9B85" w14:textId="77777777" w:rsidR="00A433C5" w:rsidRPr="003F1DDA" w:rsidRDefault="00A433C5" w:rsidP="00FA2760">
            <w:pPr>
              <w:spacing w:before="60" w:after="60"/>
              <w:jc w:val="center"/>
              <w:rPr>
                <w:rFonts w:ascii="Times New Roman" w:hAnsi="Times New Roman" w:cs="Times New Roman"/>
                <w:color w:val="000000"/>
                <w:shd w:val="clear" w:color="auto" w:fill="FFFFFF"/>
                <w:lang w:val="el-GR"/>
              </w:rPr>
            </w:pPr>
            <w:r w:rsidRPr="003F1DDA">
              <w:rPr>
                <w:rFonts w:ascii="Times New Roman" w:hAnsi="Times New Roman" w:cs="Times New Roman"/>
                <w:color w:val="000000"/>
                <w:shd w:val="clear" w:color="auto" w:fill="FFFFFF"/>
                <w:lang w:val="el-GR"/>
              </w:rPr>
              <w:t>3</w:t>
            </w:r>
          </w:p>
        </w:tc>
        <w:tc>
          <w:tcPr>
            <w:tcW w:w="952" w:type="dxa"/>
            <w:tcBorders>
              <w:top w:val="single" w:sz="4" w:space="0" w:color="auto"/>
              <w:bottom w:val="single" w:sz="4" w:space="0" w:color="auto"/>
            </w:tcBorders>
            <w:shd w:val="clear" w:color="auto" w:fill="auto"/>
          </w:tcPr>
          <w:p w14:paraId="551436ED" w14:textId="77777777" w:rsidR="00A433C5" w:rsidRPr="003F1DDA" w:rsidRDefault="00A433C5" w:rsidP="00FA2760">
            <w:pPr>
              <w:spacing w:before="60" w:after="60"/>
              <w:jc w:val="center"/>
              <w:rPr>
                <w:rFonts w:ascii="Times New Roman" w:hAnsi="Times New Roman" w:cs="Times New Roman"/>
                <w:color w:val="000000"/>
                <w:shd w:val="clear" w:color="auto" w:fill="FFFFFF"/>
                <w:lang w:val="el-GR"/>
              </w:rPr>
            </w:pPr>
            <w:r w:rsidRPr="003F1DDA">
              <w:rPr>
                <w:rFonts w:ascii="Times New Roman" w:hAnsi="Times New Roman" w:cs="Times New Roman"/>
                <w:color w:val="000000"/>
                <w:shd w:val="clear" w:color="auto" w:fill="FFFFFF"/>
                <w:lang w:val="el-GR"/>
              </w:rPr>
              <w:t>2</w:t>
            </w:r>
          </w:p>
        </w:tc>
        <w:tc>
          <w:tcPr>
            <w:tcW w:w="1558" w:type="dxa"/>
            <w:tcBorders>
              <w:top w:val="single" w:sz="4" w:space="0" w:color="auto"/>
              <w:bottom w:val="single" w:sz="4" w:space="0" w:color="auto"/>
            </w:tcBorders>
            <w:shd w:val="clear" w:color="auto" w:fill="auto"/>
          </w:tcPr>
          <w:p w14:paraId="038BF473" w14:textId="77777777" w:rsidR="00A433C5" w:rsidRPr="003F1DDA" w:rsidRDefault="00A433C5" w:rsidP="00FA2760">
            <w:pPr>
              <w:spacing w:before="60" w:after="60"/>
              <w:jc w:val="both"/>
              <w:rPr>
                <w:rStyle w:val="rozsmall1"/>
                <w:rFonts w:cs="Times New Roman"/>
                <w:color w:val="000000"/>
                <w:sz w:val="20"/>
                <w:szCs w:val="20"/>
                <w:lang w:val="el-GR"/>
              </w:rPr>
            </w:pPr>
            <w:r w:rsidRPr="003F1DDA">
              <w:rPr>
                <w:rStyle w:val="rozsmall1"/>
                <w:rFonts w:cs="Times New Roman"/>
                <w:color w:val="000000"/>
                <w:sz w:val="20"/>
                <w:szCs w:val="20"/>
                <w:lang w:val="el-GR"/>
              </w:rPr>
              <w:t xml:space="preserve">Χειμερινό </w:t>
            </w:r>
          </w:p>
        </w:tc>
      </w:tr>
      <w:tr w:rsidR="00A433C5" w:rsidRPr="003F1DDA" w14:paraId="3C82F966" w14:textId="77777777" w:rsidTr="00A433C5">
        <w:tc>
          <w:tcPr>
            <w:tcW w:w="1407" w:type="dxa"/>
            <w:tcBorders>
              <w:top w:val="single" w:sz="4" w:space="0" w:color="auto"/>
              <w:bottom w:val="single" w:sz="4" w:space="0" w:color="auto"/>
            </w:tcBorders>
            <w:shd w:val="clear" w:color="auto" w:fill="auto"/>
          </w:tcPr>
          <w:p w14:paraId="0C4C2F40" w14:textId="77777777" w:rsidR="00A433C5" w:rsidRPr="003F1DDA" w:rsidRDefault="00A433C5" w:rsidP="00FA2760">
            <w:pPr>
              <w:spacing w:before="60" w:after="60"/>
              <w:jc w:val="both"/>
              <w:rPr>
                <w:rStyle w:val="rozsmall1"/>
                <w:rFonts w:cs="Times New Roman"/>
                <w:color w:val="000000"/>
                <w:sz w:val="20"/>
                <w:szCs w:val="20"/>
                <w:lang w:val="el-GR"/>
              </w:rPr>
            </w:pPr>
            <w:r w:rsidRPr="003F1DDA">
              <w:rPr>
                <w:rStyle w:val="rozsmall1"/>
                <w:rFonts w:cs="Times New Roman"/>
                <w:color w:val="000000"/>
                <w:sz w:val="20"/>
                <w:szCs w:val="20"/>
                <w:lang w:val="el-GR"/>
              </w:rPr>
              <w:t>ΕΥ1905</w:t>
            </w:r>
          </w:p>
        </w:tc>
        <w:tc>
          <w:tcPr>
            <w:tcW w:w="1940" w:type="dxa"/>
            <w:tcBorders>
              <w:top w:val="single" w:sz="4" w:space="0" w:color="auto"/>
              <w:bottom w:val="single" w:sz="4" w:space="0" w:color="auto"/>
            </w:tcBorders>
            <w:shd w:val="clear" w:color="auto" w:fill="auto"/>
          </w:tcPr>
          <w:p w14:paraId="61BD5302" w14:textId="77777777" w:rsidR="00A433C5" w:rsidRPr="003F1DDA" w:rsidRDefault="00A433C5" w:rsidP="00FA2760">
            <w:pPr>
              <w:spacing w:before="60" w:after="60"/>
              <w:jc w:val="both"/>
              <w:rPr>
                <w:rFonts w:ascii="Times New Roman" w:hAnsi="Times New Roman" w:cs="Times New Roman"/>
                <w:color w:val="000000"/>
                <w:lang w:val="el-GR"/>
              </w:rPr>
            </w:pPr>
            <w:r w:rsidRPr="003F1DDA">
              <w:rPr>
                <w:rFonts w:ascii="Times New Roman" w:hAnsi="Times New Roman" w:cs="Times New Roman"/>
                <w:color w:val="000000"/>
                <w:lang w:val="el-GR"/>
              </w:rPr>
              <w:t>Πολιτικές  Διαχείρισης-Μεταναστευτικής-Προσφυγικής κρίσης</w:t>
            </w:r>
          </w:p>
        </w:tc>
        <w:tc>
          <w:tcPr>
            <w:tcW w:w="865" w:type="dxa"/>
            <w:tcBorders>
              <w:top w:val="single" w:sz="4" w:space="0" w:color="auto"/>
              <w:bottom w:val="single" w:sz="4" w:space="0" w:color="auto"/>
            </w:tcBorders>
            <w:shd w:val="clear" w:color="auto" w:fill="auto"/>
          </w:tcPr>
          <w:p w14:paraId="37266CBD" w14:textId="77777777" w:rsidR="00A433C5" w:rsidRPr="003F1DDA" w:rsidRDefault="00A433C5" w:rsidP="00FA2760">
            <w:pPr>
              <w:spacing w:before="60" w:after="60"/>
              <w:jc w:val="center"/>
              <w:rPr>
                <w:rFonts w:ascii="Times New Roman" w:hAnsi="Times New Roman" w:cs="Times New Roman"/>
                <w:color w:val="000000"/>
                <w:lang w:val="el-GR"/>
              </w:rPr>
            </w:pPr>
            <w:r w:rsidRPr="003F1DDA">
              <w:rPr>
                <w:rFonts w:ascii="Times New Roman" w:hAnsi="Times New Roman" w:cs="Times New Roman"/>
                <w:color w:val="000000"/>
                <w:lang w:val="el-GR"/>
              </w:rPr>
              <w:t>3</w:t>
            </w:r>
          </w:p>
        </w:tc>
        <w:tc>
          <w:tcPr>
            <w:tcW w:w="1188" w:type="dxa"/>
            <w:tcBorders>
              <w:top w:val="single" w:sz="4" w:space="0" w:color="auto"/>
              <w:bottom w:val="single" w:sz="4" w:space="0" w:color="auto"/>
            </w:tcBorders>
            <w:shd w:val="clear" w:color="auto" w:fill="auto"/>
          </w:tcPr>
          <w:p w14:paraId="58264F8C" w14:textId="77777777" w:rsidR="00A433C5" w:rsidRPr="003F1DDA" w:rsidRDefault="00A433C5" w:rsidP="00FA2760">
            <w:pPr>
              <w:spacing w:before="60" w:after="60"/>
              <w:jc w:val="center"/>
              <w:rPr>
                <w:rFonts w:ascii="Times New Roman" w:hAnsi="Times New Roman" w:cs="Times New Roman"/>
                <w:color w:val="000000"/>
                <w:lang w:val="el-GR"/>
              </w:rPr>
            </w:pPr>
            <w:r w:rsidRPr="003F1DDA">
              <w:rPr>
                <w:rFonts w:ascii="Times New Roman" w:hAnsi="Times New Roman" w:cs="Times New Roman"/>
                <w:color w:val="000000"/>
                <w:lang w:val="el-GR"/>
              </w:rPr>
              <w:t>0</w:t>
            </w:r>
          </w:p>
        </w:tc>
        <w:tc>
          <w:tcPr>
            <w:tcW w:w="1100" w:type="dxa"/>
            <w:tcBorders>
              <w:top w:val="single" w:sz="4" w:space="0" w:color="auto"/>
              <w:bottom w:val="single" w:sz="4" w:space="0" w:color="auto"/>
            </w:tcBorders>
            <w:shd w:val="clear" w:color="auto" w:fill="auto"/>
          </w:tcPr>
          <w:p w14:paraId="50C6933D" w14:textId="77777777" w:rsidR="00A433C5" w:rsidRPr="003F1DDA" w:rsidRDefault="00A433C5" w:rsidP="00FA2760">
            <w:pPr>
              <w:spacing w:before="60" w:after="60"/>
              <w:jc w:val="center"/>
              <w:rPr>
                <w:rFonts w:ascii="Times New Roman" w:hAnsi="Times New Roman" w:cs="Times New Roman"/>
                <w:color w:val="000000"/>
                <w:shd w:val="clear" w:color="auto" w:fill="FFFFFF"/>
                <w:lang w:val="el-GR"/>
              </w:rPr>
            </w:pPr>
            <w:r w:rsidRPr="003F1DDA">
              <w:rPr>
                <w:rFonts w:ascii="Times New Roman" w:hAnsi="Times New Roman" w:cs="Times New Roman"/>
                <w:color w:val="000000"/>
                <w:shd w:val="clear" w:color="auto" w:fill="FFFFFF"/>
                <w:lang w:val="el-GR"/>
              </w:rPr>
              <w:t>3</w:t>
            </w:r>
          </w:p>
        </w:tc>
        <w:tc>
          <w:tcPr>
            <w:tcW w:w="952" w:type="dxa"/>
            <w:tcBorders>
              <w:top w:val="single" w:sz="4" w:space="0" w:color="auto"/>
              <w:bottom w:val="single" w:sz="4" w:space="0" w:color="auto"/>
            </w:tcBorders>
            <w:shd w:val="clear" w:color="auto" w:fill="auto"/>
          </w:tcPr>
          <w:p w14:paraId="6D0B5BC8" w14:textId="77777777" w:rsidR="00A433C5" w:rsidRPr="003F1DDA" w:rsidRDefault="00A433C5" w:rsidP="00FA2760">
            <w:pPr>
              <w:spacing w:before="60" w:after="60"/>
              <w:jc w:val="center"/>
              <w:rPr>
                <w:rFonts w:ascii="Times New Roman" w:hAnsi="Times New Roman" w:cs="Times New Roman"/>
                <w:color w:val="000000"/>
                <w:shd w:val="clear" w:color="auto" w:fill="FFFFFF"/>
                <w:lang w:val="el-GR"/>
              </w:rPr>
            </w:pPr>
            <w:r w:rsidRPr="003F1DDA">
              <w:rPr>
                <w:rFonts w:ascii="Times New Roman" w:hAnsi="Times New Roman" w:cs="Times New Roman"/>
                <w:color w:val="000000"/>
                <w:shd w:val="clear" w:color="auto" w:fill="FFFFFF"/>
                <w:lang w:val="el-GR"/>
              </w:rPr>
              <w:t>2</w:t>
            </w:r>
          </w:p>
        </w:tc>
        <w:tc>
          <w:tcPr>
            <w:tcW w:w="1558" w:type="dxa"/>
            <w:tcBorders>
              <w:top w:val="single" w:sz="4" w:space="0" w:color="auto"/>
              <w:bottom w:val="single" w:sz="4" w:space="0" w:color="auto"/>
            </w:tcBorders>
            <w:shd w:val="clear" w:color="auto" w:fill="auto"/>
          </w:tcPr>
          <w:p w14:paraId="67CCF294" w14:textId="77777777" w:rsidR="00A433C5" w:rsidRPr="003F1DDA" w:rsidRDefault="00A433C5" w:rsidP="00FA2760">
            <w:pPr>
              <w:spacing w:before="60" w:after="60"/>
              <w:jc w:val="both"/>
              <w:rPr>
                <w:rStyle w:val="rozsmall1"/>
                <w:rFonts w:cs="Times New Roman"/>
                <w:color w:val="000000"/>
                <w:sz w:val="20"/>
                <w:szCs w:val="20"/>
                <w:lang w:val="el-GR"/>
              </w:rPr>
            </w:pPr>
            <w:r w:rsidRPr="003F1DDA">
              <w:rPr>
                <w:rStyle w:val="rozsmall1"/>
                <w:rFonts w:cs="Times New Roman"/>
                <w:color w:val="000000"/>
                <w:sz w:val="20"/>
                <w:szCs w:val="20"/>
                <w:lang w:val="el-GR"/>
              </w:rPr>
              <w:t>Εαρινό</w:t>
            </w:r>
          </w:p>
        </w:tc>
      </w:tr>
      <w:tr w:rsidR="00BF374A" w:rsidRPr="003F1DDA" w14:paraId="746A40C7" w14:textId="77777777" w:rsidTr="00A433C5">
        <w:tc>
          <w:tcPr>
            <w:tcW w:w="1407" w:type="dxa"/>
            <w:tcBorders>
              <w:top w:val="single" w:sz="4" w:space="0" w:color="auto"/>
              <w:bottom w:val="single" w:sz="4" w:space="0" w:color="auto"/>
            </w:tcBorders>
            <w:shd w:val="clear" w:color="auto" w:fill="auto"/>
          </w:tcPr>
          <w:p w14:paraId="15AF098C" w14:textId="4DA5B225" w:rsidR="00BF374A" w:rsidRPr="00BF374A" w:rsidRDefault="00BF374A" w:rsidP="00BF374A">
            <w:pPr>
              <w:spacing w:before="60" w:after="60"/>
              <w:jc w:val="both"/>
              <w:rPr>
                <w:rStyle w:val="rozsmall1"/>
                <w:rFonts w:cs="Times New Roman"/>
                <w:color w:val="000000"/>
                <w:sz w:val="20"/>
                <w:szCs w:val="20"/>
              </w:rPr>
            </w:pPr>
            <w:r w:rsidRPr="00843475">
              <w:rPr>
                <w:rFonts w:ascii="Times New Roman" w:hAnsi="Times New Roman" w:cs="Times New Roman"/>
                <w:lang w:val="el-GR"/>
              </w:rPr>
              <w:t>ΕΥ</w:t>
            </w:r>
            <w:r>
              <w:rPr>
                <w:rFonts w:ascii="Times New Roman" w:hAnsi="Times New Roman" w:cs="Times New Roman"/>
              </w:rPr>
              <w:t>190</w:t>
            </w:r>
            <w:r w:rsidR="004F1F47">
              <w:rPr>
                <w:rFonts w:ascii="Times New Roman" w:hAnsi="Times New Roman" w:cs="Times New Roman"/>
              </w:rPr>
              <w:t>9</w:t>
            </w:r>
          </w:p>
        </w:tc>
        <w:tc>
          <w:tcPr>
            <w:tcW w:w="1940" w:type="dxa"/>
            <w:tcBorders>
              <w:top w:val="single" w:sz="4" w:space="0" w:color="auto"/>
              <w:bottom w:val="single" w:sz="4" w:space="0" w:color="auto"/>
            </w:tcBorders>
            <w:shd w:val="clear" w:color="auto" w:fill="auto"/>
          </w:tcPr>
          <w:p w14:paraId="770E0970" w14:textId="65EC942C" w:rsidR="00BF374A" w:rsidRPr="003F1DDA" w:rsidRDefault="00BF374A" w:rsidP="00BF374A">
            <w:pPr>
              <w:spacing w:before="60" w:after="60"/>
              <w:jc w:val="both"/>
              <w:rPr>
                <w:rFonts w:ascii="Times New Roman" w:hAnsi="Times New Roman" w:cs="Times New Roman"/>
                <w:color w:val="000000"/>
                <w:lang w:val="el-GR"/>
              </w:rPr>
            </w:pPr>
            <w:r w:rsidRPr="00843475">
              <w:rPr>
                <w:rFonts w:ascii="Times New Roman" w:hAnsi="Times New Roman" w:cs="Times New Roman"/>
                <w:lang w:val="el-GR"/>
              </w:rPr>
              <w:t xml:space="preserve">Επιχειρηματικότητα </w:t>
            </w:r>
            <w:r>
              <w:rPr>
                <w:rFonts w:ascii="Times New Roman" w:hAnsi="Times New Roman" w:cs="Times New Roman"/>
                <w:lang w:val="el-GR"/>
              </w:rPr>
              <w:t xml:space="preserve">και </w:t>
            </w:r>
            <w:r w:rsidRPr="00843475">
              <w:rPr>
                <w:rFonts w:ascii="Times New Roman" w:hAnsi="Times New Roman" w:cs="Times New Roman"/>
                <w:lang w:val="el-GR"/>
              </w:rPr>
              <w:t>Η-</w:t>
            </w:r>
            <w:proofErr w:type="spellStart"/>
            <w:r w:rsidRPr="00843475">
              <w:rPr>
                <w:rFonts w:ascii="Times New Roman" w:hAnsi="Times New Roman" w:cs="Times New Roman"/>
                <w:lang w:val="el-GR"/>
              </w:rPr>
              <w:t>επιχειρείν</w:t>
            </w:r>
            <w:proofErr w:type="spellEnd"/>
          </w:p>
        </w:tc>
        <w:tc>
          <w:tcPr>
            <w:tcW w:w="865" w:type="dxa"/>
            <w:tcBorders>
              <w:top w:val="single" w:sz="4" w:space="0" w:color="auto"/>
              <w:bottom w:val="single" w:sz="4" w:space="0" w:color="auto"/>
            </w:tcBorders>
            <w:shd w:val="clear" w:color="auto" w:fill="auto"/>
          </w:tcPr>
          <w:p w14:paraId="708CF5C3" w14:textId="5F562A29" w:rsidR="00BF374A" w:rsidRPr="003F1DDA" w:rsidRDefault="004F1F47" w:rsidP="00BF374A">
            <w:pPr>
              <w:spacing w:before="60" w:after="60"/>
              <w:jc w:val="center"/>
              <w:rPr>
                <w:rFonts w:ascii="Times New Roman" w:hAnsi="Times New Roman" w:cs="Times New Roman"/>
                <w:color w:val="000000"/>
                <w:lang w:val="el-GR"/>
              </w:rPr>
            </w:pPr>
            <w:r>
              <w:rPr>
                <w:rFonts w:ascii="Times New Roman" w:hAnsi="Times New Roman" w:cs="Times New Roman"/>
                <w:lang w:val="el-GR"/>
              </w:rPr>
              <w:t>3</w:t>
            </w:r>
          </w:p>
        </w:tc>
        <w:tc>
          <w:tcPr>
            <w:tcW w:w="1188" w:type="dxa"/>
            <w:tcBorders>
              <w:top w:val="single" w:sz="4" w:space="0" w:color="auto"/>
              <w:bottom w:val="single" w:sz="4" w:space="0" w:color="auto"/>
            </w:tcBorders>
            <w:shd w:val="clear" w:color="auto" w:fill="auto"/>
          </w:tcPr>
          <w:p w14:paraId="6ABD1F37" w14:textId="7575F2BA" w:rsidR="00BF374A" w:rsidRPr="003F1DDA" w:rsidRDefault="00BF374A" w:rsidP="00BF374A">
            <w:pPr>
              <w:spacing w:before="60" w:after="60"/>
              <w:jc w:val="center"/>
              <w:rPr>
                <w:rFonts w:ascii="Times New Roman" w:hAnsi="Times New Roman" w:cs="Times New Roman"/>
                <w:color w:val="000000"/>
                <w:lang w:val="el-GR"/>
              </w:rPr>
            </w:pPr>
            <w:r w:rsidRPr="00843475">
              <w:rPr>
                <w:rFonts w:ascii="Times New Roman" w:hAnsi="Times New Roman" w:cs="Times New Roman"/>
                <w:lang w:val="el-GR"/>
              </w:rPr>
              <w:t>0</w:t>
            </w:r>
          </w:p>
        </w:tc>
        <w:tc>
          <w:tcPr>
            <w:tcW w:w="1100" w:type="dxa"/>
            <w:tcBorders>
              <w:top w:val="single" w:sz="4" w:space="0" w:color="auto"/>
              <w:bottom w:val="single" w:sz="4" w:space="0" w:color="auto"/>
            </w:tcBorders>
            <w:shd w:val="clear" w:color="auto" w:fill="auto"/>
          </w:tcPr>
          <w:p w14:paraId="7463780A" w14:textId="48EDC99F" w:rsidR="00BF374A" w:rsidRPr="003F1DDA" w:rsidRDefault="00BF374A" w:rsidP="00BF374A">
            <w:pPr>
              <w:spacing w:before="60" w:after="60"/>
              <w:jc w:val="center"/>
              <w:rPr>
                <w:rFonts w:ascii="Times New Roman" w:hAnsi="Times New Roman" w:cs="Times New Roman"/>
                <w:color w:val="000000"/>
                <w:shd w:val="clear" w:color="auto" w:fill="FFFFFF"/>
                <w:lang w:val="el-GR"/>
              </w:rPr>
            </w:pPr>
            <w:r w:rsidRPr="00843475">
              <w:rPr>
                <w:rFonts w:ascii="Times New Roman" w:hAnsi="Times New Roman" w:cs="Times New Roman"/>
                <w:lang w:val="el-GR"/>
              </w:rPr>
              <w:t>4</w:t>
            </w:r>
          </w:p>
        </w:tc>
        <w:tc>
          <w:tcPr>
            <w:tcW w:w="952" w:type="dxa"/>
            <w:tcBorders>
              <w:top w:val="single" w:sz="4" w:space="0" w:color="auto"/>
              <w:bottom w:val="single" w:sz="4" w:space="0" w:color="auto"/>
            </w:tcBorders>
            <w:shd w:val="clear" w:color="auto" w:fill="auto"/>
          </w:tcPr>
          <w:p w14:paraId="27010987" w14:textId="145490F7" w:rsidR="00BF374A" w:rsidRPr="003F1DDA" w:rsidRDefault="004F1F47" w:rsidP="00BF374A">
            <w:pPr>
              <w:spacing w:before="60" w:after="60"/>
              <w:jc w:val="center"/>
              <w:rPr>
                <w:rFonts w:ascii="Times New Roman" w:hAnsi="Times New Roman" w:cs="Times New Roman"/>
                <w:color w:val="000000"/>
                <w:shd w:val="clear" w:color="auto" w:fill="FFFFFF"/>
                <w:lang w:val="el-GR"/>
              </w:rPr>
            </w:pPr>
            <w:r>
              <w:rPr>
                <w:rFonts w:ascii="Times New Roman" w:hAnsi="Times New Roman" w:cs="Times New Roman"/>
                <w:lang w:val="el-GR"/>
              </w:rPr>
              <w:t>2</w:t>
            </w:r>
          </w:p>
        </w:tc>
        <w:tc>
          <w:tcPr>
            <w:tcW w:w="1558" w:type="dxa"/>
            <w:tcBorders>
              <w:top w:val="single" w:sz="4" w:space="0" w:color="auto"/>
              <w:bottom w:val="single" w:sz="4" w:space="0" w:color="auto"/>
            </w:tcBorders>
            <w:shd w:val="clear" w:color="auto" w:fill="auto"/>
          </w:tcPr>
          <w:p w14:paraId="6DD7371D" w14:textId="13EFD8B5" w:rsidR="00BF374A" w:rsidRPr="003F1DDA" w:rsidRDefault="00BF374A" w:rsidP="00BF374A">
            <w:pPr>
              <w:spacing w:before="60" w:after="60"/>
              <w:jc w:val="both"/>
              <w:rPr>
                <w:rStyle w:val="rozsmall1"/>
                <w:rFonts w:cs="Times New Roman"/>
                <w:color w:val="000000"/>
                <w:sz w:val="20"/>
                <w:szCs w:val="20"/>
                <w:lang w:val="el-GR"/>
              </w:rPr>
            </w:pPr>
            <w:r w:rsidRPr="003F1DDA">
              <w:rPr>
                <w:rStyle w:val="rozsmall1"/>
                <w:rFonts w:cs="Times New Roman"/>
                <w:color w:val="000000"/>
                <w:sz w:val="20"/>
                <w:szCs w:val="20"/>
                <w:lang w:val="el-GR"/>
              </w:rPr>
              <w:t>Χειμερινό</w:t>
            </w:r>
          </w:p>
        </w:tc>
      </w:tr>
      <w:tr w:rsidR="004F1F47" w:rsidRPr="003F1DDA" w14:paraId="42204398" w14:textId="77777777" w:rsidTr="00A433C5">
        <w:tc>
          <w:tcPr>
            <w:tcW w:w="1407" w:type="dxa"/>
            <w:tcBorders>
              <w:top w:val="single" w:sz="4" w:space="0" w:color="auto"/>
              <w:bottom w:val="single" w:sz="4" w:space="0" w:color="auto"/>
            </w:tcBorders>
            <w:shd w:val="clear" w:color="auto" w:fill="auto"/>
          </w:tcPr>
          <w:p w14:paraId="37AEB331" w14:textId="48188E5E" w:rsidR="004F1F47" w:rsidRPr="00843475" w:rsidRDefault="004F1F47" w:rsidP="004F1F47">
            <w:pPr>
              <w:spacing w:before="60" w:after="60"/>
              <w:jc w:val="both"/>
              <w:rPr>
                <w:rFonts w:ascii="Times New Roman" w:hAnsi="Times New Roman" w:cs="Times New Roman"/>
                <w:lang w:val="el-GR"/>
              </w:rPr>
            </w:pPr>
            <w:r>
              <w:rPr>
                <w:rFonts w:ascii="Times New Roman" w:hAnsi="Times New Roman" w:cs="Times New Roman"/>
                <w:lang w:val="el-GR"/>
              </w:rPr>
              <w:t>ΕΥ1910</w:t>
            </w:r>
          </w:p>
        </w:tc>
        <w:tc>
          <w:tcPr>
            <w:tcW w:w="1940" w:type="dxa"/>
            <w:tcBorders>
              <w:top w:val="single" w:sz="4" w:space="0" w:color="auto"/>
              <w:bottom w:val="single" w:sz="4" w:space="0" w:color="auto"/>
            </w:tcBorders>
            <w:shd w:val="clear" w:color="auto" w:fill="auto"/>
          </w:tcPr>
          <w:p w14:paraId="441D4215" w14:textId="64DFD82C" w:rsidR="004F1F47" w:rsidRPr="00843475" w:rsidRDefault="004F1F47" w:rsidP="004F1F47">
            <w:pPr>
              <w:spacing w:before="60" w:after="60"/>
              <w:jc w:val="both"/>
              <w:rPr>
                <w:rFonts w:ascii="Times New Roman" w:hAnsi="Times New Roman" w:cs="Times New Roman"/>
                <w:lang w:val="el-GR"/>
              </w:rPr>
            </w:pPr>
            <w:r>
              <w:rPr>
                <w:rFonts w:ascii="Times New Roman" w:hAnsi="Times New Roman" w:cs="Times New Roman"/>
                <w:lang w:val="el-GR"/>
              </w:rPr>
              <w:t>Πληροφορική στην Εκπαίδευση</w:t>
            </w:r>
          </w:p>
        </w:tc>
        <w:tc>
          <w:tcPr>
            <w:tcW w:w="865" w:type="dxa"/>
            <w:tcBorders>
              <w:top w:val="single" w:sz="4" w:space="0" w:color="auto"/>
              <w:bottom w:val="single" w:sz="4" w:space="0" w:color="auto"/>
            </w:tcBorders>
            <w:shd w:val="clear" w:color="auto" w:fill="auto"/>
          </w:tcPr>
          <w:p w14:paraId="317CECF5" w14:textId="342CA686" w:rsidR="004F1F47" w:rsidRPr="00843475" w:rsidRDefault="004F1F47" w:rsidP="004F1F47">
            <w:pPr>
              <w:spacing w:before="60" w:after="60"/>
              <w:jc w:val="center"/>
              <w:rPr>
                <w:rFonts w:ascii="Times New Roman" w:hAnsi="Times New Roman" w:cs="Times New Roman"/>
                <w:lang w:val="el-GR"/>
              </w:rPr>
            </w:pPr>
            <w:r>
              <w:rPr>
                <w:rFonts w:ascii="Times New Roman" w:hAnsi="Times New Roman" w:cs="Times New Roman"/>
                <w:lang w:val="el-GR"/>
              </w:rPr>
              <w:t>3</w:t>
            </w:r>
          </w:p>
        </w:tc>
        <w:tc>
          <w:tcPr>
            <w:tcW w:w="1188" w:type="dxa"/>
            <w:tcBorders>
              <w:top w:val="single" w:sz="4" w:space="0" w:color="auto"/>
              <w:bottom w:val="single" w:sz="4" w:space="0" w:color="auto"/>
            </w:tcBorders>
            <w:shd w:val="clear" w:color="auto" w:fill="auto"/>
          </w:tcPr>
          <w:p w14:paraId="209B37DE" w14:textId="2FFD3208" w:rsidR="004F1F47" w:rsidRPr="00843475" w:rsidRDefault="004F1F47" w:rsidP="004F1F47">
            <w:pPr>
              <w:spacing w:before="60" w:after="60"/>
              <w:jc w:val="center"/>
              <w:rPr>
                <w:rFonts w:ascii="Times New Roman" w:hAnsi="Times New Roman" w:cs="Times New Roman"/>
                <w:lang w:val="el-GR"/>
              </w:rPr>
            </w:pPr>
            <w:r w:rsidRPr="00843475">
              <w:rPr>
                <w:rFonts w:ascii="Times New Roman" w:hAnsi="Times New Roman" w:cs="Times New Roman"/>
                <w:lang w:val="el-GR"/>
              </w:rPr>
              <w:t>0</w:t>
            </w:r>
          </w:p>
        </w:tc>
        <w:tc>
          <w:tcPr>
            <w:tcW w:w="1100" w:type="dxa"/>
            <w:tcBorders>
              <w:top w:val="single" w:sz="4" w:space="0" w:color="auto"/>
              <w:bottom w:val="single" w:sz="4" w:space="0" w:color="auto"/>
            </w:tcBorders>
            <w:shd w:val="clear" w:color="auto" w:fill="auto"/>
          </w:tcPr>
          <w:p w14:paraId="7DBAF059" w14:textId="1F751E19" w:rsidR="004F1F47" w:rsidRPr="00843475" w:rsidRDefault="004F1F47" w:rsidP="004F1F47">
            <w:pPr>
              <w:spacing w:before="60" w:after="60"/>
              <w:jc w:val="center"/>
              <w:rPr>
                <w:rFonts w:ascii="Times New Roman" w:hAnsi="Times New Roman" w:cs="Times New Roman"/>
                <w:lang w:val="el-GR"/>
              </w:rPr>
            </w:pPr>
            <w:r w:rsidRPr="00843475">
              <w:rPr>
                <w:rFonts w:ascii="Times New Roman" w:hAnsi="Times New Roman" w:cs="Times New Roman"/>
                <w:lang w:val="el-GR"/>
              </w:rPr>
              <w:t>4</w:t>
            </w:r>
          </w:p>
        </w:tc>
        <w:tc>
          <w:tcPr>
            <w:tcW w:w="952" w:type="dxa"/>
            <w:tcBorders>
              <w:top w:val="single" w:sz="4" w:space="0" w:color="auto"/>
              <w:bottom w:val="single" w:sz="4" w:space="0" w:color="auto"/>
            </w:tcBorders>
            <w:shd w:val="clear" w:color="auto" w:fill="auto"/>
          </w:tcPr>
          <w:p w14:paraId="07A38916" w14:textId="6B10599B" w:rsidR="004F1F47" w:rsidRPr="00843475" w:rsidRDefault="004F1F47" w:rsidP="004F1F47">
            <w:pPr>
              <w:spacing w:before="60" w:after="60"/>
              <w:jc w:val="center"/>
              <w:rPr>
                <w:rFonts w:ascii="Times New Roman" w:hAnsi="Times New Roman" w:cs="Times New Roman"/>
                <w:lang w:val="el-GR"/>
              </w:rPr>
            </w:pPr>
            <w:r>
              <w:rPr>
                <w:rFonts w:ascii="Times New Roman" w:hAnsi="Times New Roman" w:cs="Times New Roman"/>
                <w:lang w:val="el-GR"/>
              </w:rPr>
              <w:t>2</w:t>
            </w:r>
          </w:p>
        </w:tc>
        <w:tc>
          <w:tcPr>
            <w:tcW w:w="1558" w:type="dxa"/>
            <w:tcBorders>
              <w:top w:val="single" w:sz="4" w:space="0" w:color="auto"/>
              <w:bottom w:val="single" w:sz="4" w:space="0" w:color="auto"/>
            </w:tcBorders>
            <w:shd w:val="clear" w:color="auto" w:fill="auto"/>
          </w:tcPr>
          <w:p w14:paraId="27CEC31F" w14:textId="0A1A9322" w:rsidR="004F1F47" w:rsidRPr="003F1DDA" w:rsidRDefault="004F1F47" w:rsidP="004F1F47">
            <w:pPr>
              <w:spacing w:before="60" w:after="60"/>
              <w:jc w:val="both"/>
              <w:rPr>
                <w:rStyle w:val="rozsmall1"/>
                <w:rFonts w:cs="Times New Roman"/>
                <w:color w:val="000000"/>
                <w:sz w:val="20"/>
                <w:szCs w:val="20"/>
                <w:lang w:val="el-GR"/>
              </w:rPr>
            </w:pPr>
            <w:r>
              <w:rPr>
                <w:rStyle w:val="rozsmall1"/>
                <w:rFonts w:cs="Times New Roman"/>
                <w:color w:val="000000"/>
                <w:sz w:val="20"/>
                <w:szCs w:val="20"/>
                <w:lang w:val="el-GR"/>
              </w:rPr>
              <w:t>Εαρινό</w:t>
            </w:r>
          </w:p>
        </w:tc>
      </w:tr>
      <w:tr w:rsidR="004F1F47" w:rsidRPr="004F1F47" w14:paraId="79A72924" w14:textId="77777777" w:rsidTr="00A433C5">
        <w:tc>
          <w:tcPr>
            <w:tcW w:w="1407" w:type="dxa"/>
            <w:tcBorders>
              <w:top w:val="single" w:sz="4" w:space="0" w:color="auto"/>
              <w:bottom w:val="single" w:sz="4" w:space="0" w:color="auto"/>
            </w:tcBorders>
            <w:shd w:val="clear" w:color="auto" w:fill="auto"/>
          </w:tcPr>
          <w:p w14:paraId="463CF26F" w14:textId="68B02216" w:rsidR="004F1F47" w:rsidRPr="00843475" w:rsidRDefault="004F1F47" w:rsidP="004F1F47">
            <w:pPr>
              <w:spacing w:before="60" w:after="60"/>
              <w:jc w:val="both"/>
              <w:rPr>
                <w:rFonts w:ascii="Times New Roman" w:hAnsi="Times New Roman" w:cs="Times New Roman"/>
                <w:lang w:val="el-GR"/>
              </w:rPr>
            </w:pPr>
            <w:r>
              <w:rPr>
                <w:rFonts w:ascii="Times New Roman" w:hAnsi="Times New Roman" w:cs="Times New Roman"/>
                <w:lang w:val="el-GR"/>
              </w:rPr>
              <w:t>ΕΥ1903</w:t>
            </w:r>
          </w:p>
        </w:tc>
        <w:tc>
          <w:tcPr>
            <w:tcW w:w="1940" w:type="dxa"/>
            <w:tcBorders>
              <w:top w:val="single" w:sz="4" w:space="0" w:color="auto"/>
              <w:bottom w:val="single" w:sz="4" w:space="0" w:color="auto"/>
            </w:tcBorders>
            <w:shd w:val="clear" w:color="auto" w:fill="auto"/>
          </w:tcPr>
          <w:p w14:paraId="2B2D6976" w14:textId="1A90E995" w:rsidR="004F1F47" w:rsidRDefault="004F1F47" w:rsidP="004F1F47">
            <w:pPr>
              <w:spacing w:before="60" w:after="60"/>
              <w:jc w:val="both"/>
              <w:rPr>
                <w:rFonts w:ascii="Times New Roman" w:hAnsi="Times New Roman" w:cs="Times New Roman"/>
                <w:lang w:val="el-GR"/>
              </w:rPr>
            </w:pPr>
            <w:r>
              <w:rPr>
                <w:rFonts w:ascii="Times New Roman" w:hAnsi="Times New Roman" w:cs="Times New Roman"/>
                <w:lang w:val="el-GR"/>
              </w:rPr>
              <w:t>Καινοτόμες Διδακτικές Προσεγγίσεις και Τεχνολογίες στην Εκπαίδευση στην Πληροφορική</w:t>
            </w:r>
          </w:p>
        </w:tc>
        <w:tc>
          <w:tcPr>
            <w:tcW w:w="865" w:type="dxa"/>
            <w:tcBorders>
              <w:top w:val="single" w:sz="4" w:space="0" w:color="auto"/>
              <w:bottom w:val="single" w:sz="4" w:space="0" w:color="auto"/>
            </w:tcBorders>
            <w:shd w:val="clear" w:color="auto" w:fill="auto"/>
          </w:tcPr>
          <w:p w14:paraId="0833A53E" w14:textId="445DC10F" w:rsidR="004F1F47" w:rsidRDefault="004F1F47" w:rsidP="004F1F47">
            <w:pPr>
              <w:spacing w:before="60" w:after="60"/>
              <w:jc w:val="center"/>
              <w:rPr>
                <w:rFonts w:ascii="Times New Roman" w:hAnsi="Times New Roman" w:cs="Times New Roman"/>
                <w:lang w:val="el-GR"/>
              </w:rPr>
            </w:pPr>
            <w:r>
              <w:rPr>
                <w:rFonts w:ascii="Times New Roman" w:hAnsi="Times New Roman" w:cs="Times New Roman"/>
                <w:lang w:val="el-GR"/>
              </w:rPr>
              <w:t>1</w:t>
            </w:r>
          </w:p>
        </w:tc>
        <w:tc>
          <w:tcPr>
            <w:tcW w:w="1188" w:type="dxa"/>
            <w:tcBorders>
              <w:top w:val="single" w:sz="4" w:space="0" w:color="auto"/>
              <w:bottom w:val="single" w:sz="4" w:space="0" w:color="auto"/>
            </w:tcBorders>
            <w:shd w:val="clear" w:color="auto" w:fill="auto"/>
          </w:tcPr>
          <w:p w14:paraId="4056F90A" w14:textId="5BC444AC" w:rsidR="004F1F47" w:rsidRPr="00843475" w:rsidRDefault="004F1F47" w:rsidP="004F1F47">
            <w:pPr>
              <w:spacing w:before="60" w:after="60"/>
              <w:jc w:val="center"/>
              <w:rPr>
                <w:rFonts w:ascii="Times New Roman" w:hAnsi="Times New Roman" w:cs="Times New Roman"/>
                <w:lang w:val="el-GR"/>
              </w:rPr>
            </w:pPr>
            <w:r>
              <w:rPr>
                <w:rFonts w:ascii="Times New Roman" w:hAnsi="Times New Roman" w:cs="Times New Roman"/>
                <w:lang w:val="el-GR"/>
              </w:rPr>
              <w:t>2</w:t>
            </w:r>
          </w:p>
        </w:tc>
        <w:tc>
          <w:tcPr>
            <w:tcW w:w="1100" w:type="dxa"/>
            <w:tcBorders>
              <w:top w:val="single" w:sz="4" w:space="0" w:color="auto"/>
              <w:bottom w:val="single" w:sz="4" w:space="0" w:color="auto"/>
            </w:tcBorders>
            <w:shd w:val="clear" w:color="auto" w:fill="auto"/>
          </w:tcPr>
          <w:p w14:paraId="639CD357" w14:textId="138B6DBA" w:rsidR="004F1F47" w:rsidRPr="00843475" w:rsidRDefault="004F1F47" w:rsidP="004F1F47">
            <w:pPr>
              <w:spacing w:before="60" w:after="60"/>
              <w:jc w:val="center"/>
              <w:rPr>
                <w:rFonts w:ascii="Times New Roman" w:hAnsi="Times New Roman" w:cs="Times New Roman"/>
                <w:lang w:val="el-GR"/>
              </w:rPr>
            </w:pPr>
            <w:r>
              <w:rPr>
                <w:rFonts w:ascii="Times New Roman" w:hAnsi="Times New Roman" w:cs="Times New Roman"/>
                <w:lang w:val="el-GR"/>
              </w:rPr>
              <w:t>3</w:t>
            </w:r>
          </w:p>
        </w:tc>
        <w:tc>
          <w:tcPr>
            <w:tcW w:w="952" w:type="dxa"/>
            <w:tcBorders>
              <w:top w:val="single" w:sz="4" w:space="0" w:color="auto"/>
              <w:bottom w:val="single" w:sz="4" w:space="0" w:color="auto"/>
            </w:tcBorders>
            <w:shd w:val="clear" w:color="auto" w:fill="auto"/>
          </w:tcPr>
          <w:p w14:paraId="1264A13A" w14:textId="66FD39FB" w:rsidR="004F1F47" w:rsidRDefault="004F1F47" w:rsidP="004F1F47">
            <w:pPr>
              <w:spacing w:before="60" w:after="60"/>
              <w:jc w:val="center"/>
              <w:rPr>
                <w:rFonts w:ascii="Times New Roman" w:hAnsi="Times New Roman" w:cs="Times New Roman"/>
                <w:lang w:val="el-GR"/>
              </w:rPr>
            </w:pPr>
            <w:r>
              <w:rPr>
                <w:rFonts w:ascii="Times New Roman" w:hAnsi="Times New Roman" w:cs="Times New Roman"/>
                <w:lang w:val="el-GR"/>
              </w:rPr>
              <w:t>2</w:t>
            </w:r>
          </w:p>
        </w:tc>
        <w:tc>
          <w:tcPr>
            <w:tcW w:w="1558" w:type="dxa"/>
            <w:tcBorders>
              <w:top w:val="single" w:sz="4" w:space="0" w:color="auto"/>
              <w:bottom w:val="single" w:sz="4" w:space="0" w:color="auto"/>
            </w:tcBorders>
            <w:shd w:val="clear" w:color="auto" w:fill="auto"/>
          </w:tcPr>
          <w:p w14:paraId="3989E1C6" w14:textId="543DEDF5" w:rsidR="004F1F47" w:rsidRPr="003F1DDA" w:rsidRDefault="004F1F47" w:rsidP="004F1F47">
            <w:pPr>
              <w:spacing w:before="60" w:after="60"/>
              <w:jc w:val="both"/>
              <w:rPr>
                <w:rStyle w:val="rozsmall1"/>
                <w:rFonts w:cs="Times New Roman"/>
                <w:color w:val="000000"/>
                <w:sz w:val="20"/>
                <w:szCs w:val="20"/>
                <w:lang w:val="el-GR"/>
              </w:rPr>
            </w:pPr>
            <w:r>
              <w:rPr>
                <w:rStyle w:val="rozsmall1"/>
                <w:rFonts w:cs="Times New Roman"/>
                <w:color w:val="000000"/>
                <w:sz w:val="20"/>
                <w:szCs w:val="20"/>
                <w:lang w:val="el-GR"/>
              </w:rPr>
              <w:t>Χειμερινό</w:t>
            </w:r>
          </w:p>
        </w:tc>
      </w:tr>
    </w:tbl>
    <w:p w14:paraId="7910E443" w14:textId="556018BA" w:rsidR="00A433C5" w:rsidRPr="00843475" w:rsidRDefault="00A433C5" w:rsidP="00A433C5">
      <w:pPr>
        <w:spacing w:line="240" w:lineRule="atLeast"/>
        <w:jc w:val="both"/>
        <w:rPr>
          <w:rFonts w:ascii="Times New Roman" w:hAnsi="Times New Roman" w:cs="Times New Roman"/>
          <w:lang w:val="el-GR"/>
        </w:rPr>
      </w:pPr>
      <w:r w:rsidRPr="00843475">
        <w:rPr>
          <w:rFonts w:ascii="Times New Roman" w:hAnsi="Times New Roman" w:cs="Times New Roman"/>
          <w:u w:val="single"/>
          <w:lang w:val="el-GR"/>
        </w:rPr>
        <w:t>Σημείωση:</w:t>
      </w:r>
      <w:r w:rsidRPr="00843475">
        <w:rPr>
          <w:rFonts w:ascii="Times New Roman" w:hAnsi="Times New Roman" w:cs="Times New Roman"/>
          <w:lang w:val="el-GR"/>
        </w:rPr>
        <w:t xml:space="preserve"> Τα μαθήματα ελεύθερης επιλογής κατανέμονται στα δύο πρώτα </w:t>
      </w:r>
      <w:r w:rsidR="00BF374A">
        <w:rPr>
          <w:rFonts w:ascii="Times New Roman" w:hAnsi="Times New Roman" w:cs="Times New Roman"/>
          <w:lang w:val="el-GR"/>
        </w:rPr>
        <w:t>έτη</w:t>
      </w:r>
      <w:r w:rsidRPr="00843475">
        <w:rPr>
          <w:rFonts w:ascii="Times New Roman" w:hAnsi="Times New Roman" w:cs="Times New Roman"/>
          <w:lang w:val="el-GR"/>
        </w:rPr>
        <w:t xml:space="preserve"> σπουδών με απόφαση της </w:t>
      </w:r>
      <w:proofErr w:type="spellStart"/>
      <w:r w:rsidRPr="00843475">
        <w:rPr>
          <w:rFonts w:ascii="Times New Roman" w:hAnsi="Times New Roman" w:cs="Times New Roman"/>
          <w:lang w:val="el-GR"/>
        </w:rPr>
        <w:t>ΣτΤ</w:t>
      </w:r>
      <w:proofErr w:type="spellEnd"/>
      <w:r w:rsidRPr="00843475">
        <w:rPr>
          <w:rFonts w:ascii="Times New Roman" w:hAnsi="Times New Roman" w:cs="Times New Roman"/>
          <w:lang w:val="el-GR"/>
        </w:rPr>
        <w:t>.</w:t>
      </w:r>
    </w:p>
    <w:p w14:paraId="333EBD68" w14:textId="77777777" w:rsidR="00A433C5" w:rsidRDefault="00A433C5" w:rsidP="00A433C5">
      <w:pPr>
        <w:jc w:val="both"/>
        <w:rPr>
          <w:rFonts w:ascii="Times New Roman" w:hAnsi="Times New Roman" w:cs="Times New Roman"/>
          <w:lang w:val="el-GR"/>
        </w:rPr>
      </w:pPr>
    </w:p>
    <w:p w14:paraId="08F5072A" w14:textId="77777777" w:rsidR="00A433C5" w:rsidRDefault="00A433C5" w:rsidP="00A433C5">
      <w:pPr>
        <w:jc w:val="both"/>
        <w:rPr>
          <w:rFonts w:ascii="Times New Roman" w:hAnsi="Times New Roman" w:cs="Times New Roman"/>
          <w:lang w:val="el-GR"/>
        </w:rPr>
      </w:pPr>
    </w:p>
    <w:p w14:paraId="3B209B91" w14:textId="77777777" w:rsidR="00A433C5" w:rsidRPr="00B35FC0" w:rsidRDefault="00A433C5" w:rsidP="00B35FC0">
      <w:pPr>
        <w:jc w:val="center"/>
        <w:rPr>
          <w:rFonts w:ascii="Times New Roman" w:hAnsi="Times New Roman" w:cs="Times New Roman"/>
          <w:b/>
          <w:shd w:val="clear" w:color="auto" w:fill="FFFFFF"/>
          <w:lang w:val="el-GR"/>
        </w:rPr>
      </w:pPr>
      <w:r w:rsidRPr="00B35FC0">
        <w:rPr>
          <w:rFonts w:ascii="Times New Roman" w:hAnsi="Times New Roman" w:cs="Times New Roman"/>
          <w:b/>
          <w:lang w:val="el-GR"/>
        </w:rPr>
        <w:t>Πίνακας Μαθημάτων Παιδαγωγικής Επάρκειας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4593"/>
        <w:gridCol w:w="485"/>
        <w:gridCol w:w="624"/>
        <w:gridCol w:w="732"/>
        <w:gridCol w:w="1269"/>
      </w:tblGrid>
      <w:tr w:rsidR="00FE7190" w:rsidRPr="00843475" w14:paraId="075018E6" w14:textId="77777777" w:rsidTr="00291E3E">
        <w:tc>
          <w:tcPr>
            <w:tcW w:w="1307" w:type="dxa"/>
          </w:tcPr>
          <w:p w14:paraId="6CFCE430" w14:textId="77777777" w:rsidR="00A433C5" w:rsidRPr="00843475" w:rsidRDefault="00A433C5" w:rsidP="00FA2760">
            <w:pPr>
              <w:spacing w:before="100" w:beforeAutospacing="1" w:after="100" w:afterAutospacing="1"/>
              <w:jc w:val="both"/>
              <w:rPr>
                <w:rFonts w:ascii="Times New Roman" w:hAnsi="Times New Roman" w:cs="Times New Roman"/>
                <w:b/>
                <w:color w:val="000000"/>
                <w:shd w:val="clear" w:color="auto" w:fill="FFFFFF"/>
                <w:lang w:val="el-GR"/>
              </w:rPr>
            </w:pPr>
          </w:p>
        </w:tc>
        <w:tc>
          <w:tcPr>
            <w:tcW w:w="4593" w:type="dxa"/>
          </w:tcPr>
          <w:p w14:paraId="3CCAEF76" w14:textId="77777777" w:rsidR="00A433C5" w:rsidRPr="00843475" w:rsidRDefault="00A433C5" w:rsidP="00FA2760">
            <w:pPr>
              <w:spacing w:before="100" w:beforeAutospacing="1" w:after="100" w:afterAutospacing="1"/>
              <w:jc w:val="both"/>
              <w:rPr>
                <w:rFonts w:ascii="Times New Roman" w:hAnsi="Times New Roman" w:cs="Times New Roman"/>
                <w:color w:val="000000"/>
                <w:shd w:val="clear" w:color="auto" w:fill="FFFFFF"/>
              </w:rPr>
            </w:pPr>
            <w:proofErr w:type="spellStart"/>
            <w:r w:rsidRPr="00843475">
              <w:rPr>
                <w:rFonts w:ascii="Times New Roman" w:hAnsi="Times New Roman" w:cs="Times New Roman"/>
                <w:color w:val="000000"/>
                <w:shd w:val="clear" w:color="auto" w:fill="FFFFFF"/>
              </w:rPr>
              <w:t>Τίτλος</w:t>
            </w:r>
            <w:proofErr w:type="spellEnd"/>
          </w:p>
        </w:tc>
        <w:tc>
          <w:tcPr>
            <w:tcW w:w="485" w:type="dxa"/>
          </w:tcPr>
          <w:p w14:paraId="50515C9B" w14:textId="77777777" w:rsidR="00A433C5" w:rsidRPr="00843475" w:rsidRDefault="00A433C5" w:rsidP="00FA2760">
            <w:pPr>
              <w:spacing w:before="100" w:beforeAutospacing="1" w:after="100" w:afterAutospacing="1"/>
              <w:jc w:val="center"/>
              <w:rPr>
                <w:rFonts w:ascii="Times New Roman" w:hAnsi="Times New Roman" w:cs="Times New Roman"/>
                <w:color w:val="000000"/>
                <w:shd w:val="clear" w:color="auto" w:fill="FFFFFF"/>
              </w:rPr>
            </w:pPr>
            <w:r w:rsidRPr="00843475">
              <w:rPr>
                <w:rFonts w:ascii="Times New Roman" w:hAnsi="Times New Roman" w:cs="Times New Roman"/>
                <w:color w:val="000000"/>
              </w:rPr>
              <w:t>Θ</w:t>
            </w:r>
          </w:p>
        </w:tc>
        <w:tc>
          <w:tcPr>
            <w:tcW w:w="624" w:type="dxa"/>
          </w:tcPr>
          <w:p w14:paraId="5C5A7EDF" w14:textId="77777777" w:rsidR="00A433C5" w:rsidRPr="00843475" w:rsidRDefault="00A433C5" w:rsidP="00FA2760">
            <w:pPr>
              <w:spacing w:before="100" w:beforeAutospacing="1" w:after="100" w:afterAutospacing="1"/>
              <w:jc w:val="center"/>
              <w:rPr>
                <w:rFonts w:ascii="Times New Roman" w:hAnsi="Times New Roman" w:cs="Times New Roman"/>
                <w:color w:val="000000"/>
                <w:shd w:val="clear" w:color="auto" w:fill="FFFFFF"/>
              </w:rPr>
            </w:pPr>
            <w:r w:rsidRPr="00843475">
              <w:rPr>
                <w:rFonts w:ascii="Times New Roman" w:hAnsi="Times New Roman" w:cs="Times New Roman"/>
                <w:color w:val="000000"/>
              </w:rPr>
              <w:t>ΔΜ</w:t>
            </w:r>
          </w:p>
        </w:tc>
        <w:tc>
          <w:tcPr>
            <w:tcW w:w="732" w:type="dxa"/>
          </w:tcPr>
          <w:p w14:paraId="16C225AE" w14:textId="77777777" w:rsidR="00A433C5" w:rsidRPr="00843475" w:rsidRDefault="00A433C5" w:rsidP="00FA2760">
            <w:pPr>
              <w:spacing w:before="100" w:beforeAutospacing="1" w:after="100" w:afterAutospacing="1"/>
              <w:jc w:val="center"/>
              <w:rPr>
                <w:rFonts w:ascii="Times New Roman" w:hAnsi="Times New Roman" w:cs="Times New Roman"/>
                <w:color w:val="000000"/>
                <w:shd w:val="clear" w:color="auto" w:fill="FFFFFF"/>
              </w:rPr>
            </w:pPr>
            <w:r w:rsidRPr="00843475">
              <w:rPr>
                <w:rFonts w:ascii="Times New Roman" w:hAnsi="Times New Roman" w:cs="Times New Roman"/>
                <w:color w:val="000000"/>
                <w:shd w:val="clear" w:color="auto" w:fill="FFFFFF"/>
              </w:rPr>
              <w:t>ECTS</w:t>
            </w:r>
          </w:p>
        </w:tc>
        <w:tc>
          <w:tcPr>
            <w:tcW w:w="1269" w:type="dxa"/>
          </w:tcPr>
          <w:p w14:paraId="312C3092" w14:textId="77777777" w:rsidR="00A433C5" w:rsidRPr="00843475" w:rsidRDefault="00A433C5" w:rsidP="00FA2760">
            <w:pPr>
              <w:spacing w:before="100" w:beforeAutospacing="1" w:after="100" w:afterAutospacing="1"/>
              <w:jc w:val="both"/>
              <w:rPr>
                <w:rFonts w:ascii="Times New Roman" w:hAnsi="Times New Roman" w:cs="Times New Roman"/>
                <w:color w:val="000000"/>
                <w:shd w:val="clear" w:color="auto" w:fill="FFFFFF"/>
              </w:rPr>
            </w:pPr>
            <w:proofErr w:type="spellStart"/>
            <w:r w:rsidRPr="00843475">
              <w:rPr>
                <w:rFonts w:ascii="Times New Roman" w:hAnsi="Times New Roman" w:cs="Times New Roman"/>
                <w:color w:val="000000"/>
                <w:shd w:val="clear" w:color="auto" w:fill="FFFFFF"/>
              </w:rPr>
              <w:t>Εξάμηνο</w:t>
            </w:r>
            <w:proofErr w:type="spellEnd"/>
            <w:r w:rsidRPr="00843475">
              <w:rPr>
                <w:rFonts w:ascii="Times New Roman" w:hAnsi="Times New Roman" w:cs="Times New Roman"/>
                <w:color w:val="000000"/>
                <w:shd w:val="clear" w:color="auto" w:fill="FFFFFF"/>
              </w:rPr>
              <w:t xml:space="preserve"> </w:t>
            </w:r>
            <w:proofErr w:type="spellStart"/>
            <w:r w:rsidRPr="00843475">
              <w:rPr>
                <w:rFonts w:ascii="Times New Roman" w:hAnsi="Times New Roman" w:cs="Times New Roman"/>
                <w:color w:val="000000"/>
                <w:shd w:val="clear" w:color="auto" w:fill="FFFFFF"/>
              </w:rPr>
              <w:t>διδ</w:t>
            </w:r>
            <w:proofErr w:type="spellEnd"/>
            <w:r w:rsidRPr="00843475">
              <w:rPr>
                <w:rFonts w:ascii="Times New Roman" w:hAnsi="Times New Roman" w:cs="Times New Roman"/>
                <w:color w:val="000000"/>
                <w:shd w:val="clear" w:color="auto" w:fill="FFFFFF"/>
              </w:rPr>
              <w:t>ασκαλίας</w:t>
            </w:r>
          </w:p>
        </w:tc>
      </w:tr>
      <w:tr w:rsidR="00FE7190" w:rsidRPr="00843475" w14:paraId="6653E04E" w14:textId="77777777" w:rsidTr="00291E3E">
        <w:tc>
          <w:tcPr>
            <w:tcW w:w="1307" w:type="dxa"/>
          </w:tcPr>
          <w:p w14:paraId="13669670" w14:textId="5751BECA" w:rsidR="00A433C5" w:rsidRPr="00B823DE" w:rsidRDefault="00A433C5" w:rsidP="00FA2760">
            <w:pPr>
              <w:overflowPunct w:val="0"/>
              <w:jc w:val="both"/>
              <w:textAlignment w:val="baseline"/>
              <w:rPr>
                <w:rFonts w:ascii="Times New Roman" w:hAnsi="Times New Roman" w:cs="Times New Roman"/>
                <w:lang w:val="el-GR"/>
              </w:rPr>
            </w:pPr>
            <w:r w:rsidRPr="00B823DE">
              <w:rPr>
                <w:rFonts w:ascii="Times New Roman" w:hAnsi="Times New Roman" w:cs="Times New Roman"/>
                <w:lang w:val="el-GR"/>
              </w:rPr>
              <w:t>ΕΥ571</w:t>
            </w:r>
          </w:p>
        </w:tc>
        <w:tc>
          <w:tcPr>
            <w:tcW w:w="4593" w:type="dxa"/>
          </w:tcPr>
          <w:p w14:paraId="61A5F36B"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 xml:space="preserve">Εισαγωγή στη </w:t>
            </w:r>
            <w:proofErr w:type="spellStart"/>
            <w:r w:rsidRPr="00843475">
              <w:rPr>
                <w:rFonts w:ascii="Times New Roman" w:hAnsi="Times New Roman" w:cs="Times New Roman"/>
                <w:lang w:val="el-GR"/>
              </w:rPr>
              <w:t>Νευροψυχολογία</w:t>
            </w:r>
            <w:proofErr w:type="spellEnd"/>
            <w:r w:rsidRPr="00843475">
              <w:rPr>
                <w:rFonts w:ascii="Times New Roman" w:hAnsi="Times New Roman" w:cs="Times New Roman"/>
                <w:lang w:val="el-GR"/>
              </w:rPr>
              <w:t xml:space="preserve"> και </w:t>
            </w:r>
            <w:proofErr w:type="spellStart"/>
            <w:r w:rsidRPr="00843475">
              <w:rPr>
                <w:rFonts w:ascii="Times New Roman" w:hAnsi="Times New Roman" w:cs="Times New Roman"/>
                <w:lang w:val="el-GR"/>
              </w:rPr>
              <w:t>Νευροψυλογικές</w:t>
            </w:r>
            <w:proofErr w:type="spellEnd"/>
            <w:r w:rsidRPr="00843475">
              <w:rPr>
                <w:rFonts w:ascii="Times New Roman" w:hAnsi="Times New Roman" w:cs="Times New Roman"/>
                <w:lang w:val="el-GR"/>
              </w:rPr>
              <w:t xml:space="preserve"> Βάσεις της Εκπαίδευσης</w:t>
            </w:r>
          </w:p>
        </w:tc>
        <w:tc>
          <w:tcPr>
            <w:tcW w:w="485" w:type="dxa"/>
          </w:tcPr>
          <w:p w14:paraId="36783A92" w14:textId="77777777" w:rsidR="00A433C5" w:rsidRPr="00843475" w:rsidRDefault="00A433C5" w:rsidP="00FA2760">
            <w:pPr>
              <w:overflowPunct w:val="0"/>
              <w:jc w:val="center"/>
              <w:textAlignment w:val="baseline"/>
              <w:rPr>
                <w:rFonts w:ascii="Times New Roman" w:hAnsi="Times New Roman" w:cs="Times New Roman"/>
                <w:lang w:val="el-GR"/>
              </w:rPr>
            </w:pPr>
            <w:r w:rsidRPr="00843475">
              <w:rPr>
                <w:rFonts w:ascii="Times New Roman" w:hAnsi="Times New Roman" w:cs="Times New Roman"/>
                <w:lang w:val="el-GR"/>
              </w:rPr>
              <w:t>4</w:t>
            </w:r>
          </w:p>
        </w:tc>
        <w:tc>
          <w:tcPr>
            <w:tcW w:w="624" w:type="dxa"/>
          </w:tcPr>
          <w:p w14:paraId="3D6BBFB1" w14:textId="77777777" w:rsidR="00A433C5" w:rsidRPr="00843475" w:rsidRDefault="00A433C5" w:rsidP="00FA2760">
            <w:pPr>
              <w:overflowPunct w:val="0"/>
              <w:jc w:val="center"/>
              <w:textAlignment w:val="baseline"/>
              <w:rPr>
                <w:rFonts w:ascii="Times New Roman" w:hAnsi="Times New Roman" w:cs="Times New Roman"/>
                <w:lang w:val="el-GR"/>
              </w:rPr>
            </w:pPr>
            <w:r w:rsidRPr="00843475">
              <w:rPr>
                <w:rFonts w:ascii="Times New Roman" w:hAnsi="Times New Roman" w:cs="Times New Roman"/>
                <w:lang w:val="el-GR"/>
              </w:rPr>
              <w:t>4</w:t>
            </w:r>
          </w:p>
        </w:tc>
        <w:tc>
          <w:tcPr>
            <w:tcW w:w="732" w:type="dxa"/>
          </w:tcPr>
          <w:p w14:paraId="69A5BC2B" w14:textId="77777777" w:rsidR="00A433C5" w:rsidRPr="00843475" w:rsidRDefault="00A433C5" w:rsidP="00FA2760">
            <w:pPr>
              <w:overflowPunct w:val="0"/>
              <w:jc w:val="center"/>
              <w:textAlignment w:val="baseline"/>
              <w:rPr>
                <w:rFonts w:ascii="Times New Roman" w:hAnsi="Times New Roman" w:cs="Times New Roman"/>
                <w:lang w:val="el-GR"/>
              </w:rPr>
            </w:pPr>
            <w:r w:rsidRPr="00843475">
              <w:rPr>
                <w:rFonts w:ascii="Times New Roman" w:hAnsi="Times New Roman" w:cs="Times New Roman"/>
                <w:lang w:val="el-GR"/>
              </w:rPr>
              <w:t>2</w:t>
            </w:r>
          </w:p>
        </w:tc>
        <w:tc>
          <w:tcPr>
            <w:tcW w:w="1269" w:type="dxa"/>
          </w:tcPr>
          <w:p w14:paraId="1630B9C8" w14:textId="77777777" w:rsidR="00A433C5" w:rsidRPr="00843475" w:rsidRDefault="00A433C5" w:rsidP="00FA2760">
            <w:pPr>
              <w:overflowPunct w:val="0"/>
              <w:jc w:val="center"/>
              <w:textAlignment w:val="baseline"/>
              <w:rPr>
                <w:rFonts w:ascii="Times New Roman" w:hAnsi="Times New Roman" w:cs="Times New Roman"/>
                <w:lang w:val="el-GR"/>
              </w:rPr>
            </w:pPr>
            <w:r w:rsidRPr="00843475">
              <w:rPr>
                <w:rFonts w:ascii="Times New Roman" w:hAnsi="Times New Roman" w:cs="Times New Roman"/>
                <w:lang w:val="el-GR"/>
              </w:rPr>
              <w:t>Χειμερινό</w:t>
            </w:r>
          </w:p>
        </w:tc>
      </w:tr>
      <w:tr w:rsidR="00FE7190" w:rsidRPr="00843475" w14:paraId="1F6E200D" w14:textId="77777777" w:rsidTr="00291E3E">
        <w:tc>
          <w:tcPr>
            <w:tcW w:w="1307" w:type="dxa"/>
          </w:tcPr>
          <w:p w14:paraId="3AD10872" w14:textId="36D732E2" w:rsidR="00A433C5" w:rsidRPr="00B823DE" w:rsidRDefault="00A433C5" w:rsidP="00FA2760">
            <w:pPr>
              <w:overflowPunct w:val="0"/>
              <w:jc w:val="both"/>
              <w:textAlignment w:val="baseline"/>
              <w:rPr>
                <w:rFonts w:ascii="Times New Roman" w:hAnsi="Times New Roman" w:cs="Times New Roman"/>
                <w:lang w:val="el-GR"/>
              </w:rPr>
            </w:pPr>
            <w:r w:rsidRPr="00B823DE">
              <w:rPr>
                <w:rFonts w:ascii="Times New Roman" w:hAnsi="Times New Roman" w:cs="Times New Roman"/>
                <w:lang w:val="el-GR"/>
              </w:rPr>
              <w:t>ΕΥ573</w:t>
            </w:r>
          </w:p>
        </w:tc>
        <w:tc>
          <w:tcPr>
            <w:tcW w:w="4593" w:type="dxa"/>
          </w:tcPr>
          <w:p w14:paraId="003DDDC7"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Γνωστική ψυχολογία και εκπαιδευτική πράξη</w:t>
            </w:r>
          </w:p>
        </w:tc>
        <w:tc>
          <w:tcPr>
            <w:tcW w:w="485" w:type="dxa"/>
          </w:tcPr>
          <w:p w14:paraId="6071BF08" w14:textId="77777777" w:rsidR="00A433C5" w:rsidRPr="00843475" w:rsidRDefault="00A433C5" w:rsidP="00FA2760">
            <w:pPr>
              <w:overflowPunct w:val="0"/>
              <w:jc w:val="center"/>
              <w:textAlignment w:val="baseline"/>
              <w:rPr>
                <w:rFonts w:ascii="Times New Roman" w:hAnsi="Times New Roman" w:cs="Times New Roman"/>
                <w:lang w:val="el-GR"/>
              </w:rPr>
            </w:pPr>
            <w:r w:rsidRPr="00843475">
              <w:rPr>
                <w:rFonts w:ascii="Times New Roman" w:hAnsi="Times New Roman" w:cs="Times New Roman"/>
                <w:lang w:val="el-GR"/>
              </w:rPr>
              <w:t>4</w:t>
            </w:r>
          </w:p>
        </w:tc>
        <w:tc>
          <w:tcPr>
            <w:tcW w:w="624" w:type="dxa"/>
            <w:shd w:val="clear" w:color="auto" w:fill="auto"/>
          </w:tcPr>
          <w:p w14:paraId="06BA8867" w14:textId="77777777" w:rsidR="00A433C5" w:rsidRPr="00843475" w:rsidRDefault="00A433C5" w:rsidP="00FA2760">
            <w:pPr>
              <w:overflowPunct w:val="0"/>
              <w:jc w:val="center"/>
              <w:textAlignment w:val="baseline"/>
              <w:rPr>
                <w:rFonts w:ascii="Times New Roman" w:hAnsi="Times New Roman" w:cs="Times New Roman"/>
                <w:lang w:val="el-GR"/>
              </w:rPr>
            </w:pPr>
            <w:r w:rsidRPr="00843475">
              <w:rPr>
                <w:rFonts w:ascii="Times New Roman" w:hAnsi="Times New Roman" w:cs="Times New Roman"/>
                <w:lang w:val="el-GR"/>
              </w:rPr>
              <w:t>4</w:t>
            </w:r>
          </w:p>
        </w:tc>
        <w:tc>
          <w:tcPr>
            <w:tcW w:w="732" w:type="dxa"/>
          </w:tcPr>
          <w:p w14:paraId="3D0F87E6" w14:textId="77777777" w:rsidR="00A433C5" w:rsidRPr="00843475" w:rsidRDefault="00A433C5" w:rsidP="00FA2760">
            <w:pPr>
              <w:overflowPunct w:val="0"/>
              <w:jc w:val="center"/>
              <w:textAlignment w:val="baseline"/>
              <w:rPr>
                <w:rFonts w:ascii="Times New Roman" w:hAnsi="Times New Roman" w:cs="Times New Roman"/>
                <w:lang w:val="el-GR"/>
              </w:rPr>
            </w:pPr>
            <w:r w:rsidRPr="00843475">
              <w:rPr>
                <w:rFonts w:ascii="Times New Roman" w:hAnsi="Times New Roman" w:cs="Times New Roman"/>
                <w:lang w:val="el-GR"/>
              </w:rPr>
              <w:t>2</w:t>
            </w:r>
          </w:p>
        </w:tc>
        <w:tc>
          <w:tcPr>
            <w:tcW w:w="1269" w:type="dxa"/>
          </w:tcPr>
          <w:p w14:paraId="17DD4A0A" w14:textId="77777777" w:rsidR="00A433C5" w:rsidRPr="00843475" w:rsidRDefault="00A433C5" w:rsidP="00FA2760">
            <w:pPr>
              <w:overflowPunct w:val="0"/>
              <w:jc w:val="center"/>
              <w:textAlignment w:val="baseline"/>
              <w:rPr>
                <w:rFonts w:ascii="Times New Roman" w:hAnsi="Times New Roman" w:cs="Times New Roman"/>
                <w:lang w:val="el-GR"/>
              </w:rPr>
            </w:pPr>
            <w:r w:rsidRPr="00843475">
              <w:rPr>
                <w:rFonts w:ascii="Times New Roman" w:hAnsi="Times New Roman" w:cs="Times New Roman"/>
                <w:lang w:val="el-GR"/>
              </w:rPr>
              <w:t>Χειμερινό</w:t>
            </w:r>
          </w:p>
        </w:tc>
      </w:tr>
      <w:tr w:rsidR="00FE7190" w:rsidRPr="00843475" w14:paraId="4604CBE2" w14:textId="77777777" w:rsidTr="00291E3E">
        <w:tc>
          <w:tcPr>
            <w:tcW w:w="1307" w:type="dxa"/>
          </w:tcPr>
          <w:p w14:paraId="5ED051F6" w14:textId="78C7C7CA" w:rsidR="00A433C5" w:rsidRPr="00B823DE" w:rsidRDefault="00A433C5" w:rsidP="00FA2760">
            <w:pPr>
              <w:overflowPunct w:val="0"/>
              <w:jc w:val="both"/>
              <w:textAlignment w:val="baseline"/>
              <w:rPr>
                <w:rFonts w:ascii="Times New Roman" w:hAnsi="Times New Roman" w:cs="Times New Roman"/>
                <w:lang w:val="el-GR"/>
              </w:rPr>
            </w:pPr>
            <w:r w:rsidRPr="00B823DE">
              <w:rPr>
                <w:rFonts w:ascii="Times New Roman" w:hAnsi="Times New Roman" w:cs="Times New Roman"/>
                <w:lang w:val="el-GR"/>
              </w:rPr>
              <w:t>ΕΥ672</w:t>
            </w:r>
          </w:p>
        </w:tc>
        <w:tc>
          <w:tcPr>
            <w:tcW w:w="4593" w:type="dxa"/>
          </w:tcPr>
          <w:p w14:paraId="78E52FE4"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Εξελικτική Ψυχολογία</w:t>
            </w:r>
          </w:p>
        </w:tc>
        <w:tc>
          <w:tcPr>
            <w:tcW w:w="485" w:type="dxa"/>
          </w:tcPr>
          <w:p w14:paraId="0B6B42C1" w14:textId="77777777" w:rsidR="00A433C5" w:rsidRPr="00843475" w:rsidRDefault="00A433C5" w:rsidP="00FA2760">
            <w:pPr>
              <w:overflowPunct w:val="0"/>
              <w:jc w:val="center"/>
              <w:textAlignment w:val="baseline"/>
              <w:rPr>
                <w:rFonts w:ascii="Times New Roman" w:hAnsi="Times New Roman" w:cs="Times New Roman"/>
                <w:lang w:val="el-GR"/>
              </w:rPr>
            </w:pPr>
            <w:r w:rsidRPr="00843475">
              <w:rPr>
                <w:rFonts w:ascii="Times New Roman" w:hAnsi="Times New Roman" w:cs="Times New Roman"/>
                <w:lang w:val="el-GR"/>
              </w:rPr>
              <w:t>4</w:t>
            </w:r>
          </w:p>
        </w:tc>
        <w:tc>
          <w:tcPr>
            <w:tcW w:w="624" w:type="dxa"/>
            <w:shd w:val="clear" w:color="auto" w:fill="auto"/>
          </w:tcPr>
          <w:p w14:paraId="2CECA295" w14:textId="77777777" w:rsidR="00A433C5" w:rsidRPr="00843475" w:rsidRDefault="00A433C5" w:rsidP="00FA2760">
            <w:pPr>
              <w:overflowPunct w:val="0"/>
              <w:jc w:val="center"/>
              <w:textAlignment w:val="baseline"/>
              <w:rPr>
                <w:rFonts w:ascii="Times New Roman" w:hAnsi="Times New Roman" w:cs="Times New Roman"/>
                <w:lang w:val="el-GR"/>
              </w:rPr>
            </w:pPr>
            <w:r w:rsidRPr="00843475">
              <w:rPr>
                <w:rFonts w:ascii="Times New Roman" w:hAnsi="Times New Roman" w:cs="Times New Roman"/>
                <w:lang w:val="el-GR"/>
              </w:rPr>
              <w:t>4</w:t>
            </w:r>
          </w:p>
        </w:tc>
        <w:tc>
          <w:tcPr>
            <w:tcW w:w="732" w:type="dxa"/>
          </w:tcPr>
          <w:p w14:paraId="0D25F803" w14:textId="77777777" w:rsidR="00A433C5" w:rsidRPr="00843475" w:rsidRDefault="00A433C5" w:rsidP="00FA2760">
            <w:pPr>
              <w:overflowPunct w:val="0"/>
              <w:jc w:val="center"/>
              <w:textAlignment w:val="baseline"/>
              <w:rPr>
                <w:rFonts w:ascii="Times New Roman" w:hAnsi="Times New Roman" w:cs="Times New Roman"/>
                <w:lang w:val="el-GR"/>
              </w:rPr>
            </w:pPr>
            <w:r w:rsidRPr="00843475">
              <w:rPr>
                <w:rFonts w:ascii="Times New Roman" w:hAnsi="Times New Roman" w:cs="Times New Roman"/>
                <w:lang w:val="el-GR"/>
              </w:rPr>
              <w:t>2</w:t>
            </w:r>
          </w:p>
        </w:tc>
        <w:tc>
          <w:tcPr>
            <w:tcW w:w="1269" w:type="dxa"/>
          </w:tcPr>
          <w:p w14:paraId="04A84251" w14:textId="77777777" w:rsidR="00A433C5" w:rsidRPr="00843475" w:rsidRDefault="00A433C5" w:rsidP="00FA2760">
            <w:pPr>
              <w:overflowPunct w:val="0"/>
              <w:jc w:val="center"/>
              <w:textAlignment w:val="baseline"/>
              <w:rPr>
                <w:rFonts w:ascii="Times New Roman" w:hAnsi="Times New Roman" w:cs="Times New Roman"/>
                <w:lang w:val="el-GR"/>
              </w:rPr>
            </w:pPr>
            <w:r w:rsidRPr="00843475">
              <w:rPr>
                <w:rFonts w:ascii="Times New Roman" w:hAnsi="Times New Roman" w:cs="Times New Roman"/>
                <w:lang w:val="el-GR"/>
              </w:rPr>
              <w:t>Εαρινό</w:t>
            </w:r>
          </w:p>
        </w:tc>
      </w:tr>
      <w:tr w:rsidR="00FE7190" w:rsidRPr="00843475" w14:paraId="62325781" w14:textId="77777777" w:rsidTr="00291E3E">
        <w:tc>
          <w:tcPr>
            <w:tcW w:w="1307" w:type="dxa"/>
          </w:tcPr>
          <w:p w14:paraId="410E6841" w14:textId="2348795C" w:rsidR="00A433C5" w:rsidRPr="00B823DE" w:rsidRDefault="00A433C5" w:rsidP="00FA2760">
            <w:pPr>
              <w:overflowPunct w:val="0"/>
              <w:jc w:val="both"/>
              <w:textAlignment w:val="baseline"/>
              <w:rPr>
                <w:rFonts w:ascii="Times New Roman" w:hAnsi="Times New Roman" w:cs="Times New Roman"/>
                <w:lang w:val="el-GR"/>
              </w:rPr>
            </w:pPr>
            <w:r w:rsidRPr="00B823DE">
              <w:rPr>
                <w:rFonts w:ascii="Times New Roman" w:hAnsi="Times New Roman" w:cs="Times New Roman"/>
                <w:lang w:val="el-GR"/>
              </w:rPr>
              <w:t>ΕΥ673</w:t>
            </w:r>
          </w:p>
        </w:tc>
        <w:tc>
          <w:tcPr>
            <w:tcW w:w="4593" w:type="dxa"/>
          </w:tcPr>
          <w:p w14:paraId="60C26692"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Εισαγωγή στις Μαθησιακές Δυσκολίες: Αίτια και παρεμβάσεις στο πλαίσιο της σχολικής τάξης</w:t>
            </w:r>
          </w:p>
        </w:tc>
        <w:tc>
          <w:tcPr>
            <w:tcW w:w="485" w:type="dxa"/>
          </w:tcPr>
          <w:p w14:paraId="1CE5CA87" w14:textId="77777777" w:rsidR="00A433C5" w:rsidRPr="00843475" w:rsidRDefault="00A433C5" w:rsidP="00FA2760">
            <w:pPr>
              <w:overflowPunct w:val="0"/>
              <w:jc w:val="center"/>
              <w:textAlignment w:val="baseline"/>
              <w:rPr>
                <w:rFonts w:ascii="Times New Roman" w:hAnsi="Times New Roman" w:cs="Times New Roman"/>
                <w:lang w:val="el-GR"/>
              </w:rPr>
            </w:pPr>
            <w:r w:rsidRPr="00843475">
              <w:rPr>
                <w:rFonts w:ascii="Times New Roman" w:hAnsi="Times New Roman" w:cs="Times New Roman"/>
                <w:lang w:val="el-GR"/>
              </w:rPr>
              <w:t>4</w:t>
            </w:r>
          </w:p>
        </w:tc>
        <w:tc>
          <w:tcPr>
            <w:tcW w:w="624" w:type="dxa"/>
            <w:shd w:val="clear" w:color="auto" w:fill="auto"/>
          </w:tcPr>
          <w:p w14:paraId="36976E91" w14:textId="77777777" w:rsidR="00A433C5" w:rsidRPr="00843475" w:rsidRDefault="00A433C5" w:rsidP="00FA2760">
            <w:pPr>
              <w:overflowPunct w:val="0"/>
              <w:jc w:val="center"/>
              <w:textAlignment w:val="baseline"/>
              <w:rPr>
                <w:rFonts w:ascii="Times New Roman" w:hAnsi="Times New Roman" w:cs="Times New Roman"/>
                <w:lang w:val="el-GR"/>
              </w:rPr>
            </w:pPr>
            <w:r w:rsidRPr="00843475">
              <w:rPr>
                <w:rFonts w:ascii="Times New Roman" w:hAnsi="Times New Roman" w:cs="Times New Roman"/>
                <w:lang w:val="el-GR"/>
              </w:rPr>
              <w:t>4</w:t>
            </w:r>
          </w:p>
        </w:tc>
        <w:tc>
          <w:tcPr>
            <w:tcW w:w="732" w:type="dxa"/>
          </w:tcPr>
          <w:p w14:paraId="6A797C20" w14:textId="77777777" w:rsidR="00A433C5" w:rsidRPr="00843475" w:rsidRDefault="00A433C5" w:rsidP="00FA2760">
            <w:pPr>
              <w:overflowPunct w:val="0"/>
              <w:jc w:val="center"/>
              <w:textAlignment w:val="baseline"/>
              <w:rPr>
                <w:rFonts w:ascii="Times New Roman" w:hAnsi="Times New Roman" w:cs="Times New Roman"/>
                <w:lang w:val="el-GR"/>
              </w:rPr>
            </w:pPr>
            <w:r w:rsidRPr="00843475">
              <w:rPr>
                <w:rFonts w:ascii="Times New Roman" w:hAnsi="Times New Roman" w:cs="Times New Roman"/>
                <w:lang w:val="el-GR"/>
              </w:rPr>
              <w:t>2</w:t>
            </w:r>
          </w:p>
        </w:tc>
        <w:tc>
          <w:tcPr>
            <w:tcW w:w="1269" w:type="dxa"/>
          </w:tcPr>
          <w:p w14:paraId="519BD474" w14:textId="77777777" w:rsidR="00A433C5" w:rsidRPr="00843475" w:rsidRDefault="00A433C5" w:rsidP="00FA2760">
            <w:pPr>
              <w:overflowPunct w:val="0"/>
              <w:jc w:val="center"/>
              <w:textAlignment w:val="baseline"/>
              <w:rPr>
                <w:rFonts w:ascii="Times New Roman" w:hAnsi="Times New Roman" w:cs="Times New Roman"/>
                <w:lang w:val="el-GR"/>
              </w:rPr>
            </w:pPr>
            <w:r w:rsidRPr="00843475">
              <w:rPr>
                <w:rFonts w:ascii="Times New Roman" w:hAnsi="Times New Roman" w:cs="Times New Roman"/>
                <w:lang w:val="el-GR"/>
              </w:rPr>
              <w:t>Εαρινό</w:t>
            </w:r>
          </w:p>
        </w:tc>
      </w:tr>
      <w:tr w:rsidR="00291E3E" w:rsidRPr="00843475" w14:paraId="5E723F3D" w14:textId="77777777" w:rsidTr="00291E3E">
        <w:tc>
          <w:tcPr>
            <w:tcW w:w="1307" w:type="dxa"/>
          </w:tcPr>
          <w:p w14:paraId="7705AC13" w14:textId="2E648455" w:rsidR="00291E3E" w:rsidRPr="00B823DE" w:rsidRDefault="00291E3E" w:rsidP="00FA2760">
            <w:pPr>
              <w:spacing w:before="60" w:after="60"/>
              <w:jc w:val="both"/>
              <w:rPr>
                <w:rStyle w:val="rozsmall1"/>
                <w:rFonts w:cs="Times New Roman"/>
                <w:color w:val="000000"/>
                <w:sz w:val="20"/>
                <w:szCs w:val="20"/>
              </w:rPr>
            </w:pPr>
            <w:r w:rsidRPr="00B823DE">
              <w:rPr>
                <w:rStyle w:val="rozsmall1"/>
                <w:rFonts w:cs="Times New Roman"/>
                <w:color w:val="000000"/>
                <w:sz w:val="20"/>
                <w:szCs w:val="20"/>
              </w:rPr>
              <w:t>0ΕΠ01</w:t>
            </w:r>
          </w:p>
        </w:tc>
        <w:tc>
          <w:tcPr>
            <w:tcW w:w="4593" w:type="dxa"/>
          </w:tcPr>
          <w:p w14:paraId="2FA74419" w14:textId="77777777" w:rsidR="00291E3E" w:rsidRPr="00843475" w:rsidRDefault="00291E3E" w:rsidP="00FA2760">
            <w:pPr>
              <w:spacing w:before="60" w:after="60"/>
              <w:jc w:val="both"/>
              <w:rPr>
                <w:rFonts w:ascii="Times New Roman" w:hAnsi="Times New Roman" w:cs="Times New Roman"/>
                <w:color w:val="000000"/>
                <w:shd w:val="clear" w:color="auto" w:fill="FFFFFF"/>
                <w:lang w:val="el-GR"/>
              </w:rPr>
            </w:pPr>
            <w:proofErr w:type="spellStart"/>
            <w:r w:rsidRPr="00843475">
              <w:rPr>
                <w:rFonts w:ascii="Times New Roman" w:hAnsi="Times New Roman" w:cs="Times New Roman"/>
                <w:color w:val="000000"/>
              </w:rPr>
              <w:t>Κοινωνιολογί</w:t>
            </w:r>
            <w:proofErr w:type="spellEnd"/>
            <w:r w:rsidRPr="00843475">
              <w:rPr>
                <w:rFonts w:ascii="Times New Roman" w:hAnsi="Times New Roman" w:cs="Times New Roman"/>
                <w:color w:val="000000"/>
              </w:rPr>
              <w:t xml:space="preserve">α </w:t>
            </w:r>
            <w:proofErr w:type="spellStart"/>
            <w:r w:rsidRPr="00843475">
              <w:rPr>
                <w:rFonts w:ascii="Times New Roman" w:hAnsi="Times New Roman" w:cs="Times New Roman"/>
                <w:color w:val="000000"/>
              </w:rPr>
              <w:t>της</w:t>
            </w:r>
            <w:proofErr w:type="spellEnd"/>
            <w:r w:rsidRPr="00843475">
              <w:rPr>
                <w:rFonts w:ascii="Times New Roman" w:hAnsi="Times New Roman" w:cs="Times New Roman"/>
                <w:color w:val="000000"/>
              </w:rPr>
              <w:t xml:space="preserve"> </w:t>
            </w:r>
            <w:proofErr w:type="spellStart"/>
            <w:r w:rsidRPr="00843475">
              <w:rPr>
                <w:rFonts w:ascii="Times New Roman" w:hAnsi="Times New Roman" w:cs="Times New Roman"/>
                <w:color w:val="000000"/>
              </w:rPr>
              <w:t>Εκ</w:t>
            </w:r>
            <w:proofErr w:type="spellEnd"/>
            <w:r w:rsidRPr="00843475">
              <w:rPr>
                <w:rFonts w:ascii="Times New Roman" w:hAnsi="Times New Roman" w:cs="Times New Roman"/>
                <w:color w:val="000000"/>
              </w:rPr>
              <w:t>παίδευσης</w:t>
            </w:r>
            <w:r w:rsidRPr="00843475">
              <w:rPr>
                <w:rFonts w:ascii="Times New Roman" w:hAnsi="Times New Roman" w:cs="Times New Roman"/>
                <w:color w:val="000000"/>
                <w:lang w:val="el-GR"/>
              </w:rPr>
              <w:t>*</w:t>
            </w:r>
          </w:p>
        </w:tc>
        <w:tc>
          <w:tcPr>
            <w:tcW w:w="485" w:type="dxa"/>
          </w:tcPr>
          <w:p w14:paraId="3EEC3BD6" w14:textId="77777777" w:rsidR="00291E3E" w:rsidRPr="00843475" w:rsidRDefault="00291E3E" w:rsidP="00FA2760">
            <w:pPr>
              <w:spacing w:before="60" w:after="60"/>
              <w:jc w:val="center"/>
              <w:rPr>
                <w:rFonts w:ascii="Times New Roman" w:hAnsi="Times New Roman" w:cs="Times New Roman"/>
                <w:color w:val="000000"/>
              </w:rPr>
            </w:pPr>
            <w:r w:rsidRPr="00843475">
              <w:rPr>
                <w:rFonts w:ascii="Times New Roman" w:hAnsi="Times New Roman" w:cs="Times New Roman"/>
                <w:color w:val="000000"/>
              </w:rPr>
              <w:t>2</w:t>
            </w:r>
          </w:p>
        </w:tc>
        <w:tc>
          <w:tcPr>
            <w:tcW w:w="624" w:type="dxa"/>
          </w:tcPr>
          <w:p w14:paraId="07C068E5" w14:textId="77777777" w:rsidR="00291E3E" w:rsidRPr="00843475" w:rsidRDefault="00291E3E" w:rsidP="00FA2760">
            <w:pPr>
              <w:spacing w:before="60" w:after="60"/>
              <w:jc w:val="center"/>
              <w:rPr>
                <w:rFonts w:ascii="Times New Roman" w:hAnsi="Times New Roman" w:cs="Times New Roman"/>
                <w:color w:val="000000"/>
              </w:rPr>
            </w:pPr>
            <w:r w:rsidRPr="00843475">
              <w:rPr>
                <w:rFonts w:ascii="Times New Roman" w:hAnsi="Times New Roman" w:cs="Times New Roman"/>
                <w:color w:val="000000"/>
              </w:rPr>
              <w:t>2</w:t>
            </w:r>
          </w:p>
        </w:tc>
        <w:tc>
          <w:tcPr>
            <w:tcW w:w="732" w:type="dxa"/>
          </w:tcPr>
          <w:p w14:paraId="7B84DF19" w14:textId="77777777" w:rsidR="00291E3E" w:rsidRPr="00843475" w:rsidRDefault="00291E3E" w:rsidP="00FA2760">
            <w:pPr>
              <w:spacing w:before="60" w:after="60"/>
              <w:jc w:val="center"/>
              <w:rPr>
                <w:rFonts w:ascii="Times New Roman" w:hAnsi="Times New Roman" w:cs="Times New Roman"/>
                <w:color w:val="000000"/>
                <w:shd w:val="clear" w:color="auto" w:fill="FFFFFF"/>
              </w:rPr>
            </w:pPr>
            <w:r w:rsidRPr="00843475">
              <w:rPr>
                <w:rFonts w:ascii="Times New Roman" w:hAnsi="Times New Roman" w:cs="Times New Roman"/>
                <w:color w:val="000000"/>
                <w:shd w:val="clear" w:color="auto" w:fill="FFFFFF"/>
              </w:rPr>
              <w:t>2</w:t>
            </w:r>
          </w:p>
        </w:tc>
        <w:tc>
          <w:tcPr>
            <w:tcW w:w="1269" w:type="dxa"/>
          </w:tcPr>
          <w:p w14:paraId="336FADFB" w14:textId="77777777" w:rsidR="00291E3E" w:rsidRPr="00843475" w:rsidRDefault="00291E3E" w:rsidP="00FA2760">
            <w:pPr>
              <w:spacing w:before="60" w:after="60"/>
              <w:jc w:val="center"/>
              <w:rPr>
                <w:rFonts w:ascii="Times New Roman" w:hAnsi="Times New Roman" w:cs="Times New Roman"/>
                <w:color w:val="000000"/>
                <w:shd w:val="clear" w:color="auto" w:fill="FFFFFF"/>
              </w:rPr>
            </w:pPr>
            <w:proofErr w:type="spellStart"/>
            <w:r w:rsidRPr="00843475">
              <w:rPr>
                <w:rFonts w:ascii="Times New Roman" w:hAnsi="Times New Roman" w:cs="Times New Roman"/>
                <w:color w:val="000000"/>
                <w:shd w:val="clear" w:color="auto" w:fill="FFFFFF"/>
              </w:rPr>
              <w:t>Χειμερινό</w:t>
            </w:r>
            <w:proofErr w:type="spellEnd"/>
          </w:p>
        </w:tc>
      </w:tr>
      <w:tr w:rsidR="00291E3E" w:rsidRPr="00843475" w14:paraId="2B4B5497" w14:textId="77777777" w:rsidTr="00291E3E">
        <w:tc>
          <w:tcPr>
            <w:tcW w:w="1307" w:type="dxa"/>
          </w:tcPr>
          <w:p w14:paraId="5FF0E4D2" w14:textId="61357669" w:rsidR="00291E3E" w:rsidRPr="00B823DE" w:rsidRDefault="00291E3E" w:rsidP="00FA2760">
            <w:pPr>
              <w:spacing w:before="60" w:after="60"/>
              <w:jc w:val="both"/>
              <w:rPr>
                <w:rFonts w:ascii="Times New Roman" w:hAnsi="Times New Roman" w:cs="Times New Roman"/>
              </w:rPr>
            </w:pPr>
            <w:r w:rsidRPr="00B823DE">
              <w:rPr>
                <w:rFonts w:ascii="Times New Roman" w:hAnsi="Times New Roman" w:cs="Times New Roman"/>
              </w:rPr>
              <w:t>0ΕΠ02</w:t>
            </w:r>
          </w:p>
        </w:tc>
        <w:tc>
          <w:tcPr>
            <w:tcW w:w="4593" w:type="dxa"/>
          </w:tcPr>
          <w:p w14:paraId="37872814" w14:textId="77777777" w:rsidR="00291E3E" w:rsidRPr="00843475" w:rsidRDefault="00291E3E" w:rsidP="00FA2760">
            <w:pPr>
              <w:spacing w:before="60" w:after="60"/>
              <w:jc w:val="both"/>
              <w:rPr>
                <w:rFonts w:ascii="Times New Roman" w:hAnsi="Times New Roman" w:cs="Times New Roman"/>
                <w:color w:val="000000"/>
                <w:shd w:val="clear" w:color="auto" w:fill="FFFFFF"/>
                <w:lang w:val="el-GR"/>
              </w:rPr>
            </w:pPr>
            <w:proofErr w:type="spellStart"/>
            <w:r w:rsidRPr="00843475">
              <w:rPr>
                <w:rFonts w:ascii="Times New Roman" w:hAnsi="Times New Roman" w:cs="Times New Roman"/>
                <w:color w:val="000000"/>
              </w:rPr>
              <w:t>Γενική</w:t>
            </w:r>
            <w:proofErr w:type="spellEnd"/>
            <w:r w:rsidRPr="00843475">
              <w:rPr>
                <w:rFonts w:ascii="Times New Roman" w:hAnsi="Times New Roman" w:cs="Times New Roman"/>
                <w:color w:val="000000"/>
              </w:rPr>
              <w:t xml:space="preserve"> Πα</w:t>
            </w:r>
            <w:proofErr w:type="spellStart"/>
            <w:r w:rsidRPr="00843475">
              <w:rPr>
                <w:rFonts w:ascii="Times New Roman" w:hAnsi="Times New Roman" w:cs="Times New Roman"/>
                <w:color w:val="000000"/>
              </w:rPr>
              <w:t>ιδ</w:t>
            </w:r>
            <w:proofErr w:type="spellEnd"/>
            <w:r w:rsidRPr="00843475">
              <w:rPr>
                <w:rFonts w:ascii="Times New Roman" w:hAnsi="Times New Roman" w:cs="Times New Roman"/>
                <w:color w:val="000000"/>
              </w:rPr>
              <w:t>αγωγική</w:t>
            </w:r>
            <w:r w:rsidRPr="00843475">
              <w:rPr>
                <w:rFonts w:ascii="Times New Roman" w:hAnsi="Times New Roman" w:cs="Times New Roman"/>
                <w:color w:val="000000"/>
                <w:lang w:val="el-GR"/>
              </w:rPr>
              <w:t>*</w:t>
            </w:r>
          </w:p>
        </w:tc>
        <w:tc>
          <w:tcPr>
            <w:tcW w:w="485" w:type="dxa"/>
          </w:tcPr>
          <w:p w14:paraId="57194E4C" w14:textId="77777777" w:rsidR="00291E3E" w:rsidRPr="00843475" w:rsidRDefault="00291E3E" w:rsidP="00FA2760">
            <w:pPr>
              <w:spacing w:before="60" w:after="60"/>
              <w:jc w:val="center"/>
              <w:rPr>
                <w:rFonts w:ascii="Times New Roman" w:hAnsi="Times New Roman" w:cs="Times New Roman"/>
                <w:color w:val="000000"/>
              </w:rPr>
            </w:pPr>
            <w:r w:rsidRPr="00843475">
              <w:rPr>
                <w:rFonts w:ascii="Times New Roman" w:hAnsi="Times New Roman" w:cs="Times New Roman"/>
                <w:color w:val="000000"/>
              </w:rPr>
              <w:t>2</w:t>
            </w:r>
          </w:p>
        </w:tc>
        <w:tc>
          <w:tcPr>
            <w:tcW w:w="624" w:type="dxa"/>
          </w:tcPr>
          <w:p w14:paraId="00DD9AF2" w14:textId="77777777" w:rsidR="00291E3E" w:rsidRPr="00843475" w:rsidRDefault="00291E3E" w:rsidP="00FA2760">
            <w:pPr>
              <w:spacing w:before="60" w:after="60"/>
              <w:jc w:val="center"/>
              <w:rPr>
                <w:rFonts w:ascii="Times New Roman" w:hAnsi="Times New Roman" w:cs="Times New Roman"/>
                <w:color w:val="000000"/>
              </w:rPr>
            </w:pPr>
            <w:r w:rsidRPr="00843475">
              <w:rPr>
                <w:rFonts w:ascii="Times New Roman" w:hAnsi="Times New Roman" w:cs="Times New Roman"/>
                <w:color w:val="000000"/>
              </w:rPr>
              <w:t>2</w:t>
            </w:r>
          </w:p>
        </w:tc>
        <w:tc>
          <w:tcPr>
            <w:tcW w:w="732" w:type="dxa"/>
          </w:tcPr>
          <w:p w14:paraId="508DE784" w14:textId="77777777" w:rsidR="00291E3E" w:rsidRPr="00843475" w:rsidRDefault="00291E3E" w:rsidP="00FA2760">
            <w:pPr>
              <w:spacing w:before="60" w:after="60"/>
              <w:jc w:val="center"/>
              <w:rPr>
                <w:rFonts w:ascii="Times New Roman" w:hAnsi="Times New Roman" w:cs="Times New Roman"/>
                <w:color w:val="000000"/>
                <w:shd w:val="clear" w:color="auto" w:fill="FFFFFF"/>
              </w:rPr>
            </w:pPr>
            <w:r w:rsidRPr="00843475">
              <w:rPr>
                <w:rFonts w:ascii="Times New Roman" w:hAnsi="Times New Roman" w:cs="Times New Roman"/>
                <w:color w:val="000000"/>
                <w:shd w:val="clear" w:color="auto" w:fill="FFFFFF"/>
              </w:rPr>
              <w:t>2</w:t>
            </w:r>
          </w:p>
        </w:tc>
        <w:tc>
          <w:tcPr>
            <w:tcW w:w="1269" w:type="dxa"/>
          </w:tcPr>
          <w:p w14:paraId="6EF7963B" w14:textId="77777777" w:rsidR="00291E3E" w:rsidRPr="00843475" w:rsidRDefault="00291E3E" w:rsidP="00FA2760">
            <w:pPr>
              <w:spacing w:before="60" w:after="60"/>
              <w:jc w:val="center"/>
              <w:rPr>
                <w:rFonts w:ascii="Times New Roman" w:hAnsi="Times New Roman" w:cs="Times New Roman"/>
                <w:color w:val="000000"/>
                <w:shd w:val="clear" w:color="auto" w:fill="FFFFFF"/>
              </w:rPr>
            </w:pPr>
            <w:proofErr w:type="spellStart"/>
            <w:r w:rsidRPr="00843475">
              <w:rPr>
                <w:rFonts w:ascii="Times New Roman" w:hAnsi="Times New Roman" w:cs="Times New Roman"/>
                <w:color w:val="000000"/>
                <w:shd w:val="clear" w:color="auto" w:fill="FFFFFF"/>
              </w:rPr>
              <w:t>Χειμερινό</w:t>
            </w:r>
            <w:proofErr w:type="spellEnd"/>
          </w:p>
        </w:tc>
      </w:tr>
      <w:tr w:rsidR="00291E3E" w:rsidRPr="00843475" w14:paraId="7A039481" w14:textId="77777777" w:rsidTr="00291E3E">
        <w:tc>
          <w:tcPr>
            <w:tcW w:w="1307" w:type="dxa"/>
          </w:tcPr>
          <w:p w14:paraId="03F8E1C7" w14:textId="5B0C8990" w:rsidR="00291E3E" w:rsidRPr="00B823DE" w:rsidRDefault="00291E3E" w:rsidP="00FA2760">
            <w:pPr>
              <w:spacing w:before="60" w:after="60"/>
              <w:jc w:val="both"/>
              <w:rPr>
                <w:rFonts w:ascii="Times New Roman" w:hAnsi="Times New Roman" w:cs="Times New Roman"/>
              </w:rPr>
            </w:pPr>
            <w:r w:rsidRPr="00B823DE">
              <w:rPr>
                <w:rFonts w:ascii="Times New Roman" w:hAnsi="Times New Roman" w:cs="Times New Roman"/>
              </w:rPr>
              <w:t>0ΕΠ03</w:t>
            </w:r>
          </w:p>
        </w:tc>
        <w:tc>
          <w:tcPr>
            <w:tcW w:w="4593" w:type="dxa"/>
          </w:tcPr>
          <w:p w14:paraId="7DFA3641" w14:textId="77777777" w:rsidR="00291E3E" w:rsidRPr="00843475" w:rsidRDefault="00291E3E" w:rsidP="00FA2760">
            <w:pPr>
              <w:spacing w:before="60" w:after="60"/>
              <w:jc w:val="both"/>
              <w:rPr>
                <w:rFonts w:ascii="Times New Roman" w:hAnsi="Times New Roman" w:cs="Times New Roman"/>
                <w:color w:val="000000"/>
                <w:shd w:val="clear" w:color="auto" w:fill="FFFFFF"/>
                <w:lang w:val="el-GR"/>
              </w:rPr>
            </w:pPr>
            <w:proofErr w:type="spellStart"/>
            <w:r w:rsidRPr="00843475">
              <w:rPr>
                <w:rFonts w:ascii="Times New Roman" w:hAnsi="Times New Roman" w:cs="Times New Roman"/>
                <w:color w:val="000000"/>
              </w:rPr>
              <w:t>Διδ</w:t>
            </w:r>
            <w:proofErr w:type="spellEnd"/>
            <w:r w:rsidRPr="00843475">
              <w:rPr>
                <w:rFonts w:ascii="Times New Roman" w:hAnsi="Times New Roman" w:cs="Times New Roman"/>
                <w:color w:val="000000"/>
              </w:rPr>
              <w:t xml:space="preserve">ακτική </w:t>
            </w:r>
            <w:proofErr w:type="spellStart"/>
            <w:r w:rsidRPr="00843475">
              <w:rPr>
                <w:rFonts w:ascii="Times New Roman" w:hAnsi="Times New Roman" w:cs="Times New Roman"/>
                <w:color w:val="000000"/>
              </w:rPr>
              <w:t>της</w:t>
            </w:r>
            <w:proofErr w:type="spellEnd"/>
            <w:r w:rsidRPr="00843475">
              <w:rPr>
                <w:rFonts w:ascii="Times New Roman" w:hAnsi="Times New Roman" w:cs="Times New Roman"/>
                <w:color w:val="000000"/>
              </w:rPr>
              <w:t xml:space="preserve"> Πληροφορικής</w:t>
            </w:r>
            <w:r w:rsidRPr="00843475">
              <w:rPr>
                <w:rFonts w:ascii="Times New Roman" w:hAnsi="Times New Roman" w:cs="Times New Roman"/>
                <w:color w:val="000000"/>
                <w:lang w:val="el-GR"/>
              </w:rPr>
              <w:t>*</w:t>
            </w:r>
          </w:p>
        </w:tc>
        <w:tc>
          <w:tcPr>
            <w:tcW w:w="485" w:type="dxa"/>
          </w:tcPr>
          <w:p w14:paraId="030046D7" w14:textId="77777777" w:rsidR="00291E3E" w:rsidRPr="00843475" w:rsidRDefault="00291E3E" w:rsidP="00FA2760">
            <w:pPr>
              <w:spacing w:before="60" w:after="60"/>
              <w:jc w:val="center"/>
              <w:rPr>
                <w:rFonts w:ascii="Times New Roman" w:hAnsi="Times New Roman" w:cs="Times New Roman"/>
                <w:color w:val="000000"/>
              </w:rPr>
            </w:pPr>
            <w:r w:rsidRPr="00843475">
              <w:rPr>
                <w:rFonts w:ascii="Times New Roman" w:hAnsi="Times New Roman" w:cs="Times New Roman"/>
                <w:color w:val="000000"/>
              </w:rPr>
              <w:t>2</w:t>
            </w:r>
          </w:p>
        </w:tc>
        <w:tc>
          <w:tcPr>
            <w:tcW w:w="624" w:type="dxa"/>
          </w:tcPr>
          <w:p w14:paraId="3CAA56E2" w14:textId="77777777" w:rsidR="00291E3E" w:rsidRPr="00843475" w:rsidRDefault="00291E3E" w:rsidP="00FA2760">
            <w:pPr>
              <w:spacing w:before="60" w:after="60"/>
              <w:jc w:val="center"/>
              <w:rPr>
                <w:rFonts w:ascii="Times New Roman" w:hAnsi="Times New Roman" w:cs="Times New Roman"/>
                <w:color w:val="000000"/>
              </w:rPr>
            </w:pPr>
            <w:r w:rsidRPr="00843475">
              <w:rPr>
                <w:rFonts w:ascii="Times New Roman" w:hAnsi="Times New Roman" w:cs="Times New Roman"/>
                <w:color w:val="000000"/>
              </w:rPr>
              <w:t>2</w:t>
            </w:r>
          </w:p>
        </w:tc>
        <w:tc>
          <w:tcPr>
            <w:tcW w:w="732" w:type="dxa"/>
          </w:tcPr>
          <w:p w14:paraId="6DD3FF75" w14:textId="77777777" w:rsidR="00291E3E" w:rsidRPr="00843475" w:rsidRDefault="00291E3E" w:rsidP="00FA2760">
            <w:pPr>
              <w:spacing w:before="60" w:after="60"/>
              <w:jc w:val="center"/>
              <w:rPr>
                <w:rFonts w:ascii="Times New Roman" w:hAnsi="Times New Roman" w:cs="Times New Roman"/>
                <w:color w:val="000000"/>
                <w:shd w:val="clear" w:color="auto" w:fill="FFFFFF"/>
              </w:rPr>
            </w:pPr>
            <w:r w:rsidRPr="00843475">
              <w:rPr>
                <w:rFonts w:ascii="Times New Roman" w:hAnsi="Times New Roman" w:cs="Times New Roman"/>
                <w:color w:val="000000"/>
                <w:shd w:val="clear" w:color="auto" w:fill="FFFFFF"/>
              </w:rPr>
              <w:t>2</w:t>
            </w:r>
          </w:p>
        </w:tc>
        <w:tc>
          <w:tcPr>
            <w:tcW w:w="1269" w:type="dxa"/>
          </w:tcPr>
          <w:p w14:paraId="78FC16CC" w14:textId="77777777" w:rsidR="00291E3E" w:rsidRPr="00843475" w:rsidRDefault="00291E3E" w:rsidP="00FA2760">
            <w:pPr>
              <w:spacing w:before="60" w:after="60"/>
              <w:jc w:val="center"/>
              <w:rPr>
                <w:rFonts w:ascii="Times New Roman" w:hAnsi="Times New Roman" w:cs="Times New Roman"/>
                <w:color w:val="000000"/>
                <w:shd w:val="clear" w:color="auto" w:fill="FFFFFF"/>
              </w:rPr>
            </w:pPr>
            <w:r w:rsidRPr="00843475">
              <w:rPr>
                <w:rFonts w:ascii="Times New Roman" w:hAnsi="Times New Roman" w:cs="Times New Roman"/>
                <w:color w:val="000000"/>
                <w:shd w:val="clear" w:color="auto" w:fill="FFFFFF"/>
              </w:rPr>
              <w:t>Εα</w:t>
            </w:r>
            <w:proofErr w:type="spellStart"/>
            <w:r w:rsidRPr="00843475">
              <w:rPr>
                <w:rFonts w:ascii="Times New Roman" w:hAnsi="Times New Roman" w:cs="Times New Roman"/>
                <w:color w:val="000000"/>
                <w:shd w:val="clear" w:color="auto" w:fill="FFFFFF"/>
              </w:rPr>
              <w:t>ρινό</w:t>
            </w:r>
            <w:proofErr w:type="spellEnd"/>
          </w:p>
        </w:tc>
      </w:tr>
      <w:tr w:rsidR="00291E3E" w:rsidRPr="00843475" w14:paraId="234D6218" w14:textId="77777777" w:rsidTr="00291E3E">
        <w:tc>
          <w:tcPr>
            <w:tcW w:w="1307" w:type="dxa"/>
          </w:tcPr>
          <w:p w14:paraId="76651790" w14:textId="0B0636FA" w:rsidR="00291E3E" w:rsidRPr="00B823DE" w:rsidRDefault="00291E3E" w:rsidP="00FA2760">
            <w:pPr>
              <w:pStyle w:val="TableContents"/>
              <w:jc w:val="left"/>
              <w:rPr>
                <w:rFonts w:ascii="Times New Roman" w:hAnsi="Times New Roman" w:cs="Times New Roman"/>
                <w:sz w:val="20"/>
                <w:lang w:val="el-GR" w:eastAsia="en-US"/>
              </w:rPr>
            </w:pPr>
            <w:r w:rsidRPr="00B823DE">
              <w:rPr>
                <w:rFonts w:ascii="Times New Roman" w:hAnsi="Times New Roman" w:cs="Times New Roman"/>
                <w:sz w:val="20"/>
                <w:lang w:val="el-GR" w:eastAsia="en-US"/>
              </w:rPr>
              <w:t>0ΕΠ04</w:t>
            </w:r>
          </w:p>
        </w:tc>
        <w:tc>
          <w:tcPr>
            <w:tcW w:w="4593" w:type="dxa"/>
          </w:tcPr>
          <w:p w14:paraId="1F45F583" w14:textId="77777777" w:rsidR="00291E3E" w:rsidRPr="00843475" w:rsidRDefault="00291E3E" w:rsidP="00FA2760">
            <w:pPr>
              <w:pStyle w:val="TableContents"/>
              <w:jc w:val="left"/>
              <w:rPr>
                <w:rFonts w:ascii="Times New Roman" w:hAnsi="Times New Roman" w:cs="Times New Roman"/>
                <w:color w:val="000000"/>
                <w:sz w:val="20"/>
                <w:shd w:val="clear" w:color="auto" w:fill="FFFFFF"/>
                <w:lang w:val="el-GR" w:eastAsia="el-GR"/>
              </w:rPr>
            </w:pPr>
            <w:r w:rsidRPr="00843475">
              <w:rPr>
                <w:rFonts w:ascii="Times New Roman" w:hAnsi="Times New Roman" w:cs="Times New Roman"/>
                <w:sz w:val="20"/>
                <w:lang w:val="el-GR" w:eastAsia="en-US"/>
              </w:rPr>
              <w:t>Τεχνολογίες Πληροφορίας και Επικοινωνιών στην  Εκπαίδευση*</w:t>
            </w:r>
          </w:p>
        </w:tc>
        <w:tc>
          <w:tcPr>
            <w:tcW w:w="485" w:type="dxa"/>
          </w:tcPr>
          <w:p w14:paraId="59E8625A" w14:textId="77777777" w:rsidR="00291E3E" w:rsidRPr="00843475" w:rsidRDefault="00291E3E" w:rsidP="00FA2760">
            <w:pPr>
              <w:spacing w:before="60" w:after="60"/>
              <w:jc w:val="center"/>
              <w:rPr>
                <w:rFonts w:ascii="Times New Roman" w:hAnsi="Times New Roman" w:cs="Times New Roman"/>
                <w:color w:val="000000"/>
              </w:rPr>
            </w:pPr>
            <w:r w:rsidRPr="00843475">
              <w:rPr>
                <w:rFonts w:ascii="Times New Roman" w:hAnsi="Times New Roman" w:cs="Times New Roman"/>
                <w:color w:val="000000"/>
              </w:rPr>
              <w:t>2</w:t>
            </w:r>
          </w:p>
        </w:tc>
        <w:tc>
          <w:tcPr>
            <w:tcW w:w="624" w:type="dxa"/>
          </w:tcPr>
          <w:p w14:paraId="431206A3" w14:textId="77777777" w:rsidR="00291E3E" w:rsidRPr="00843475" w:rsidRDefault="00291E3E" w:rsidP="00FA2760">
            <w:pPr>
              <w:spacing w:before="60" w:after="60"/>
              <w:jc w:val="center"/>
              <w:rPr>
                <w:rFonts w:ascii="Times New Roman" w:hAnsi="Times New Roman" w:cs="Times New Roman"/>
                <w:color w:val="000000"/>
              </w:rPr>
            </w:pPr>
            <w:r w:rsidRPr="00843475">
              <w:rPr>
                <w:rFonts w:ascii="Times New Roman" w:hAnsi="Times New Roman" w:cs="Times New Roman"/>
                <w:color w:val="000000"/>
              </w:rPr>
              <w:t>2</w:t>
            </w:r>
          </w:p>
        </w:tc>
        <w:tc>
          <w:tcPr>
            <w:tcW w:w="732" w:type="dxa"/>
          </w:tcPr>
          <w:p w14:paraId="2595834B" w14:textId="77777777" w:rsidR="00291E3E" w:rsidRPr="00843475" w:rsidRDefault="00291E3E" w:rsidP="00FA2760">
            <w:pPr>
              <w:spacing w:before="60" w:after="60"/>
              <w:jc w:val="center"/>
              <w:rPr>
                <w:rFonts w:ascii="Times New Roman" w:hAnsi="Times New Roman" w:cs="Times New Roman"/>
                <w:color w:val="000000"/>
                <w:shd w:val="clear" w:color="auto" w:fill="FFFFFF"/>
              </w:rPr>
            </w:pPr>
            <w:r w:rsidRPr="00843475">
              <w:rPr>
                <w:rFonts w:ascii="Times New Roman" w:hAnsi="Times New Roman" w:cs="Times New Roman"/>
                <w:color w:val="000000"/>
                <w:shd w:val="clear" w:color="auto" w:fill="FFFFFF"/>
              </w:rPr>
              <w:t>2</w:t>
            </w:r>
          </w:p>
        </w:tc>
        <w:tc>
          <w:tcPr>
            <w:tcW w:w="1269" w:type="dxa"/>
          </w:tcPr>
          <w:p w14:paraId="73DA932F" w14:textId="77777777" w:rsidR="00291E3E" w:rsidRPr="00843475" w:rsidRDefault="00291E3E" w:rsidP="00FA2760">
            <w:pPr>
              <w:spacing w:before="60" w:after="60"/>
              <w:jc w:val="center"/>
              <w:rPr>
                <w:rFonts w:ascii="Times New Roman" w:hAnsi="Times New Roman" w:cs="Times New Roman"/>
                <w:color w:val="000000"/>
                <w:shd w:val="clear" w:color="auto" w:fill="FFFFFF"/>
              </w:rPr>
            </w:pPr>
            <w:r w:rsidRPr="00843475">
              <w:rPr>
                <w:rFonts w:ascii="Times New Roman" w:hAnsi="Times New Roman" w:cs="Times New Roman"/>
                <w:color w:val="000000"/>
                <w:shd w:val="clear" w:color="auto" w:fill="FFFFFF"/>
              </w:rPr>
              <w:t>Εα</w:t>
            </w:r>
            <w:proofErr w:type="spellStart"/>
            <w:r w:rsidRPr="00843475">
              <w:rPr>
                <w:rFonts w:ascii="Times New Roman" w:hAnsi="Times New Roman" w:cs="Times New Roman"/>
                <w:color w:val="000000"/>
                <w:shd w:val="clear" w:color="auto" w:fill="FFFFFF"/>
              </w:rPr>
              <w:t>ρινό</w:t>
            </w:r>
            <w:proofErr w:type="spellEnd"/>
          </w:p>
        </w:tc>
      </w:tr>
      <w:tr w:rsidR="00FE7190" w:rsidRPr="00843475" w14:paraId="32209C42" w14:textId="77777777" w:rsidTr="00291E3E">
        <w:tc>
          <w:tcPr>
            <w:tcW w:w="1307" w:type="dxa"/>
          </w:tcPr>
          <w:p w14:paraId="4053E93F"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ΕΥ771</w:t>
            </w:r>
          </w:p>
        </w:tc>
        <w:tc>
          <w:tcPr>
            <w:tcW w:w="4593" w:type="dxa"/>
          </w:tcPr>
          <w:p w14:paraId="6E27F99D"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Πρακτική Άσκηση – Διδασκαλία ενοτήτων Πληροφορικής στην Πρωτοβάθμια Εκπαίδευση</w:t>
            </w:r>
          </w:p>
        </w:tc>
        <w:tc>
          <w:tcPr>
            <w:tcW w:w="485" w:type="dxa"/>
          </w:tcPr>
          <w:p w14:paraId="0E9FF32D" w14:textId="77777777" w:rsidR="00A433C5" w:rsidRPr="00843475" w:rsidRDefault="00A433C5" w:rsidP="00FA2760">
            <w:pPr>
              <w:overflowPunct w:val="0"/>
              <w:jc w:val="center"/>
              <w:textAlignment w:val="baseline"/>
              <w:rPr>
                <w:rFonts w:ascii="Times New Roman" w:hAnsi="Times New Roman" w:cs="Times New Roman"/>
                <w:lang w:val="el-GR"/>
              </w:rPr>
            </w:pPr>
            <w:r w:rsidRPr="00843475">
              <w:rPr>
                <w:rFonts w:ascii="Times New Roman" w:hAnsi="Times New Roman" w:cs="Times New Roman"/>
                <w:lang w:val="el-GR"/>
              </w:rPr>
              <w:t>4</w:t>
            </w:r>
          </w:p>
        </w:tc>
        <w:tc>
          <w:tcPr>
            <w:tcW w:w="624" w:type="dxa"/>
            <w:shd w:val="clear" w:color="auto" w:fill="auto"/>
          </w:tcPr>
          <w:p w14:paraId="2940B1A2" w14:textId="77777777" w:rsidR="00A433C5" w:rsidRPr="00843475" w:rsidRDefault="00A433C5" w:rsidP="00FA2760">
            <w:pPr>
              <w:overflowPunct w:val="0"/>
              <w:jc w:val="center"/>
              <w:textAlignment w:val="baseline"/>
              <w:rPr>
                <w:rFonts w:ascii="Times New Roman" w:hAnsi="Times New Roman" w:cs="Times New Roman"/>
                <w:lang w:val="el-GR"/>
              </w:rPr>
            </w:pPr>
            <w:r w:rsidRPr="00843475">
              <w:rPr>
                <w:rFonts w:ascii="Times New Roman" w:hAnsi="Times New Roman" w:cs="Times New Roman"/>
                <w:lang w:val="el-GR"/>
              </w:rPr>
              <w:t>4</w:t>
            </w:r>
          </w:p>
        </w:tc>
        <w:tc>
          <w:tcPr>
            <w:tcW w:w="732" w:type="dxa"/>
          </w:tcPr>
          <w:p w14:paraId="31EB54BE" w14:textId="77777777" w:rsidR="00A433C5" w:rsidRPr="00843475" w:rsidRDefault="00A433C5" w:rsidP="00FA2760">
            <w:pPr>
              <w:overflowPunct w:val="0"/>
              <w:jc w:val="center"/>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269" w:type="dxa"/>
          </w:tcPr>
          <w:p w14:paraId="2C1EBC0A" w14:textId="77777777" w:rsidR="00A433C5" w:rsidRPr="00843475" w:rsidRDefault="00A433C5" w:rsidP="00FA2760">
            <w:pPr>
              <w:overflowPunct w:val="0"/>
              <w:jc w:val="center"/>
              <w:textAlignment w:val="baseline"/>
              <w:rPr>
                <w:rFonts w:ascii="Times New Roman" w:hAnsi="Times New Roman" w:cs="Times New Roman"/>
                <w:lang w:val="el-GR"/>
              </w:rPr>
            </w:pPr>
            <w:r w:rsidRPr="00843475">
              <w:rPr>
                <w:rFonts w:ascii="Times New Roman" w:hAnsi="Times New Roman" w:cs="Times New Roman"/>
                <w:lang w:val="el-GR"/>
              </w:rPr>
              <w:t>Χειμερινό</w:t>
            </w:r>
          </w:p>
        </w:tc>
      </w:tr>
      <w:tr w:rsidR="00FE7190" w:rsidRPr="00843475" w14:paraId="16A601CB" w14:textId="77777777" w:rsidTr="00291E3E">
        <w:tc>
          <w:tcPr>
            <w:tcW w:w="1307" w:type="dxa"/>
          </w:tcPr>
          <w:p w14:paraId="2817548A"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ΕΥ871</w:t>
            </w:r>
          </w:p>
        </w:tc>
        <w:tc>
          <w:tcPr>
            <w:tcW w:w="4593" w:type="dxa"/>
          </w:tcPr>
          <w:p w14:paraId="2212ED54" w14:textId="77777777" w:rsidR="00A433C5" w:rsidRPr="00843475" w:rsidRDefault="00A433C5" w:rsidP="00FA2760">
            <w:pPr>
              <w:overflowPunct w:val="0"/>
              <w:jc w:val="both"/>
              <w:textAlignment w:val="baseline"/>
              <w:rPr>
                <w:rFonts w:ascii="Times New Roman" w:hAnsi="Times New Roman" w:cs="Times New Roman"/>
                <w:lang w:val="el-GR"/>
              </w:rPr>
            </w:pPr>
            <w:r w:rsidRPr="00843475">
              <w:rPr>
                <w:rFonts w:ascii="Times New Roman" w:hAnsi="Times New Roman" w:cs="Times New Roman"/>
                <w:lang w:val="el-GR"/>
              </w:rPr>
              <w:t>Πρακτική Άσκηση – Διδασκαλία ενοτήτων Πληροφορικής στη Δευτεροβάθμια Εκπαίδευση</w:t>
            </w:r>
          </w:p>
        </w:tc>
        <w:tc>
          <w:tcPr>
            <w:tcW w:w="485" w:type="dxa"/>
          </w:tcPr>
          <w:p w14:paraId="4B277606" w14:textId="77777777" w:rsidR="00A433C5" w:rsidRPr="00843475" w:rsidRDefault="00A433C5" w:rsidP="00FA2760">
            <w:pPr>
              <w:overflowPunct w:val="0"/>
              <w:jc w:val="center"/>
              <w:textAlignment w:val="baseline"/>
              <w:rPr>
                <w:rFonts w:ascii="Times New Roman" w:hAnsi="Times New Roman" w:cs="Times New Roman"/>
                <w:lang w:val="el-GR"/>
              </w:rPr>
            </w:pPr>
            <w:r w:rsidRPr="00843475">
              <w:rPr>
                <w:rFonts w:ascii="Times New Roman" w:hAnsi="Times New Roman" w:cs="Times New Roman"/>
                <w:lang w:val="el-GR"/>
              </w:rPr>
              <w:t>4</w:t>
            </w:r>
          </w:p>
        </w:tc>
        <w:tc>
          <w:tcPr>
            <w:tcW w:w="624" w:type="dxa"/>
            <w:shd w:val="clear" w:color="auto" w:fill="auto"/>
          </w:tcPr>
          <w:p w14:paraId="43E79B19" w14:textId="77777777" w:rsidR="00A433C5" w:rsidRPr="00843475" w:rsidRDefault="00A433C5" w:rsidP="00FA2760">
            <w:pPr>
              <w:overflowPunct w:val="0"/>
              <w:jc w:val="center"/>
              <w:textAlignment w:val="baseline"/>
              <w:rPr>
                <w:rFonts w:ascii="Times New Roman" w:hAnsi="Times New Roman" w:cs="Times New Roman"/>
                <w:lang w:val="el-GR"/>
              </w:rPr>
            </w:pPr>
            <w:r w:rsidRPr="00843475">
              <w:rPr>
                <w:rFonts w:ascii="Times New Roman" w:hAnsi="Times New Roman" w:cs="Times New Roman"/>
                <w:lang w:val="el-GR"/>
              </w:rPr>
              <w:t>4</w:t>
            </w:r>
          </w:p>
        </w:tc>
        <w:tc>
          <w:tcPr>
            <w:tcW w:w="732" w:type="dxa"/>
          </w:tcPr>
          <w:p w14:paraId="2735DC89" w14:textId="77777777" w:rsidR="00A433C5" w:rsidRPr="00843475" w:rsidRDefault="00A433C5" w:rsidP="00FA2760">
            <w:pPr>
              <w:overflowPunct w:val="0"/>
              <w:jc w:val="center"/>
              <w:textAlignment w:val="baseline"/>
              <w:rPr>
                <w:rFonts w:ascii="Times New Roman" w:hAnsi="Times New Roman" w:cs="Times New Roman"/>
                <w:lang w:val="el-GR"/>
              </w:rPr>
            </w:pPr>
            <w:r w:rsidRPr="00843475">
              <w:rPr>
                <w:rFonts w:ascii="Times New Roman" w:hAnsi="Times New Roman" w:cs="Times New Roman"/>
                <w:lang w:val="el-GR"/>
              </w:rPr>
              <w:t>4</w:t>
            </w:r>
          </w:p>
        </w:tc>
        <w:tc>
          <w:tcPr>
            <w:tcW w:w="1269" w:type="dxa"/>
          </w:tcPr>
          <w:p w14:paraId="585A2E10" w14:textId="77777777" w:rsidR="00A433C5" w:rsidRPr="00843475" w:rsidRDefault="00A433C5" w:rsidP="00FA2760">
            <w:pPr>
              <w:overflowPunct w:val="0"/>
              <w:jc w:val="center"/>
              <w:textAlignment w:val="baseline"/>
              <w:rPr>
                <w:rFonts w:ascii="Times New Roman" w:hAnsi="Times New Roman" w:cs="Times New Roman"/>
                <w:lang w:val="el-GR"/>
              </w:rPr>
            </w:pPr>
            <w:r w:rsidRPr="00843475">
              <w:rPr>
                <w:rFonts w:ascii="Times New Roman" w:hAnsi="Times New Roman" w:cs="Times New Roman"/>
                <w:lang w:val="el-GR"/>
              </w:rPr>
              <w:t>Εαρινό</w:t>
            </w:r>
          </w:p>
        </w:tc>
      </w:tr>
    </w:tbl>
    <w:p w14:paraId="799F8463" w14:textId="77777777" w:rsidR="00A433C5" w:rsidRDefault="00A433C5" w:rsidP="00A433C5">
      <w:pPr>
        <w:rPr>
          <w:rFonts w:ascii="Times New Roman" w:hAnsi="Times New Roman" w:cs="Times New Roman"/>
          <w:lang w:val="el-GR"/>
        </w:rPr>
      </w:pPr>
    </w:p>
    <w:p w14:paraId="77A6BA47" w14:textId="64890C9A" w:rsidR="00A433C5" w:rsidRDefault="00A433C5" w:rsidP="00A433C5">
      <w:pPr>
        <w:rPr>
          <w:rFonts w:ascii="Times New Roman" w:hAnsi="Times New Roman" w:cs="Times New Roman"/>
          <w:lang w:val="el-GR"/>
        </w:rPr>
      </w:pPr>
      <w:r w:rsidRPr="00843475">
        <w:rPr>
          <w:rFonts w:ascii="Times New Roman" w:hAnsi="Times New Roman" w:cs="Times New Roman"/>
          <w:lang w:val="el-GR"/>
        </w:rPr>
        <w:t xml:space="preserve">* Μαθήματα που προσφέρονται από το Τμήμα Πληροφορικής με Εφαρμογές στη </w:t>
      </w:r>
      <w:proofErr w:type="spellStart"/>
      <w:r w:rsidRPr="00843475">
        <w:rPr>
          <w:rFonts w:ascii="Times New Roman" w:hAnsi="Times New Roman" w:cs="Times New Roman"/>
          <w:lang w:val="el-GR"/>
        </w:rPr>
        <w:t>Βιοϊατρική</w:t>
      </w:r>
      <w:proofErr w:type="spellEnd"/>
      <w:r w:rsidRPr="00843475">
        <w:rPr>
          <w:rFonts w:ascii="Times New Roman" w:hAnsi="Times New Roman" w:cs="Times New Roman"/>
          <w:lang w:val="el-GR"/>
        </w:rPr>
        <w:t xml:space="preserve"> </w:t>
      </w:r>
    </w:p>
    <w:p w14:paraId="78B559E4" w14:textId="604679E2" w:rsidR="009521DD" w:rsidRDefault="009521DD">
      <w:pPr>
        <w:autoSpaceDE/>
        <w:autoSpaceDN/>
        <w:adjustRightInd/>
        <w:rPr>
          <w:rFonts w:ascii="Times New Roman" w:hAnsi="Times New Roman" w:cs="Times New Roman"/>
          <w:lang w:val="el-GR"/>
        </w:rPr>
      </w:pPr>
      <w:r>
        <w:rPr>
          <w:rFonts w:ascii="Times New Roman" w:hAnsi="Times New Roman" w:cs="Times New Roman"/>
          <w:lang w:val="el-GR"/>
        </w:rPr>
        <w:br w:type="page"/>
      </w:r>
    </w:p>
    <w:p w14:paraId="76DCFF65" w14:textId="634DD772" w:rsidR="00F51AA4" w:rsidRPr="009E563C" w:rsidRDefault="00F51AA4" w:rsidP="00F51AA4">
      <w:pPr>
        <w:jc w:val="center"/>
        <w:rPr>
          <w:rFonts w:ascii="Times New Roman" w:hAnsi="Times New Roman" w:cs="Times New Roman"/>
          <w:b/>
          <w:color w:val="0070C0"/>
          <w:u w:val="single"/>
          <w:lang w:val="el-GR"/>
        </w:rPr>
      </w:pPr>
      <w:r>
        <w:rPr>
          <w:rFonts w:ascii="Times New Roman" w:hAnsi="Times New Roman" w:cs="Times New Roman"/>
          <w:b/>
          <w:color w:val="0070C0"/>
          <w:u w:val="single"/>
          <w:lang w:val="el-GR"/>
        </w:rPr>
        <w:lastRenderedPageBreak/>
        <w:t xml:space="preserve">ΠΕΡΙΓΡΑΦΗ ΜΑΘΗΜΑΤΩΝ </w:t>
      </w:r>
    </w:p>
    <w:p w14:paraId="173EB02B" w14:textId="77777777" w:rsidR="00F51AA4" w:rsidRPr="00843475" w:rsidRDefault="00F51AA4" w:rsidP="00F51AA4">
      <w:pPr>
        <w:jc w:val="center"/>
        <w:rPr>
          <w:rFonts w:ascii="Times New Roman" w:hAnsi="Times New Roman" w:cs="Times New Roman"/>
          <w:b/>
          <w:lang w:val="el-GR"/>
        </w:rPr>
      </w:pPr>
    </w:p>
    <w:tbl>
      <w:tblPr>
        <w:tblStyle w:val="aa"/>
        <w:tblW w:w="0" w:type="auto"/>
        <w:tblLook w:val="04A0" w:firstRow="1" w:lastRow="0" w:firstColumn="1" w:lastColumn="0" w:noHBand="0" w:noVBand="1"/>
      </w:tblPr>
      <w:tblGrid>
        <w:gridCol w:w="9010"/>
      </w:tblGrid>
      <w:tr w:rsidR="00F51AA4" w14:paraId="5FE6F64C" w14:textId="77777777" w:rsidTr="00F51AA4">
        <w:tc>
          <w:tcPr>
            <w:tcW w:w="9010" w:type="dxa"/>
          </w:tcPr>
          <w:p w14:paraId="3A5B6964" w14:textId="49BAB2D0" w:rsidR="00F51AA4" w:rsidRDefault="00F51AA4" w:rsidP="00A433C5">
            <w:pPr>
              <w:rPr>
                <w:rFonts w:ascii="Times New Roman" w:hAnsi="Times New Roman" w:cs="Times New Roman"/>
                <w:lang w:val="el-GR"/>
              </w:rPr>
            </w:pPr>
            <w:r w:rsidRPr="00843475">
              <w:rPr>
                <w:rFonts w:ascii="Times New Roman" w:hAnsi="Times New Roman" w:cs="Times New Roman"/>
                <w:lang w:val="el-GR"/>
              </w:rPr>
              <w:t>ΕΥ101</w:t>
            </w:r>
            <w:r>
              <w:rPr>
                <w:rFonts w:ascii="Times New Roman" w:hAnsi="Times New Roman" w:cs="Times New Roman"/>
                <w:lang w:val="el-GR"/>
              </w:rPr>
              <w:t xml:space="preserve"> </w:t>
            </w:r>
            <w:r w:rsidRPr="00EB4DC6">
              <w:rPr>
                <w:rFonts w:ascii="Times New Roman" w:hAnsi="Times New Roman" w:cs="Times New Roman"/>
                <w:b/>
                <w:lang w:val="el-GR"/>
              </w:rPr>
              <w:t>Ανάλυση Ι</w:t>
            </w:r>
          </w:p>
        </w:tc>
      </w:tr>
      <w:tr w:rsidR="00F51AA4" w14:paraId="65D29DBE" w14:textId="77777777" w:rsidTr="00F51AA4">
        <w:tc>
          <w:tcPr>
            <w:tcW w:w="9010" w:type="dxa"/>
          </w:tcPr>
          <w:p w14:paraId="3A839AB3" w14:textId="206B463B" w:rsidR="00F51AA4" w:rsidRDefault="00F51AA4" w:rsidP="00A433C5">
            <w:pPr>
              <w:rPr>
                <w:rFonts w:ascii="Times New Roman" w:hAnsi="Times New Roman" w:cs="Times New Roman"/>
                <w:lang w:val="el-GR"/>
              </w:rPr>
            </w:pPr>
            <w:r w:rsidRPr="00995782">
              <w:rPr>
                <w:rFonts w:ascii="Times New Roman" w:hAnsi="Times New Roman" w:cs="Times New Roman"/>
                <w:i/>
                <w:lang w:val="el-GR"/>
              </w:rPr>
              <w:t>Εξάμηνο</w:t>
            </w:r>
            <w:r>
              <w:rPr>
                <w:rFonts w:ascii="Times New Roman" w:hAnsi="Times New Roman" w:cs="Times New Roman"/>
                <w:lang w:val="el-GR"/>
              </w:rPr>
              <w:t>: 1</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F51AA4" w14:paraId="2EFEFAD2" w14:textId="77777777" w:rsidTr="00F51AA4">
        <w:tc>
          <w:tcPr>
            <w:tcW w:w="9010" w:type="dxa"/>
          </w:tcPr>
          <w:p w14:paraId="5BFA5E42" w14:textId="4BE6669C" w:rsidR="00F51AA4" w:rsidRDefault="00F51AA4" w:rsidP="00A433C5">
            <w:pPr>
              <w:rPr>
                <w:rFonts w:ascii="Times New Roman" w:hAnsi="Times New Roman" w:cs="Times New Roman"/>
                <w:lang w:val="el-GR"/>
              </w:rPr>
            </w:pPr>
            <w:r w:rsidRPr="00995782">
              <w:rPr>
                <w:rFonts w:ascii="Times New Roman" w:hAnsi="Times New Roman" w:cs="Times New Roman"/>
                <w:i/>
                <w:lang w:val="el-GR"/>
              </w:rPr>
              <w:t>Κατηγορία</w:t>
            </w:r>
            <w:r>
              <w:rPr>
                <w:rFonts w:ascii="Times New Roman" w:hAnsi="Times New Roman" w:cs="Times New Roman"/>
                <w:lang w:val="el-GR"/>
              </w:rPr>
              <w:t xml:space="preserve">: </w:t>
            </w:r>
            <w:r w:rsidR="006C5BF7">
              <w:rPr>
                <w:rFonts w:ascii="Times New Roman" w:hAnsi="Times New Roman" w:cs="Times New Roman"/>
                <w:lang w:val="el-GR"/>
              </w:rPr>
              <w:t>Υποχρεωτικό</w:t>
            </w:r>
          </w:p>
        </w:tc>
      </w:tr>
      <w:tr w:rsidR="00F51AA4" w14:paraId="3686B568" w14:textId="77777777" w:rsidTr="00F51AA4">
        <w:tc>
          <w:tcPr>
            <w:tcW w:w="9010" w:type="dxa"/>
          </w:tcPr>
          <w:p w14:paraId="06E912E6" w14:textId="38EB670A" w:rsidR="00F51AA4" w:rsidRDefault="00F51AA4" w:rsidP="00A433C5">
            <w:pPr>
              <w:rPr>
                <w:rFonts w:ascii="Times New Roman" w:hAnsi="Times New Roman" w:cs="Times New Roman"/>
                <w:lang w:val="el-GR"/>
              </w:rPr>
            </w:pPr>
            <w:r w:rsidRPr="00995782">
              <w:rPr>
                <w:rFonts w:ascii="Times New Roman" w:hAnsi="Times New Roman" w:cs="Times New Roman"/>
                <w:i/>
                <w:lang w:val="el-GR"/>
              </w:rPr>
              <w:t>Περιγραφή</w:t>
            </w:r>
            <w:r>
              <w:rPr>
                <w:rFonts w:ascii="Times New Roman" w:hAnsi="Times New Roman" w:cs="Times New Roman"/>
                <w:lang w:val="el-GR"/>
              </w:rPr>
              <w:t>:</w:t>
            </w:r>
          </w:p>
        </w:tc>
      </w:tr>
      <w:tr w:rsidR="006C5BF7" w14:paraId="6E3C7B82" w14:textId="77777777" w:rsidTr="00F51AA4">
        <w:tc>
          <w:tcPr>
            <w:tcW w:w="9010" w:type="dxa"/>
          </w:tcPr>
          <w:p w14:paraId="2EE823D3" w14:textId="77777777" w:rsidR="006C5BF7" w:rsidRPr="00840E3D" w:rsidRDefault="006C5BF7" w:rsidP="006C5BF7">
            <w:pPr>
              <w:shd w:val="clear" w:color="auto" w:fill="FFFFFF"/>
              <w:autoSpaceDE/>
              <w:autoSpaceDN/>
              <w:adjustRightInd/>
              <w:jc w:val="both"/>
              <w:rPr>
                <w:rFonts w:ascii="Times New Roman" w:hAnsi="Times New Roman" w:cs="Times New Roman"/>
                <w:lang w:val="el-GR"/>
              </w:rPr>
            </w:pPr>
            <w:r w:rsidRPr="00840E3D">
              <w:rPr>
                <w:rFonts w:ascii="Times New Roman" w:hAnsi="Times New Roman" w:cs="Times New Roman"/>
                <w:lang w:val="el-GR"/>
              </w:rPr>
              <w:t xml:space="preserve">Η έννοια της συνάρτησης (1-1, επί). Σύνθεση συναρτήσεων. Αντίστροφη συνάρτηση. </w:t>
            </w:r>
          </w:p>
          <w:p w14:paraId="1AB32BE6" w14:textId="77777777" w:rsidR="006C5BF7" w:rsidRPr="00840E3D" w:rsidRDefault="006C5BF7" w:rsidP="006C5BF7">
            <w:pPr>
              <w:shd w:val="clear" w:color="auto" w:fill="FFFFFF"/>
              <w:autoSpaceDE/>
              <w:autoSpaceDN/>
              <w:adjustRightInd/>
              <w:jc w:val="both"/>
              <w:rPr>
                <w:rFonts w:ascii="Times New Roman" w:hAnsi="Times New Roman" w:cs="Times New Roman"/>
                <w:lang w:val="el-GR"/>
              </w:rPr>
            </w:pPr>
            <w:r w:rsidRPr="00840E3D">
              <w:rPr>
                <w:rFonts w:ascii="Times New Roman" w:hAnsi="Times New Roman" w:cs="Times New Roman"/>
                <w:lang w:val="el-GR"/>
              </w:rPr>
              <w:t>Τριγωνομετρικές και υπερβολικές συναρτήσεις. Εκθετική και λογαριθμική συνάρτηση.</w:t>
            </w:r>
          </w:p>
          <w:p w14:paraId="66A7CCA7" w14:textId="77777777" w:rsidR="006C5BF7" w:rsidRPr="00840E3D" w:rsidRDefault="006C5BF7" w:rsidP="006C5BF7">
            <w:pPr>
              <w:shd w:val="clear" w:color="auto" w:fill="FFFFFF"/>
              <w:autoSpaceDE/>
              <w:autoSpaceDN/>
              <w:adjustRightInd/>
              <w:jc w:val="both"/>
              <w:rPr>
                <w:rFonts w:ascii="Times New Roman" w:hAnsi="Times New Roman" w:cs="Times New Roman"/>
                <w:lang w:val="el-GR"/>
              </w:rPr>
            </w:pPr>
            <w:r w:rsidRPr="00840E3D">
              <w:rPr>
                <w:rFonts w:ascii="Times New Roman" w:hAnsi="Times New Roman" w:cs="Times New Roman"/>
                <w:lang w:val="el-GR"/>
              </w:rPr>
              <w:t>Όριο και Συνέχεια πραγματικής συνάρτησης πραγματικής μεταβλητής (Ιδιότητες και Θεωρήματα).</w:t>
            </w:r>
          </w:p>
          <w:p w14:paraId="4E63020D" w14:textId="77777777" w:rsidR="006C5BF7" w:rsidRPr="00840E3D" w:rsidRDefault="006C5BF7" w:rsidP="006C5BF7">
            <w:pPr>
              <w:shd w:val="clear" w:color="auto" w:fill="FFFFFF"/>
              <w:autoSpaceDE/>
              <w:autoSpaceDN/>
              <w:adjustRightInd/>
              <w:jc w:val="both"/>
              <w:rPr>
                <w:rFonts w:ascii="Times New Roman" w:hAnsi="Times New Roman" w:cs="Times New Roman"/>
                <w:lang w:val="el-GR"/>
              </w:rPr>
            </w:pPr>
            <w:r w:rsidRPr="00840E3D">
              <w:rPr>
                <w:rFonts w:ascii="Times New Roman" w:hAnsi="Times New Roman" w:cs="Times New Roman"/>
                <w:lang w:val="el-GR"/>
              </w:rPr>
              <w:t xml:space="preserve">Παράγωγος. Ιδιότητες παραγώγου. Θεωρήματα παραγώγου. Παράγωγος αντίστροφης συνάρτησης. Θεώρημα L’ </w:t>
            </w:r>
            <w:proofErr w:type="spellStart"/>
            <w:r w:rsidRPr="00840E3D">
              <w:rPr>
                <w:rFonts w:ascii="Times New Roman" w:hAnsi="Times New Roman" w:cs="Times New Roman"/>
                <w:lang w:val="el-GR"/>
              </w:rPr>
              <w:t>Hopital</w:t>
            </w:r>
            <w:proofErr w:type="spellEnd"/>
            <w:r w:rsidRPr="00840E3D">
              <w:rPr>
                <w:rFonts w:ascii="Times New Roman" w:hAnsi="Times New Roman" w:cs="Times New Roman"/>
                <w:lang w:val="el-GR"/>
              </w:rPr>
              <w:t xml:space="preserve">. Μονοτονία και ακρότατα συνάρτησης. Ασύμπτωτες. Γραφική παράσταση. </w:t>
            </w:r>
          </w:p>
          <w:p w14:paraId="47528F54" w14:textId="77777777" w:rsidR="006C5BF7" w:rsidRPr="00840E3D" w:rsidRDefault="006C5BF7" w:rsidP="006C5BF7">
            <w:pPr>
              <w:shd w:val="clear" w:color="auto" w:fill="FFFFFF"/>
              <w:autoSpaceDE/>
              <w:autoSpaceDN/>
              <w:adjustRightInd/>
              <w:jc w:val="both"/>
              <w:rPr>
                <w:rFonts w:ascii="Times New Roman" w:hAnsi="Times New Roman" w:cs="Times New Roman"/>
                <w:lang w:val="el-GR"/>
              </w:rPr>
            </w:pPr>
            <w:r w:rsidRPr="00840E3D">
              <w:rPr>
                <w:rFonts w:ascii="Times New Roman" w:hAnsi="Times New Roman" w:cs="Times New Roman"/>
                <w:lang w:val="el-GR"/>
              </w:rPr>
              <w:t xml:space="preserve">Ολοκλήρωμα </w:t>
            </w:r>
            <w:proofErr w:type="spellStart"/>
            <w:r w:rsidRPr="00840E3D">
              <w:rPr>
                <w:rFonts w:ascii="Times New Roman" w:hAnsi="Times New Roman" w:cs="Times New Roman"/>
                <w:lang w:val="el-GR"/>
              </w:rPr>
              <w:t>Riemann</w:t>
            </w:r>
            <w:proofErr w:type="spellEnd"/>
            <w:r w:rsidRPr="00840E3D">
              <w:rPr>
                <w:rFonts w:ascii="Times New Roman" w:hAnsi="Times New Roman" w:cs="Times New Roman"/>
                <w:lang w:val="el-GR"/>
              </w:rPr>
              <w:t>.</w:t>
            </w:r>
          </w:p>
          <w:p w14:paraId="455164DA" w14:textId="77777777" w:rsidR="006C5BF7" w:rsidRPr="00840E3D" w:rsidRDefault="006C5BF7" w:rsidP="006C5BF7">
            <w:pPr>
              <w:shd w:val="clear" w:color="auto" w:fill="FFFFFF"/>
              <w:autoSpaceDE/>
              <w:autoSpaceDN/>
              <w:adjustRightInd/>
              <w:jc w:val="both"/>
              <w:rPr>
                <w:rFonts w:ascii="Times New Roman" w:hAnsi="Times New Roman" w:cs="Times New Roman"/>
                <w:lang w:val="el-GR"/>
              </w:rPr>
            </w:pPr>
            <w:r w:rsidRPr="00840E3D">
              <w:rPr>
                <w:rFonts w:ascii="Times New Roman" w:hAnsi="Times New Roman" w:cs="Times New Roman"/>
                <w:lang w:val="el-GR"/>
              </w:rPr>
              <w:t>Αόριστο ολοκλήρωμα. Ιδιότητες ολοκληρώματος. Τεχνικές ολοκλήρωσης. Πολικές συντεταγμένες.</w:t>
            </w:r>
          </w:p>
          <w:p w14:paraId="5E96E924" w14:textId="77777777" w:rsidR="006C5BF7" w:rsidRPr="00840E3D" w:rsidRDefault="006C5BF7" w:rsidP="006C5BF7">
            <w:pPr>
              <w:shd w:val="clear" w:color="auto" w:fill="FFFFFF"/>
              <w:autoSpaceDE/>
              <w:autoSpaceDN/>
              <w:adjustRightInd/>
              <w:jc w:val="both"/>
              <w:rPr>
                <w:rFonts w:ascii="Times New Roman" w:hAnsi="Times New Roman" w:cs="Times New Roman"/>
                <w:lang w:val="el-GR"/>
              </w:rPr>
            </w:pPr>
            <w:r w:rsidRPr="00840E3D">
              <w:rPr>
                <w:rFonts w:ascii="Times New Roman" w:hAnsi="Times New Roman" w:cs="Times New Roman"/>
                <w:lang w:val="el-GR"/>
              </w:rPr>
              <w:t>Ορισμένο Ολοκλήρωμα (Θεμελιώδες Θεώρημα) και Εφαρμογές του (εμβαδό, όγκος και επιφάνεια στερεού εκ περιστροφής, μήκος τόξου, έργο μεταβλητής δύναμης).</w:t>
            </w:r>
          </w:p>
          <w:p w14:paraId="5E7B0423" w14:textId="77777777" w:rsidR="006C5BF7" w:rsidRPr="00840E3D" w:rsidRDefault="006C5BF7" w:rsidP="006C5BF7">
            <w:pPr>
              <w:shd w:val="clear" w:color="auto" w:fill="FFFFFF"/>
              <w:autoSpaceDE/>
              <w:autoSpaceDN/>
              <w:adjustRightInd/>
              <w:jc w:val="both"/>
              <w:rPr>
                <w:rFonts w:ascii="Times New Roman" w:hAnsi="Times New Roman" w:cs="Times New Roman"/>
                <w:lang w:val="el-GR"/>
              </w:rPr>
            </w:pPr>
            <w:r w:rsidRPr="00840E3D">
              <w:rPr>
                <w:rFonts w:ascii="Times New Roman" w:hAnsi="Times New Roman" w:cs="Times New Roman"/>
                <w:lang w:val="el-GR"/>
              </w:rPr>
              <w:t xml:space="preserve">Η έννοια της Ακολουθίας. Σύγκλιση ακολουθίας. Ακολουθία </w:t>
            </w:r>
            <w:proofErr w:type="spellStart"/>
            <w:r w:rsidRPr="00840E3D">
              <w:rPr>
                <w:rFonts w:ascii="Times New Roman" w:hAnsi="Times New Roman" w:cs="Times New Roman"/>
                <w:lang w:val="el-GR"/>
              </w:rPr>
              <w:t>Cauchy</w:t>
            </w:r>
            <w:proofErr w:type="spellEnd"/>
            <w:r w:rsidRPr="00840E3D">
              <w:rPr>
                <w:rFonts w:ascii="Times New Roman" w:hAnsi="Times New Roman" w:cs="Times New Roman"/>
                <w:lang w:val="el-GR"/>
              </w:rPr>
              <w:t xml:space="preserve">. </w:t>
            </w:r>
          </w:p>
          <w:p w14:paraId="79AC9E29" w14:textId="6A279B38" w:rsidR="006C5BF7" w:rsidRPr="00784942" w:rsidRDefault="006C5BF7" w:rsidP="00784942">
            <w:pPr>
              <w:shd w:val="clear" w:color="auto" w:fill="FFFFFF"/>
              <w:autoSpaceDE/>
              <w:autoSpaceDN/>
              <w:adjustRightInd/>
              <w:jc w:val="both"/>
              <w:rPr>
                <w:rFonts w:ascii="Times New Roman" w:hAnsi="Times New Roman" w:cs="Times New Roman"/>
                <w:i/>
                <w:iCs/>
                <w:color w:val="FF7F34"/>
                <w:lang w:val="el-GR"/>
              </w:rPr>
            </w:pPr>
            <w:r w:rsidRPr="00840E3D">
              <w:rPr>
                <w:rFonts w:ascii="Times New Roman" w:hAnsi="Times New Roman" w:cs="Times New Roman"/>
                <w:lang w:val="el-GR"/>
              </w:rPr>
              <w:t xml:space="preserve">Σειρές πραγματικών αριθμών. Κριτήρια σύγκλισης (λόγου, ρίζας, σύγκρισης, οριακής σύγκλισης). Τηλεσκοπικές και </w:t>
            </w:r>
            <w:proofErr w:type="spellStart"/>
            <w:r w:rsidRPr="00840E3D">
              <w:rPr>
                <w:rFonts w:ascii="Times New Roman" w:hAnsi="Times New Roman" w:cs="Times New Roman"/>
                <w:lang w:val="el-GR"/>
              </w:rPr>
              <w:t>Εναλλάσσουσες</w:t>
            </w:r>
            <w:proofErr w:type="spellEnd"/>
            <w:r w:rsidRPr="00840E3D">
              <w:rPr>
                <w:rFonts w:ascii="Times New Roman" w:hAnsi="Times New Roman" w:cs="Times New Roman"/>
                <w:lang w:val="el-GR"/>
              </w:rPr>
              <w:t xml:space="preserve"> σειρές (κριτήρια </w:t>
            </w:r>
            <w:proofErr w:type="spellStart"/>
            <w:r w:rsidRPr="00840E3D">
              <w:rPr>
                <w:rFonts w:ascii="Times New Roman" w:hAnsi="Times New Roman" w:cs="Times New Roman"/>
                <w:lang w:val="el-GR"/>
              </w:rPr>
              <w:t>Leibniz</w:t>
            </w:r>
            <w:proofErr w:type="spellEnd"/>
            <w:r w:rsidRPr="00840E3D">
              <w:rPr>
                <w:rFonts w:ascii="Times New Roman" w:hAnsi="Times New Roman" w:cs="Times New Roman"/>
                <w:lang w:val="el-GR"/>
              </w:rPr>
              <w:t>, σφάλμα υπολογισμού).</w:t>
            </w:r>
          </w:p>
        </w:tc>
      </w:tr>
      <w:tr w:rsidR="00995782" w14:paraId="4415F2C2" w14:textId="77777777" w:rsidTr="00F51AA4">
        <w:tc>
          <w:tcPr>
            <w:tcW w:w="9010" w:type="dxa"/>
          </w:tcPr>
          <w:p w14:paraId="53C83E96" w14:textId="79F01CE5" w:rsidR="00995782" w:rsidRPr="00840E3D" w:rsidRDefault="00995782" w:rsidP="006C5BF7">
            <w:pPr>
              <w:shd w:val="clear" w:color="auto" w:fill="FFFFFF"/>
              <w:autoSpaceDE/>
              <w:autoSpaceDN/>
              <w:adjustRightInd/>
              <w:jc w:val="both"/>
              <w:rPr>
                <w:rFonts w:ascii="Times New Roman" w:hAnsi="Times New Roman" w:cs="Times New Roman"/>
                <w:lang w:val="el-GR"/>
              </w:rPr>
            </w:pPr>
            <w:proofErr w:type="spellStart"/>
            <w:r w:rsidRPr="00995782">
              <w:rPr>
                <w:rFonts w:ascii="Times New Roman" w:hAnsi="Times New Roman" w:cs="Times New Roman"/>
                <w:i/>
                <w:lang w:val="el-GR"/>
              </w:rPr>
              <w:t>Προαπαιτούμενα</w:t>
            </w:r>
            <w:proofErr w:type="spellEnd"/>
            <w:r w:rsidRPr="00995782">
              <w:rPr>
                <w:rFonts w:ascii="Times New Roman" w:hAnsi="Times New Roman" w:cs="Times New Roman"/>
                <w:lang w:val="el-GR"/>
              </w:rPr>
              <w:t>:</w:t>
            </w:r>
            <w:r>
              <w:rPr>
                <w:rFonts w:ascii="Times New Roman" w:hAnsi="Times New Roman" w:cs="Times New Roman"/>
                <w:lang w:val="el-GR"/>
              </w:rPr>
              <w:t xml:space="preserve"> -</w:t>
            </w:r>
          </w:p>
        </w:tc>
      </w:tr>
    </w:tbl>
    <w:p w14:paraId="68D58996" w14:textId="77777777" w:rsidR="00784942" w:rsidRDefault="00784942" w:rsidP="00A433C5">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6C5BF7" w14:paraId="2ACB5066" w14:textId="77777777" w:rsidTr="007416E1">
        <w:tc>
          <w:tcPr>
            <w:tcW w:w="9010" w:type="dxa"/>
          </w:tcPr>
          <w:p w14:paraId="37148F54" w14:textId="4D7662E8" w:rsidR="006C5BF7" w:rsidRDefault="006C5BF7" w:rsidP="007416E1">
            <w:pPr>
              <w:rPr>
                <w:rFonts w:ascii="Times New Roman" w:hAnsi="Times New Roman" w:cs="Times New Roman"/>
                <w:lang w:val="el-GR"/>
              </w:rPr>
            </w:pPr>
            <w:r w:rsidRPr="00843475">
              <w:rPr>
                <w:rFonts w:ascii="Times New Roman" w:hAnsi="Times New Roman" w:cs="Times New Roman"/>
                <w:lang w:val="el-GR"/>
              </w:rPr>
              <w:t>ΕΥ10</w:t>
            </w:r>
            <w:r>
              <w:rPr>
                <w:rFonts w:ascii="Times New Roman" w:hAnsi="Times New Roman" w:cs="Times New Roman"/>
                <w:lang w:val="el-GR"/>
              </w:rPr>
              <w:t xml:space="preserve">2 </w:t>
            </w:r>
            <w:r w:rsidRPr="00EB4DC6">
              <w:rPr>
                <w:rFonts w:ascii="Times New Roman" w:hAnsi="Times New Roman" w:cs="Times New Roman"/>
                <w:b/>
                <w:lang w:val="el-GR"/>
              </w:rPr>
              <w:t>Γραμμική Άλγεβρα</w:t>
            </w:r>
          </w:p>
        </w:tc>
      </w:tr>
      <w:tr w:rsidR="006C5BF7" w14:paraId="042E17FD" w14:textId="77777777" w:rsidTr="007416E1">
        <w:tc>
          <w:tcPr>
            <w:tcW w:w="9010" w:type="dxa"/>
          </w:tcPr>
          <w:p w14:paraId="54D82C73" w14:textId="77777777" w:rsidR="006C5BF7" w:rsidRDefault="006C5BF7" w:rsidP="007416E1">
            <w:pPr>
              <w:rPr>
                <w:rFonts w:ascii="Times New Roman" w:hAnsi="Times New Roman" w:cs="Times New Roman"/>
                <w:lang w:val="el-GR"/>
              </w:rPr>
            </w:pPr>
            <w:r w:rsidRPr="00995782">
              <w:rPr>
                <w:rFonts w:ascii="Times New Roman" w:hAnsi="Times New Roman" w:cs="Times New Roman"/>
                <w:i/>
                <w:lang w:val="el-GR"/>
              </w:rPr>
              <w:t>Εξάμηνο</w:t>
            </w:r>
            <w:r>
              <w:rPr>
                <w:rFonts w:ascii="Times New Roman" w:hAnsi="Times New Roman" w:cs="Times New Roman"/>
                <w:lang w:val="el-GR"/>
              </w:rPr>
              <w:t>: 1</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6C5BF7" w14:paraId="794530A2" w14:textId="77777777" w:rsidTr="007416E1">
        <w:tc>
          <w:tcPr>
            <w:tcW w:w="9010" w:type="dxa"/>
          </w:tcPr>
          <w:p w14:paraId="775B0113" w14:textId="77777777" w:rsidR="006C5BF7" w:rsidRDefault="006C5BF7" w:rsidP="007416E1">
            <w:pPr>
              <w:rPr>
                <w:rFonts w:ascii="Times New Roman" w:hAnsi="Times New Roman" w:cs="Times New Roman"/>
                <w:lang w:val="el-GR"/>
              </w:rPr>
            </w:pPr>
            <w:r w:rsidRPr="00995782">
              <w:rPr>
                <w:rFonts w:ascii="Times New Roman" w:hAnsi="Times New Roman" w:cs="Times New Roman"/>
                <w:i/>
                <w:lang w:val="el-GR"/>
              </w:rPr>
              <w:t>Κατηγορία</w:t>
            </w:r>
            <w:r>
              <w:rPr>
                <w:rFonts w:ascii="Times New Roman" w:hAnsi="Times New Roman" w:cs="Times New Roman"/>
                <w:lang w:val="el-GR"/>
              </w:rPr>
              <w:t>: Υποχρεωτικό</w:t>
            </w:r>
          </w:p>
        </w:tc>
      </w:tr>
      <w:tr w:rsidR="006C5BF7" w14:paraId="193484E0" w14:textId="77777777" w:rsidTr="007416E1">
        <w:tc>
          <w:tcPr>
            <w:tcW w:w="9010" w:type="dxa"/>
          </w:tcPr>
          <w:p w14:paraId="6E67A512" w14:textId="77777777" w:rsidR="006C5BF7" w:rsidRDefault="006C5BF7" w:rsidP="007416E1">
            <w:pPr>
              <w:rPr>
                <w:rFonts w:ascii="Times New Roman" w:hAnsi="Times New Roman" w:cs="Times New Roman"/>
                <w:lang w:val="el-GR"/>
              </w:rPr>
            </w:pPr>
            <w:r w:rsidRPr="00995782">
              <w:rPr>
                <w:rFonts w:ascii="Times New Roman" w:hAnsi="Times New Roman" w:cs="Times New Roman"/>
                <w:i/>
                <w:lang w:val="el-GR"/>
              </w:rPr>
              <w:t>Περιγραφή</w:t>
            </w:r>
            <w:r>
              <w:rPr>
                <w:rFonts w:ascii="Times New Roman" w:hAnsi="Times New Roman" w:cs="Times New Roman"/>
                <w:lang w:val="el-GR"/>
              </w:rPr>
              <w:t>:</w:t>
            </w:r>
          </w:p>
        </w:tc>
      </w:tr>
      <w:tr w:rsidR="006C5BF7" w14:paraId="02BB321B" w14:textId="77777777" w:rsidTr="007416E1">
        <w:tc>
          <w:tcPr>
            <w:tcW w:w="9010" w:type="dxa"/>
          </w:tcPr>
          <w:p w14:paraId="114FD9A4" w14:textId="77777777" w:rsidR="006C5BF7" w:rsidRPr="002D4DDA" w:rsidRDefault="006C5BF7" w:rsidP="006C5BF7">
            <w:pPr>
              <w:rPr>
                <w:rFonts w:ascii="Times New Roman" w:hAnsi="Times New Roman" w:cs="Times New Roman"/>
                <w:color w:val="000000"/>
                <w:lang w:val="el-GR"/>
              </w:rPr>
            </w:pPr>
            <w:r w:rsidRPr="002D4DDA">
              <w:rPr>
                <w:rFonts w:ascii="Times New Roman" w:hAnsi="Times New Roman" w:cs="Times New Roman"/>
                <w:color w:val="000000"/>
                <w:lang w:val="el-GR"/>
              </w:rPr>
              <w:t>Η έννοια του πίνακα. Είδη και πράξεις μεταξύ πινάκων.</w:t>
            </w:r>
          </w:p>
          <w:p w14:paraId="3F5D274B" w14:textId="77777777" w:rsidR="006C5BF7" w:rsidRPr="002D4DDA" w:rsidRDefault="006C5BF7" w:rsidP="006C5BF7">
            <w:pPr>
              <w:rPr>
                <w:rFonts w:ascii="Times New Roman" w:hAnsi="Times New Roman" w:cs="Times New Roman"/>
                <w:color w:val="000000"/>
                <w:lang w:val="el-GR"/>
              </w:rPr>
            </w:pPr>
            <w:r w:rsidRPr="002D4DDA">
              <w:rPr>
                <w:rFonts w:ascii="Times New Roman" w:hAnsi="Times New Roman" w:cs="Times New Roman"/>
                <w:color w:val="000000"/>
                <w:lang w:val="el-GR"/>
              </w:rPr>
              <w:t xml:space="preserve">Στοιχειώδεις πράξεις και μετασχηματισμός ενός πίνακα σε </w:t>
            </w:r>
            <w:proofErr w:type="spellStart"/>
            <w:r w:rsidRPr="002D4DDA">
              <w:rPr>
                <w:rFonts w:ascii="Times New Roman" w:hAnsi="Times New Roman" w:cs="Times New Roman"/>
                <w:color w:val="000000"/>
                <w:lang w:val="el-GR"/>
              </w:rPr>
              <w:t>ανηγμένη</w:t>
            </w:r>
            <w:proofErr w:type="spellEnd"/>
            <w:r w:rsidRPr="002D4DDA">
              <w:rPr>
                <w:rFonts w:ascii="Times New Roman" w:hAnsi="Times New Roman" w:cs="Times New Roman"/>
                <w:color w:val="000000"/>
                <w:lang w:val="el-GR"/>
              </w:rPr>
              <w:t xml:space="preserve"> κλιμακωτή μορφή.</w:t>
            </w:r>
          </w:p>
          <w:p w14:paraId="73B9435B" w14:textId="77777777" w:rsidR="006C5BF7" w:rsidRPr="002D4DDA" w:rsidRDefault="006C5BF7" w:rsidP="006C5BF7">
            <w:pPr>
              <w:rPr>
                <w:rFonts w:ascii="Times New Roman" w:hAnsi="Times New Roman" w:cs="Times New Roman"/>
                <w:color w:val="000000"/>
                <w:lang w:val="el-GR"/>
              </w:rPr>
            </w:pPr>
            <w:r w:rsidRPr="002D4DDA">
              <w:rPr>
                <w:rFonts w:ascii="Times New Roman" w:hAnsi="Times New Roman" w:cs="Times New Roman"/>
                <w:color w:val="000000"/>
                <w:lang w:val="el-GR"/>
              </w:rPr>
              <w:t xml:space="preserve">Επίλυση Γραμμικού συστήματος με τη μέθοδο </w:t>
            </w:r>
            <w:proofErr w:type="spellStart"/>
            <w:r w:rsidRPr="002D4DDA">
              <w:rPr>
                <w:rFonts w:ascii="Times New Roman" w:hAnsi="Times New Roman" w:cs="Times New Roman"/>
                <w:color w:val="000000"/>
                <w:lang w:val="el-GR"/>
              </w:rPr>
              <w:t>Gauss</w:t>
            </w:r>
            <w:proofErr w:type="spellEnd"/>
          </w:p>
          <w:p w14:paraId="2559F578" w14:textId="77777777" w:rsidR="006C5BF7" w:rsidRPr="002D4DDA" w:rsidRDefault="006C5BF7" w:rsidP="006C5BF7">
            <w:pPr>
              <w:rPr>
                <w:rFonts w:ascii="Times New Roman" w:hAnsi="Times New Roman" w:cs="Times New Roman"/>
                <w:color w:val="000000"/>
                <w:lang w:val="el-GR"/>
              </w:rPr>
            </w:pPr>
            <w:r w:rsidRPr="002D4DDA">
              <w:rPr>
                <w:rFonts w:ascii="Times New Roman" w:hAnsi="Times New Roman" w:cs="Times New Roman"/>
                <w:color w:val="000000"/>
                <w:lang w:val="el-GR"/>
              </w:rPr>
              <w:t xml:space="preserve">Υπολογισμός αντίστροφου πίνακα με τη μέθοδο </w:t>
            </w:r>
            <w:proofErr w:type="spellStart"/>
            <w:r w:rsidRPr="002D4DDA">
              <w:rPr>
                <w:rFonts w:ascii="Times New Roman" w:hAnsi="Times New Roman" w:cs="Times New Roman"/>
                <w:color w:val="000000"/>
                <w:lang w:val="el-GR"/>
              </w:rPr>
              <w:t>Gauss-Jordan</w:t>
            </w:r>
            <w:proofErr w:type="spellEnd"/>
          </w:p>
          <w:p w14:paraId="072AB65E" w14:textId="77777777" w:rsidR="006C5BF7" w:rsidRPr="002D4DDA" w:rsidRDefault="006C5BF7" w:rsidP="006C5BF7">
            <w:pPr>
              <w:rPr>
                <w:rFonts w:ascii="Times New Roman" w:hAnsi="Times New Roman" w:cs="Times New Roman"/>
                <w:color w:val="000000"/>
                <w:lang w:val="el-GR"/>
              </w:rPr>
            </w:pPr>
            <w:r w:rsidRPr="002D4DDA">
              <w:rPr>
                <w:rFonts w:ascii="Times New Roman" w:hAnsi="Times New Roman" w:cs="Times New Roman"/>
                <w:color w:val="000000"/>
                <w:lang w:val="el-GR"/>
              </w:rPr>
              <w:t xml:space="preserve">Ορίζουσα τετράγωνου πίνακα και υπολογισμός αντίστροφου πίνακα με τη χρήση </w:t>
            </w:r>
            <w:proofErr w:type="spellStart"/>
            <w:r w:rsidRPr="002D4DDA">
              <w:rPr>
                <w:rFonts w:ascii="Times New Roman" w:hAnsi="Times New Roman" w:cs="Times New Roman"/>
                <w:color w:val="000000"/>
                <w:lang w:val="el-GR"/>
              </w:rPr>
              <w:t>συμπαραγόντων</w:t>
            </w:r>
            <w:proofErr w:type="spellEnd"/>
            <w:r w:rsidRPr="002D4DDA">
              <w:rPr>
                <w:rFonts w:ascii="Times New Roman" w:hAnsi="Times New Roman" w:cs="Times New Roman"/>
                <w:color w:val="000000"/>
                <w:lang w:val="el-GR"/>
              </w:rPr>
              <w:t>.</w:t>
            </w:r>
          </w:p>
          <w:p w14:paraId="0CA2E95A" w14:textId="77777777" w:rsidR="006C5BF7" w:rsidRPr="002D4DDA" w:rsidRDefault="006C5BF7" w:rsidP="006C5BF7">
            <w:pPr>
              <w:rPr>
                <w:rFonts w:ascii="Times New Roman" w:hAnsi="Times New Roman" w:cs="Times New Roman"/>
                <w:color w:val="000000"/>
                <w:lang w:val="el-GR"/>
              </w:rPr>
            </w:pPr>
            <w:r w:rsidRPr="002D4DDA">
              <w:rPr>
                <w:rFonts w:ascii="Times New Roman" w:hAnsi="Times New Roman" w:cs="Times New Roman"/>
                <w:color w:val="000000"/>
                <w:lang w:val="el-GR"/>
              </w:rPr>
              <w:t>Η έννοια του διανυσματικού χώρου. Γραμμική ανεξαρτησία και εξάρτηση.</w:t>
            </w:r>
          </w:p>
          <w:p w14:paraId="60DED3D2" w14:textId="77777777" w:rsidR="006C5BF7" w:rsidRPr="002D4DDA" w:rsidRDefault="006C5BF7" w:rsidP="006C5BF7">
            <w:pPr>
              <w:rPr>
                <w:rFonts w:ascii="Times New Roman" w:hAnsi="Times New Roman" w:cs="Times New Roman"/>
                <w:color w:val="000000"/>
                <w:lang w:val="el-GR"/>
              </w:rPr>
            </w:pPr>
            <w:r w:rsidRPr="002D4DDA">
              <w:rPr>
                <w:rFonts w:ascii="Times New Roman" w:hAnsi="Times New Roman" w:cs="Times New Roman"/>
                <w:color w:val="000000"/>
                <w:lang w:val="el-GR"/>
              </w:rPr>
              <w:t>Βάση διανυσματικού χώρου. Βαθμός (</w:t>
            </w:r>
            <w:proofErr w:type="spellStart"/>
            <w:r w:rsidRPr="002D4DDA">
              <w:rPr>
                <w:rFonts w:ascii="Times New Roman" w:hAnsi="Times New Roman" w:cs="Times New Roman"/>
                <w:color w:val="000000"/>
                <w:lang w:val="el-GR"/>
              </w:rPr>
              <w:t>rank</w:t>
            </w:r>
            <w:proofErr w:type="spellEnd"/>
            <w:r w:rsidRPr="002D4DDA">
              <w:rPr>
                <w:rFonts w:ascii="Times New Roman" w:hAnsi="Times New Roman" w:cs="Times New Roman"/>
                <w:color w:val="000000"/>
                <w:lang w:val="el-GR"/>
              </w:rPr>
              <w:t>) ενός πίνακα.</w:t>
            </w:r>
          </w:p>
          <w:p w14:paraId="5F710CFC" w14:textId="77777777" w:rsidR="006C5BF7" w:rsidRPr="002D4DDA" w:rsidRDefault="006C5BF7" w:rsidP="006C5BF7">
            <w:pPr>
              <w:rPr>
                <w:rFonts w:ascii="Times New Roman" w:hAnsi="Times New Roman" w:cs="Times New Roman"/>
                <w:color w:val="000000"/>
                <w:lang w:val="el-GR"/>
              </w:rPr>
            </w:pPr>
            <w:r w:rsidRPr="002D4DDA">
              <w:rPr>
                <w:rFonts w:ascii="Times New Roman" w:hAnsi="Times New Roman" w:cs="Times New Roman"/>
                <w:color w:val="000000"/>
                <w:lang w:val="el-GR"/>
              </w:rPr>
              <w:t>Η γραμμική συνάρτηση. Πυρήνας και εικόνα γραμμικής συνάρτησης. Πίνακας Γραμμικής συνάρτησης.</w:t>
            </w:r>
          </w:p>
          <w:p w14:paraId="0F0BF664" w14:textId="77777777" w:rsidR="006C5BF7" w:rsidRPr="002D4DDA" w:rsidRDefault="006C5BF7" w:rsidP="006C5BF7">
            <w:pPr>
              <w:rPr>
                <w:rFonts w:ascii="Times New Roman" w:hAnsi="Times New Roman" w:cs="Times New Roman"/>
                <w:color w:val="000000"/>
                <w:lang w:val="el-GR"/>
              </w:rPr>
            </w:pPr>
            <w:proofErr w:type="spellStart"/>
            <w:r w:rsidRPr="002D4DDA">
              <w:rPr>
                <w:rFonts w:ascii="Times New Roman" w:hAnsi="Times New Roman" w:cs="Times New Roman"/>
                <w:color w:val="000000"/>
                <w:lang w:val="el-GR"/>
              </w:rPr>
              <w:t>Ιδιοτιμές</w:t>
            </w:r>
            <w:proofErr w:type="spellEnd"/>
            <w:r w:rsidRPr="002D4DDA">
              <w:rPr>
                <w:rFonts w:ascii="Times New Roman" w:hAnsi="Times New Roman" w:cs="Times New Roman"/>
                <w:color w:val="000000"/>
                <w:lang w:val="el-GR"/>
              </w:rPr>
              <w:t xml:space="preserve"> και </w:t>
            </w:r>
            <w:proofErr w:type="spellStart"/>
            <w:r w:rsidRPr="002D4DDA">
              <w:rPr>
                <w:rFonts w:ascii="Times New Roman" w:hAnsi="Times New Roman" w:cs="Times New Roman"/>
                <w:color w:val="000000"/>
                <w:lang w:val="el-GR"/>
              </w:rPr>
              <w:t>ιδιοδιανύσματα</w:t>
            </w:r>
            <w:proofErr w:type="spellEnd"/>
            <w:r w:rsidRPr="002D4DDA">
              <w:rPr>
                <w:rFonts w:ascii="Times New Roman" w:hAnsi="Times New Roman" w:cs="Times New Roman"/>
                <w:color w:val="000000"/>
                <w:lang w:val="el-GR"/>
              </w:rPr>
              <w:t xml:space="preserve">. Ιδιότητες. </w:t>
            </w:r>
            <w:proofErr w:type="spellStart"/>
            <w:r w:rsidRPr="002D4DDA">
              <w:rPr>
                <w:rFonts w:ascii="Times New Roman" w:hAnsi="Times New Roman" w:cs="Times New Roman"/>
                <w:color w:val="000000"/>
                <w:lang w:val="el-GR"/>
              </w:rPr>
              <w:t>Διαγωνιοποίηση</w:t>
            </w:r>
            <w:proofErr w:type="spellEnd"/>
            <w:r w:rsidRPr="002D4DDA">
              <w:rPr>
                <w:rFonts w:ascii="Times New Roman" w:hAnsi="Times New Roman" w:cs="Times New Roman"/>
                <w:color w:val="000000"/>
                <w:lang w:val="el-GR"/>
              </w:rPr>
              <w:t xml:space="preserve"> ενός τετράγωνου πίνακα. Το Θεώρημα </w:t>
            </w:r>
            <w:proofErr w:type="spellStart"/>
            <w:r w:rsidRPr="002D4DDA">
              <w:rPr>
                <w:rFonts w:ascii="Times New Roman" w:hAnsi="Times New Roman" w:cs="Times New Roman"/>
                <w:color w:val="000000"/>
                <w:lang w:val="el-GR"/>
              </w:rPr>
              <w:t>Cayley-Hamilton</w:t>
            </w:r>
            <w:proofErr w:type="spellEnd"/>
            <w:r w:rsidRPr="002D4DDA">
              <w:rPr>
                <w:rFonts w:ascii="Times New Roman" w:hAnsi="Times New Roman" w:cs="Times New Roman"/>
                <w:color w:val="000000"/>
                <w:lang w:val="el-GR"/>
              </w:rPr>
              <w:t>. Εφαρμογές. Εκθετικός πίνακας</w:t>
            </w:r>
          </w:p>
          <w:p w14:paraId="58F821CF" w14:textId="77777777" w:rsidR="006C5BF7" w:rsidRPr="002D4DDA" w:rsidRDefault="006C5BF7" w:rsidP="006C5BF7">
            <w:pPr>
              <w:rPr>
                <w:rFonts w:ascii="Times New Roman" w:hAnsi="Times New Roman" w:cs="Times New Roman"/>
                <w:color w:val="000000"/>
                <w:lang w:val="el-GR"/>
              </w:rPr>
            </w:pPr>
            <w:r w:rsidRPr="002D4DDA">
              <w:rPr>
                <w:rFonts w:ascii="Times New Roman" w:hAnsi="Times New Roman" w:cs="Times New Roman"/>
                <w:color w:val="000000"/>
                <w:lang w:val="el-GR"/>
              </w:rPr>
              <w:t>Εσωτερικό γινόμενα και ορθογώνια διανύσματα (</w:t>
            </w:r>
            <w:proofErr w:type="spellStart"/>
            <w:r w:rsidRPr="002D4DDA">
              <w:rPr>
                <w:rFonts w:ascii="Times New Roman" w:hAnsi="Times New Roman" w:cs="Times New Roman"/>
                <w:color w:val="000000"/>
                <w:lang w:val="el-GR"/>
              </w:rPr>
              <w:t>μεθοδος</w:t>
            </w:r>
            <w:proofErr w:type="spellEnd"/>
            <w:r w:rsidRPr="002D4DDA">
              <w:rPr>
                <w:rFonts w:ascii="Times New Roman" w:hAnsi="Times New Roman" w:cs="Times New Roman"/>
                <w:color w:val="000000"/>
                <w:lang w:val="el-GR"/>
              </w:rPr>
              <w:t xml:space="preserve"> </w:t>
            </w:r>
            <w:proofErr w:type="spellStart"/>
            <w:r w:rsidRPr="002D4DDA">
              <w:rPr>
                <w:rFonts w:ascii="Times New Roman" w:hAnsi="Times New Roman" w:cs="Times New Roman"/>
                <w:color w:val="000000"/>
                <w:lang w:val="el-GR"/>
              </w:rPr>
              <w:t>Gram-Schmidt</w:t>
            </w:r>
            <w:proofErr w:type="spellEnd"/>
            <w:r w:rsidRPr="002D4DDA">
              <w:rPr>
                <w:rFonts w:ascii="Times New Roman" w:hAnsi="Times New Roman" w:cs="Times New Roman"/>
                <w:color w:val="000000"/>
                <w:lang w:val="el-GR"/>
              </w:rPr>
              <w:t xml:space="preserve">). Ορθογώνιο συμπλήρωμα ενός </w:t>
            </w:r>
            <w:proofErr w:type="spellStart"/>
            <w:r w:rsidRPr="002D4DDA">
              <w:rPr>
                <w:rFonts w:ascii="Times New Roman" w:hAnsi="Times New Roman" w:cs="Times New Roman"/>
                <w:color w:val="000000"/>
                <w:lang w:val="el-GR"/>
              </w:rPr>
              <w:t>υποχώρου</w:t>
            </w:r>
            <w:proofErr w:type="spellEnd"/>
            <w:r w:rsidRPr="002D4DDA">
              <w:rPr>
                <w:rFonts w:ascii="Times New Roman" w:hAnsi="Times New Roman" w:cs="Times New Roman"/>
                <w:color w:val="000000"/>
                <w:lang w:val="el-GR"/>
              </w:rPr>
              <w:t>.</w:t>
            </w:r>
          </w:p>
          <w:p w14:paraId="42B05BB6" w14:textId="6E91CB0D" w:rsidR="006C5BF7" w:rsidRPr="00784942" w:rsidRDefault="006C5BF7" w:rsidP="007416E1">
            <w:pPr>
              <w:rPr>
                <w:rFonts w:ascii="Times New Roman" w:hAnsi="Times New Roman" w:cs="Times New Roman"/>
                <w:color w:val="000000"/>
                <w:lang w:val="el-GR"/>
              </w:rPr>
            </w:pPr>
            <w:proofErr w:type="spellStart"/>
            <w:r w:rsidRPr="002D4DDA">
              <w:rPr>
                <w:rFonts w:ascii="Times New Roman" w:hAnsi="Times New Roman" w:cs="Times New Roman"/>
                <w:color w:val="000000"/>
                <w:lang w:val="el-GR"/>
              </w:rPr>
              <w:t>Διγραμμικές</w:t>
            </w:r>
            <w:proofErr w:type="spellEnd"/>
            <w:r w:rsidRPr="002D4DDA">
              <w:rPr>
                <w:rFonts w:ascii="Times New Roman" w:hAnsi="Times New Roman" w:cs="Times New Roman"/>
                <w:color w:val="000000"/>
                <w:lang w:val="el-GR"/>
              </w:rPr>
              <w:t xml:space="preserve"> και τετραγωνικές μορφές. Θετικά και αρνητικά ορισμένες τετραγωνικές μορφές. Εφαρμογές.</w:t>
            </w:r>
          </w:p>
        </w:tc>
      </w:tr>
      <w:tr w:rsidR="00995782" w14:paraId="4F438CFB" w14:textId="77777777" w:rsidTr="007416E1">
        <w:tc>
          <w:tcPr>
            <w:tcW w:w="9010" w:type="dxa"/>
          </w:tcPr>
          <w:p w14:paraId="3E8D56B1" w14:textId="68DA6E1F" w:rsidR="00995782" w:rsidRPr="002D4DDA" w:rsidRDefault="00995782" w:rsidP="006C5BF7">
            <w:pPr>
              <w:rPr>
                <w:rFonts w:ascii="Times New Roman" w:hAnsi="Times New Roman" w:cs="Times New Roman"/>
                <w:color w:val="000000"/>
                <w:lang w:val="el-GR"/>
              </w:rPr>
            </w:pPr>
            <w:proofErr w:type="spellStart"/>
            <w:r w:rsidRPr="00995782">
              <w:rPr>
                <w:rFonts w:ascii="Times New Roman" w:hAnsi="Times New Roman" w:cs="Times New Roman"/>
                <w:i/>
                <w:lang w:val="el-GR"/>
              </w:rPr>
              <w:t>Προαπαιτούμενα</w:t>
            </w:r>
            <w:proofErr w:type="spellEnd"/>
            <w:r w:rsidRPr="00995782">
              <w:rPr>
                <w:rFonts w:ascii="Times New Roman" w:hAnsi="Times New Roman" w:cs="Times New Roman"/>
                <w:lang w:val="el-GR"/>
              </w:rPr>
              <w:t>:</w:t>
            </w:r>
            <w:r>
              <w:rPr>
                <w:rFonts w:ascii="Times New Roman" w:hAnsi="Times New Roman" w:cs="Times New Roman"/>
                <w:lang w:val="el-GR"/>
              </w:rPr>
              <w:t xml:space="preserve"> -</w:t>
            </w:r>
          </w:p>
        </w:tc>
      </w:tr>
    </w:tbl>
    <w:p w14:paraId="6792A5BB" w14:textId="77777777" w:rsidR="00784942" w:rsidRDefault="00784942" w:rsidP="00A433C5">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6C5BF7" w14:paraId="265CBA03" w14:textId="77777777" w:rsidTr="007416E1">
        <w:tc>
          <w:tcPr>
            <w:tcW w:w="9010" w:type="dxa"/>
          </w:tcPr>
          <w:p w14:paraId="486D5B84" w14:textId="77EEC1C7" w:rsidR="006C5BF7" w:rsidRDefault="006C5BF7" w:rsidP="007416E1">
            <w:pPr>
              <w:rPr>
                <w:rFonts w:ascii="Times New Roman" w:hAnsi="Times New Roman" w:cs="Times New Roman"/>
                <w:lang w:val="el-GR"/>
              </w:rPr>
            </w:pPr>
            <w:r w:rsidRPr="00843475">
              <w:rPr>
                <w:rFonts w:ascii="Times New Roman" w:hAnsi="Times New Roman" w:cs="Times New Roman"/>
                <w:lang w:val="el-GR"/>
              </w:rPr>
              <w:t>ΕΥ10</w:t>
            </w:r>
            <w:r>
              <w:rPr>
                <w:rFonts w:ascii="Times New Roman" w:hAnsi="Times New Roman" w:cs="Times New Roman"/>
                <w:lang w:val="el-GR"/>
              </w:rPr>
              <w:t xml:space="preserve">3 </w:t>
            </w:r>
            <w:r w:rsidRPr="009E5CA9">
              <w:rPr>
                <w:rFonts w:ascii="Times New Roman" w:hAnsi="Times New Roman" w:cs="Times New Roman"/>
                <w:b/>
                <w:lang w:val="el-GR"/>
              </w:rPr>
              <w:t>Φυσική Ι</w:t>
            </w:r>
          </w:p>
        </w:tc>
      </w:tr>
      <w:tr w:rsidR="006C5BF7" w14:paraId="3D6B1BD0" w14:textId="77777777" w:rsidTr="007416E1">
        <w:tc>
          <w:tcPr>
            <w:tcW w:w="9010" w:type="dxa"/>
          </w:tcPr>
          <w:p w14:paraId="4E58BD83" w14:textId="77777777" w:rsidR="006C5BF7" w:rsidRDefault="006C5BF7" w:rsidP="007416E1">
            <w:pPr>
              <w:rPr>
                <w:rFonts w:ascii="Times New Roman" w:hAnsi="Times New Roman" w:cs="Times New Roman"/>
                <w:lang w:val="el-GR"/>
              </w:rPr>
            </w:pPr>
            <w:r w:rsidRPr="008332C8">
              <w:rPr>
                <w:rFonts w:ascii="Times New Roman" w:hAnsi="Times New Roman" w:cs="Times New Roman"/>
                <w:i/>
                <w:lang w:val="el-GR"/>
              </w:rPr>
              <w:t>Εξάμηνο</w:t>
            </w:r>
            <w:r>
              <w:rPr>
                <w:rFonts w:ascii="Times New Roman" w:hAnsi="Times New Roman" w:cs="Times New Roman"/>
                <w:lang w:val="el-GR"/>
              </w:rPr>
              <w:t>: 1</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6C5BF7" w14:paraId="7349CBD0" w14:textId="77777777" w:rsidTr="007416E1">
        <w:tc>
          <w:tcPr>
            <w:tcW w:w="9010" w:type="dxa"/>
          </w:tcPr>
          <w:p w14:paraId="5116D081" w14:textId="77777777" w:rsidR="006C5BF7" w:rsidRDefault="006C5BF7" w:rsidP="007416E1">
            <w:pPr>
              <w:rPr>
                <w:rFonts w:ascii="Times New Roman" w:hAnsi="Times New Roman" w:cs="Times New Roman"/>
                <w:lang w:val="el-GR"/>
              </w:rPr>
            </w:pPr>
            <w:r w:rsidRPr="008332C8">
              <w:rPr>
                <w:rFonts w:ascii="Times New Roman" w:hAnsi="Times New Roman" w:cs="Times New Roman"/>
                <w:i/>
                <w:lang w:val="el-GR"/>
              </w:rPr>
              <w:t>Κατηγορία</w:t>
            </w:r>
            <w:r>
              <w:rPr>
                <w:rFonts w:ascii="Times New Roman" w:hAnsi="Times New Roman" w:cs="Times New Roman"/>
                <w:lang w:val="el-GR"/>
              </w:rPr>
              <w:t>: Υποχρεωτικό</w:t>
            </w:r>
          </w:p>
        </w:tc>
      </w:tr>
      <w:tr w:rsidR="006C5BF7" w14:paraId="7AF48F24" w14:textId="77777777" w:rsidTr="007416E1">
        <w:tc>
          <w:tcPr>
            <w:tcW w:w="9010" w:type="dxa"/>
          </w:tcPr>
          <w:p w14:paraId="711CDA6E" w14:textId="77777777" w:rsidR="006C5BF7" w:rsidRDefault="006C5BF7" w:rsidP="007416E1">
            <w:pPr>
              <w:rPr>
                <w:rFonts w:ascii="Times New Roman" w:hAnsi="Times New Roman" w:cs="Times New Roman"/>
                <w:lang w:val="el-GR"/>
              </w:rPr>
            </w:pPr>
            <w:r w:rsidRPr="008332C8">
              <w:rPr>
                <w:rFonts w:ascii="Times New Roman" w:hAnsi="Times New Roman" w:cs="Times New Roman"/>
                <w:i/>
                <w:lang w:val="el-GR"/>
              </w:rPr>
              <w:t>Περιγραφή</w:t>
            </w:r>
            <w:r>
              <w:rPr>
                <w:rFonts w:ascii="Times New Roman" w:hAnsi="Times New Roman" w:cs="Times New Roman"/>
                <w:lang w:val="el-GR"/>
              </w:rPr>
              <w:t>:</w:t>
            </w:r>
          </w:p>
        </w:tc>
      </w:tr>
      <w:tr w:rsidR="006C5BF7" w14:paraId="493D2ECB" w14:textId="77777777" w:rsidTr="007416E1">
        <w:tc>
          <w:tcPr>
            <w:tcW w:w="9010" w:type="dxa"/>
          </w:tcPr>
          <w:p w14:paraId="2E7AB393" w14:textId="0591D14B" w:rsidR="003F6434" w:rsidRPr="00502D0C" w:rsidRDefault="003F6434" w:rsidP="003F6434">
            <w:pPr>
              <w:rPr>
                <w:rFonts w:ascii="Times New Roman" w:hAnsi="Times New Roman" w:cs="Times New Roman"/>
                <w:color w:val="000000"/>
                <w:lang w:val="el-GR"/>
              </w:rPr>
            </w:pPr>
            <w:r w:rsidRPr="00502D0C">
              <w:rPr>
                <w:rFonts w:ascii="Times New Roman" w:hAnsi="Times New Roman" w:cs="Times New Roman"/>
                <w:color w:val="000000"/>
                <w:lang w:val="el-GR"/>
              </w:rPr>
              <w:t>Ευθύγραμμη και Καμπυλόγραμμη Κίνηση</w:t>
            </w:r>
            <w:r>
              <w:rPr>
                <w:rFonts w:ascii="Times New Roman" w:hAnsi="Times New Roman" w:cs="Times New Roman"/>
                <w:color w:val="000000"/>
                <w:lang w:val="el-GR"/>
              </w:rPr>
              <w:t>.</w:t>
            </w:r>
            <w:r w:rsidRPr="00502D0C">
              <w:rPr>
                <w:rFonts w:ascii="Times New Roman" w:hAnsi="Times New Roman" w:cs="Times New Roman"/>
                <w:color w:val="000000"/>
                <w:lang w:val="el-GR"/>
              </w:rPr>
              <w:t xml:space="preserve"> </w:t>
            </w:r>
          </w:p>
          <w:p w14:paraId="3447CBB2" w14:textId="4616EF8E" w:rsidR="003F6434" w:rsidRPr="00502D0C" w:rsidRDefault="003F6434" w:rsidP="003F6434">
            <w:pPr>
              <w:rPr>
                <w:rFonts w:ascii="Times New Roman" w:hAnsi="Times New Roman" w:cs="Times New Roman"/>
                <w:color w:val="000000"/>
                <w:lang w:val="el-GR"/>
              </w:rPr>
            </w:pPr>
            <w:r w:rsidRPr="00502D0C">
              <w:rPr>
                <w:rFonts w:ascii="Times New Roman" w:hAnsi="Times New Roman" w:cs="Times New Roman"/>
                <w:color w:val="000000"/>
                <w:lang w:val="el-GR"/>
              </w:rPr>
              <w:t>Νόμοι του Νεύτωνα και Εφαρμογές</w:t>
            </w:r>
            <w:r>
              <w:rPr>
                <w:rFonts w:ascii="Times New Roman" w:hAnsi="Times New Roman" w:cs="Times New Roman"/>
                <w:color w:val="000000"/>
                <w:lang w:val="el-GR"/>
              </w:rPr>
              <w:t>.</w:t>
            </w:r>
            <w:r w:rsidRPr="00502D0C">
              <w:rPr>
                <w:rFonts w:ascii="Times New Roman" w:hAnsi="Times New Roman" w:cs="Times New Roman"/>
                <w:color w:val="000000"/>
                <w:lang w:val="el-GR"/>
              </w:rPr>
              <w:t xml:space="preserve"> </w:t>
            </w:r>
          </w:p>
          <w:p w14:paraId="415E3578" w14:textId="4EF7AA1B" w:rsidR="003F6434" w:rsidRPr="00502D0C" w:rsidRDefault="003F6434" w:rsidP="003F6434">
            <w:pPr>
              <w:rPr>
                <w:rFonts w:ascii="Times New Roman" w:hAnsi="Times New Roman" w:cs="Times New Roman"/>
                <w:color w:val="000000"/>
                <w:lang w:val="el-GR"/>
              </w:rPr>
            </w:pPr>
            <w:r w:rsidRPr="00502D0C">
              <w:rPr>
                <w:rFonts w:ascii="Times New Roman" w:hAnsi="Times New Roman" w:cs="Times New Roman"/>
                <w:color w:val="000000"/>
                <w:lang w:val="el-GR"/>
              </w:rPr>
              <w:t>Έργο Δύναμη</w:t>
            </w:r>
            <w:r w:rsidRPr="00502D0C">
              <w:rPr>
                <w:rFonts w:ascii="Times New Roman" w:hAnsi="Times New Roman" w:cs="Times New Roman"/>
                <w:color w:val="000000"/>
              </w:rPr>
              <w:t>s</w:t>
            </w:r>
            <w:r w:rsidRPr="00502D0C">
              <w:rPr>
                <w:rFonts w:ascii="Times New Roman" w:hAnsi="Times New Roman" w:cs="Times New Roman"/>
                <w:color w:val="000000"/>
                <w:lang w:val="el-GR"/>
              </w:rPr>
              <w:t xml:space="preserve"> και Κινητική Ενέργεια</w:t>
            </w:r>
            <w:r>
              <w:rPr>
                <w:rFonts w:ascii="Times New Roman" w:hAnsi="Times New Roman" w:cs="Times New Roman"/>
                <w:color w:val="000000"/>
                <w:lang w:val="el-GR"/>
              </w:rPr>
              <w:t>.</w:t>
            </w:r>
          </w:p>
          <w:p w14:paraId="56361336" w14:textId="487A7862" w:rsidR="003F6434" w:rsidRPr="00502D0C" w:rsidRDefault="003F6434" w:rsidP="003F6434">
            <w:pPr>
              <w:rPr>
                <w:rFonts w:ascii="Times New Roman" w:hAnsi="Times New Roman" w:cs="Times New Roman"/>
                <w:color w:val="000000"/>
                <w:lang w:val="el-GR"/>
              </w:rPr>
            </w:pPr>
            <w:r w:rsidRPr="00502D0C">
              <w:rPr>
                <w:rFonts w:ascii="Times New Roman" w:hAnsi="Times New Roman" w:cs="Times New Roman"/>
                <w:color w:val="000000"/>
                <w:lang w:val="el-GR"/>
              </w:rPr>
              <w:t>Δυναμική Ενέργεια και Διατήρηση της Ενέργειας</w:t>
            </w:r>
            <w:r>
              <w:rPr>
                <w:rFonts w:ascii="Times New Roman" w:hAnsi="Times New Roman" w:cs="Times New Roman"/>
                <w:color w:val="000000"/>
                <w:lang w:val="el-GR"/>
              </w:rPr>
              <w:t>.</w:t>
            </w:r>
          </w:p>
          <w:p w14:paraId="738BD78E" w14:textId="215FDB6D" w:rsidR="003F6434" w:rsidRPr="003F6434" w:rsidRDefault="003F6434" w:rsidP="003F6434">
            <w:pPr>
              <w:rPr>
                <w:rFonts w:ascii="Times New Roman" w:hAnsi="Times New Roman" w:cs="Times New Roman"/>
                <w:color w:val="000000"/>
                <w:lang w:val="el-GR"/>
              </w:rPr>
            </w:pPr>
            <w:r w:rsidRPr="00502D0C">
              <w:rPr>
                <w:rFonts w:ascii="Times New Roman" w:hAnsi="Times New Roman" w:cs="Times New Roman"/>
                <w:color w:val="000000"/>
                <w:lang w:val="el-GR"/>
              </w:rPr>
              <w:t>Ορμή, Ώση Δύναμης και Σκέδαση</w:t>
            </w:r>
            <w:r>
              <w:rPr>
                <w:rFonts w:ascii="Times New Roman" w:hAnsi="Times New Roman" w:cs="Times New Roman"/>
                <w:color w:val="000000"/>
                <w:lang w:val="el-GR"/>
              </w:rPr>
              <w:t>.</w:t>
            </w:r>
          </w:p>
          <w:p w14:paraId="56D953BA" w14:textId="74F00FA5" w:rsidR="003F6434" w:rsidRPr="00502D0C" w:rsidRDefault="003F6434" w:rsidP="003F6434">
            <w:pPr>
              <w:rPr>
                <w:rFonts w:ascii="Times New Roman" w:hAnsi="Times New Roman" w:cs="Times New Roman"/>
                <w:color w:val="000000"/>
                <w:lang w:val="el-GR"/>
              </w:rPr>
            </w:pPr>
            <w:r w:rsidRPr="00502D0C">
              <w:rPr>
                <w:rFonts w:ascii="Times New Roman" w:hAnsi="Times New Roman" w:cs="Times New Roman"/>
                <w:color w:val="000000"/>
                <w:lang w:val="el-GR"/>
              </w:rPr>
              <w:t>Στροφικής Κίνησης Στερεού</w:t>
            </w:r>
            <w:r>
              <w:rPr>
                <w:rFonts w:ascii="Times New Roman" w:hAnsi="Times New Roman" w:cs="Times New Roman"/>
                <w:color w:val="000000"/>
                <w:lang w:val="el-GR"/>
              </w:rPr>
              <w:t>.</w:t>
            </w:r>
          </w:p>
          <w:p w14:paraId="6A6DEB32" w14:textId="4F0E4976" w:rsidR="003F6434" w:rsidRPr="00502D0C" w:rsidRDefault="003F6434" w:rsidP="003F6434">
            <w:pPr>
              <w:rPr>
                <w:rFonts w:ascii="Times New Roman" w:hAnsi="Times New Roman" w:cs="Times New Roman"/>
                <w:color w:val="000000"/>
                <w:lang w:val="el-GR"/>
              </w:rPr>
            </w:pPr>
            <w:r w:rsidRPr="00502D0C">
              <w:rPr>
                <w:rFonts w:ascii="Times New Roman" w:hAnsi="Times New Roman" w:cs="Times New Roman"/>
                <w:color w:val="000000"/>
                <w:lang w:val="el-GR"/>
              </w:rPr>
              <w:t>Δυναμική Στροφικής Κίνησης</w:t>
            </w:r>
            <w:r>
              <w:rPr>
                <w:rFonts w:ascii="Times New Roman" w:hAnsi="Times New Roman" w:cs="Times New Roman"/>
                <w:color w:val="000000"/>
                <w:lang w:val="el-GR"/>
              </w:rPr>
              <w:t>.</w:t>
            </w:r>
          </w:p>
          <w:p w14:paraId="15E4DB32" w14:textId="1D33F6EB" w:rsidR="003F6434" w:rsidRPr="00502D0C" w:rsidRDefault="003F6434" w:rsidP="003F6434">
            <w:pPr>
              <w:rPr>
                <w:rFonts w:ascii="Times New Roman" w:hAnsi="Times New Roman" w:cs="Times New Roman"/>
                <w:color w:val="000000"/>
                <w:lang w:val="el-GR"/>
              </w:rPr>
            </w:pPr>
            <w:r w:rsidRPr="00502D0C">
              <w:rPr>
                <w:rFonts w:ascii="Times New Roman" w:hAnsi="Times New Roman" w:cs="Times New Roman"/>
                <w:color w:val="000000"/>
                <w:lang w:val="el-GR"/>
              </w:rPr>
              <w:t>Ισορροπία και Ελαστικότητα</w:t>
            </w:r>
            <w:r>
              <w:rPr>
                <w:rFonts w:ascii="Times New Roman" w:hAnsi="Times New Roman" w:cs="Times New Roman"/>
                <w:color w:val="000000"/>
                <w:lang w:val="el-GR"/>
              </w:rPr>
              <w:t>.</w:t>
            </w:r>
          </w:p>
          <w:p w14:paraId="07B9D493" w14:textId="0720FC6B" w:rsidR="003F6434" w:rsidRPr="00502D0C" w:rsidRDefault="003F6434" w:rsidP="003F6434">
            <w:pPr>
              <w:rPr>
                <w:rFonts w:ascii="Times New Roman" w:hAnsi="Times New Roman" w:cs="Times New Roman"/>
                <w:color w:val="000000"/>
                <w:lang w:val="el-GR"/>
              </w:rPr>
            </w:pPr>
            <w:proofErr w:type="spellStart"/>
            <w:r w:rsidRPr="00502D0C">
              <w:rPr>
                <w:rFonts w:ascii="Times New Roman" w:hAnsi="Times New Roman" w:cs="Times New Roman"/>
                <w:color w:val="000000"/>
                <w:lang w:val="el-GR"/>
              </w:rPr>
              <w:t>Βαρυτική</w:t>
            </w:r>
            <w:proofErr w:type="spellEnd"/>
            <w:r w:rsidRPr="00502D0C">
              <w:rPr>
                <w:rFonts w:ascii="Times New Roman" w:hAnsi="Times New Roman" w:cs="Times New Roman"/>
                <w:color w:val="000000"/>
                <w:lang w:val="el-GR"/>
              </w:rPr>
              <w:t xml:space="preserve"> Αλληλεπίδραση</w:t>
            </w:r>
            <w:r>
              <w:rPr>
                <w:rFonts w:ascii="Times New Roman" w:hAnsi="Times New Roman" w:cs="Times New Roman"/>
                <w:color w:val="000000"/>
                <w:lang w:val="el-GR"/>
              </w:rPr>
              <w:t>.</w:t>
            </w:r>
          </w:p>
          <w:p w14:paraId="7F1CC2D9" w14:textId="3083C313" w:rsidR="003F6434" w:rsidRPr="00502D0C" w:rsidRDefault="003F6434" w:rsidP="003F6434">
            <w:pPr>
              <w:rPr>
                <w:rFonts w:ascii="Times New Roman" w:hAnsi="Times New Roman" w:cs="Times New Roman"/>
                <w:color w:val="000000"/>
                <w:lang w:val="el-GR"/>
              </w:rPr>
            </w:pPr>
            <w:r w:rsidRPr="00502D0C">
              <w:rPr>
                <w:rFonts w:ascii="Times New Roman" w:hAnsi="Times New Roman" w:cs="Times New Roman"/>
                <w:color w:val="000000"/>
                <w:lang w:val="el-GR"/>
              </w:rPr>
              <w:t>Περιοδική Κίνηση</w:t>
            </w:r>
            <w:r>
              <w:rPr>
                <w:rFonts w:ascii="Times New Roman" w:hAnsi="Times New Roman" w:cs="Times New Roman"/>
                <w:color w:val="000000"/>
                <w:lang w:val="el-GR"/>
              </w:rPr>
              <w:t>.</w:t>
            </w:r>
          </w:p>
          <w:p w14:paraId="0D6BE88F" w14:textId="139F4F43" w:rsidR="003F6434" w:rsidRPr="00502D0C" w:rsidRDefault="003F6434" w:rsidP="003F6434">
            <w:pPr>
              <w:rPr>
                <w:rFonts w:ascii="Times New Roman" w:hAnsi="Times New Roman" w:cs="Times New Roman"/>
                <w:color w:val="000000"/>
                <w:lang w:val="el-GR"/>
              </w:rPr>
            </w:pPr>
            <w:r w:rsidRPr="00502D0C">
              <w:rPr>
                <w:rFonts w:ascii="Times New Roman" w:hAnsi="Times New Roman" w:cs="Times New Roman"/>
                <w:color w:val="000000"/>
                <w:lang w:val="el-GR"/>
              </w:rPr>
              <w:t xml:space="preserve">Εισαγωγή στην </w:t>
            </w:r>
            <w:proofErr w:type="spellStart"/>
            <w:r w:rsidRPr="00502D0C">
              <w:rPr>
                <w:rFonts w:ascii="Times New Roman" w:hAnsi="Times New Roman" w:cs="Times New Roman"/>
                <w:color w:val="000000"/>
                <w:lang w:val="el-GR"/>
              </w:rPr>
              <w:t>Ρευστομηχανική</w:t>
            </w:r>
            <w:proofErr w:type="spellEnd"/>
            <w:r>
              <w:rPr>
                <w:rFonts w:ascii="Times New Roman" w:hAnsi="Times New Roman" w:cs="Times New Roman"/>
                <w:color w:val="000000"/>
                <w:lang w:val="el-GR"/>
              </w:rPr>
              <w:t>.</w:t>
            </w:r>
          </w:p>
          <w:p w14:paraId="513DC1B5" w14:textId="6305BF89" w:rsidR="006C5BF7" w:rsidRPr="00784942" w:rsidRDefault="003F6434" w:rsidP="007416E1">
            <w:pPr>
              <w:rPr>
                <w:rFonts w:ascii="Times New Roman" w:hAnsi="Times New Roman" w:cs="Times New Roman"/>
                <w:color w:val="000000"/>
                <w:lang w:val="el-GR"/>
              </w:rPr>
            </w:pPr>
            <w:r w:rsidRPr="00502D0C">
              <w:rPr>
                <w:rFonts w:ascii="Times New Roman" w:hAnsi="Times New Roman" w:cs="Times New Roman"/>
                <w:color w:val="000000"/>
                <w:lang w:val="el-GR"/>
              </w:rPr>
              <w:t>Εισαγωγή στην Θερμοδυναμική.</w:t>
            </w:r>
          </w:p>
        </w:tc>
      </w:tr>
      <w:tr w:rsidR="00995782" w14:paraId="44559CA4" w14:textId="77777777" w:rsidTr="007416E1">
        <w:tc>
          <w:tcPr>
            <w:tcW w:w="9010" w:type="dxa"/>
          </w:tcPr>
          <w:p w14:paraId="2A48C260" w14:textId="51C67B1C" w:rsidR="00995782" w:rsidRPr="00502D0C" w:rsidRDefault="00995782" w:rsidP="003F6434">
            <w:pPr>
              <w:rPr>
                <w:rFonts w:ascii="Times New Roman" w:hAnsi="Times New Roman" w:cs="Times New Roman"/>
                <w:color w:val="000000"/>
                <w:lang w:val="el-GR"/>
              </w:rPr>
            </w:pPr>
            <w:proofErr w:type="spellStart"/>
            <w:r w:rsidRPr="008332C8">
              <w:rPr>
                <w:rFonts w:ascii="Times New Roman" w:hAnsi="Times New Roman" w:cs="Times New Roman"/>
                <w:i/>
                <w:lang w:val="el-GR"/>
              </w:rPr>
              <w:t>Προαπαιτούμενα</w:t>
            </w:r>
            <w:proofErr w:type="spellEnd"/>
            <w:r w:rsidRPr="00995782">
              <w:rPr>
                <w:rFonts w:ascii="Times New Roman" w:hAnsi="Times New Roman" w:cs="Times New Roman"/>
                <w:lang w:val="el-GR"/>
              </w:rPr>
              <w:t>:</w:t>
            </w:r>
            <w:r w:rsidR="008332C8">
              <w:rPr>
                <w:rFonts w:ascii="Times New Roman" w:hAnsi="Times New Roman" w:cs="Times New Roman"/>
                <w:lang w:val="el-GR"/>
              </w:rPr>
              <w:t xml:space="preserve"> -</w:t>
            </w:r>
          </w:p>
        </w:tc>
      </w:tr>
    </w:tbl>
    <w:p w14:paraId="2B5DCC24" w14:textId="12C767CF" w:rsidR="006C5BF7" w:rsidRDefault="006C5BF7" w:rsidP="00A433C5">
      <w:pPr>
        <w:rPr>
          <w:rFonts w:ascii="Times New Roman" w:hAnsi="Times New Roman" w:cs="Times New Roman"/>
          <w:lang w:val="el-GR"/>
        </w:rPr>
      </w:pPr>
    </w:p>
    <w:p w14:paraId="3EC0E32F" w14:textId="45B48D23" w:rsidR="00784942" w:rsidRDefault="00784942" w:rsidP="00A433C5">
      <w:pPr>
        <w:rPr>
          <w:rFonts w:ascii="Times New Roman" w:hAnsi="Times New Roman" w:cs="Times New Roman"/>
          <w:lang w:val="el-GR"/>
        </w:rPr>
      </w:pPr>
    </w:p>
    <w:p w14:paraId="3A974198" w14:textId="77777777" w:rsidR="005C0909" w:rsidRDefault="005C0909" w:rsidP="00A433C5">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3F6434" w14:paraId="066FCF2E" w14:textId="77777777" w:rsidTr="007416E1">
        <w:tc>
          <w:tcPr>
            <w:tcW w:w="9010" w:type="dxa"/>
          </w:tcPr>
          <w:p w14:paraId="538DEAA6" w14:textId="752CA2BC" w:rsidR="003F6434" w:rsidRPr="003F6434" w:rsidRDefault="003F6434" w:rsidP="007416E1">
            <w:pPr>
              <w:rPr>
                <w:rFonts w:ascii="Times New Roman" w:hAnsi="Times New Roman" w:cs="Times New Roman"/>
                <w:b/>
                <w:lang w:val="el-GR"/>
              </w:rPr>
            </w:pPr>
            <w:r w:rsidRPr="003F6434">
              <w:rPr>
                <w:rFonts w:ascii="Times New Roman" w:hAnsi="Times New Roman" w:cs="Times New Roman"/>
                <w:lang w:val="el-GR"/>
              </w:rPr>
              <w:lastRenderedPageBreak/>
              <w:t>ΕΥ111</w:t>
            </w:r>
            <w:r>
              <w:rPr>
                <w:rFonts w:ascii="Times New Roman" w:hAnsi="Times New Roman" w:cs="Times New Roman"/>
                <w:lang w:val="el-GR"/>
              </w:rPr>
              <w:t xml:space="preserve"> </w:t>
            </w:r>
            <w:r w:rsidRPr="000A41DE">
              <w:rPr>
                <w:rFonts w:ascii="Times New Roman" w:hAnsi="Times New Roman" w:cs="Times New Roman"/>
                <w:b/>
                <w:lang w:val="el-GR"/>
              </w:rPr>
              <w:t>Προγραμματισμό</w:t>
            </w:r>
            <w:r w:rsidR="00A3625C">
              <w:rPr>
                <w:rFonts w:ascii="Times New Roman" w:hAnsi="Times New Roman" w:cs="Times New Roman"/>
                <w:b/>
                <w:lang w:val="el-GR"/>
              </w:rPr>
              <w:t>ς Ι</w:t>
            </w:r>
          </w:p>
        </w:tc>
      </w:tr>
      <w:tr w:rsidR="003F6434" w14:paraId="63EEA727" w14:textId="77777777" w:rsidTr="007416E1">
        <w:tc>
          <w:tcPr>
            <w:tcW w:w="9010" w:type="dxa"/>
          </w:tcPr>
          <w:p w14:paraId="0A6BC845" w14:textId="77777777" w:rsidR="003F6434" w:rsidRDefault="003F6434" w:rsidP="007416E1">
            <w:pPr>
              <w:rPr>
                <w:rFonts w:ascii="Times New Roman" w:hAnsi="Times New Roman" w:cs="Times New Roman"/>
                <w:lang w:val="el-GR"/>
              </w:rPr>
            </w:pPr>
            <w:r w:rsidRPr="008332C8">
              <w:rPr>
                <w:rFonts w:ascii="Times New Roman" w:hAnsi="Times New Roman" w:cs="Times New Roman"/>
                <w:i/>
                <w:lang w:val="el-GR"/>
              </w:rPr>
              <w:t>Εξάμηνο</w:t>
            </w:r>
            <w:r>
              <w:rPr>
                <w:rFonts w:ascii="Times New Roman" w:hAnsi="Times New Roman" w:cs="Times New Roman"/>
                <w:lang w:val="el-GR"/>
              </w:rPr>
              <w:t>: 1</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3F6434" w14:paraId="78F57BA0" w14:textId="77777777" w:rsidTr="007416E1">
        <w:tc>
          <w:tcPr>
            <w:tcW w:w="9010" w:type="dxa"/>
          </w:tcPr>
          <w:p w14:paraId="558F63D3" w14:textId="77777777" w:rsidR="003F6434" w:rsidRDefault="003F6434" w:rsidP="007416E1">
            <w:pPr>
              <w:rPr>
                <w:rFonts w:ascii="Times New Roman" w:hAnsi="Times New Roman" w:cs="Times New Roman"/>
                <w:lang w:val="el-GR"/>
              </w:rPr>
            </w:pPr>
            <w:r w:rsidRPr="008332C8">
              <w:rPr>
                <w:rFonts w:ascii="Times New Roman" w:hAnsi="Times New Roman" w:cs="Times New Roman"/>
                <w:i/>
                <w:lang w:val="el-GR"/>
              </w:rPr>
              <w:t>Κατηγορία</w:t>
            </w:r>
            <w:r>
              <w:rPr>
                <w:rFonts w:ascii="Times New Roman" w:hAnsi="Times New Roman" w:cs="Times New Roman"/>
                <w:lang w:val="el-GR"/>
              </w:rPr>
              <w:t>: Υποχρεωτικό</w:t>
            </w:r>
          </w:p>
        </w:tc>
      </w:tr>
      <w:tr w:rsidR="003F6434" w14:paraId="6F6A1F17" w14:textId="77777777" w:rsidTr="007416E1">
        <w:tc>
          <w:tcPr>
            <w:tcW w:w="9010" w:type="dxa"/>
          </w:tcPr>
          <w:p w14:paraId="7C94B17E" w14:textId="77777777" w:rsidR="003F6434" w:rsidRDefault="003F6434" w:rsidP="007416E1">
            <w:pPr>
              <w:rPr>
                <w:rFonts w:ascii="Times New Roman" w:hAnsi="Times New Roman" w:cs="Times New Roman"/>
                <w:lang w:val="el-GR"/>
              </w:rPr>
            </w:pPr>
            <w:r w:rsidRPr="008332C8">
              <w:rPr>
                <w:rFonts w:ascii="Times New Roman" w:hAnsi="Times New Roman" w:cs="Times New Roman"/>
                <w:i/>
                <w:lang w:val="el-GR"/>
              </w:rPr>
              <w:t>Περιγραφή</w:t>
            </w:r>
            <w:r>
              <w:rPr>
                <w:rFonts w:ascii="Times New Roman" w:hAnsi="Times New Roman" w:cs="Times New Roman"/>
                <w:lang w:val="el-GR"/>
              </w:rPr>
              <w:t>:</w:t>
            </w:r>
          </w:p>
        </w:tc>
      </w:tr>
      <w:tr w:rsidR="003F6434" w14:paraId="7468CC78" w14:textId="77777777" w:rsidTr="007416E1">
        <w:tc>
          <w:tcPr>
            <w:tcW w:w="9010" w:type="dxa"/>
          </w:tcPr>
          <w:p w14:paraId="5E092E93" w14:textId="77777777" w:rsidR="003F6434" w:rsidRPr="00575C86" w:rsidRDefault="003F6434" w:rsidP="003F6434">
            <w:pPr>
              <w:rPr>
                <w:rFonts w:ascii="Times New Roman" w:hAnsi="Times New Roman" w:cs="Times New Roman"/>
                <w:lang w:val="el-GR"/>
              </w:rPr>
            </w:pPr>
            <w:r w:rsidRPr="00575C86">
              <w:rPr>
                <w:rFonts w:ascii="Times New Roman" w:hAnsi="Times New Roman" w:cs="Times New Roman"/>
                <w:lang w:val="el-GR"/>
              </w:rPr>
              <w:t xml:space="preserve">Βασικές έννοιες (αλγόριθμοι, πρόγραμμα, γλώσσα προγραμματισμού, διερμηνεία, μεταγλώττιση, κατηγορίες γλωσσών προγραμματισμού). </w:t>
            </w:r>
          </w:p>
          <w:p w14:paraId="214C9D9D" w14:textId="1CCF144A" w:rsidR="003F6434" w:rsidRPr="00575C86" w:rsidRDefault="003F6434" w:rsidP="003F6434">
            <w:pPr>
              <w:rPr>
                <w:rFonts w:ascii="Times New Roman" w:hAnsi="Times New Roman" w:cs="Times New Roman"/>
                <w:lang w:val="el-GR"/>
              </w:rPr>
            </w:pPr>
            <w:r w:rsidRPr="00575C86">
              <w:rPr>
                <w:rFonts w:ascii="Times New Roman" w:hAnsi="Times New Roman" w:cs="Times New Roman"/>
                <w:lang w:val="el-GR"/>
              </w:rPr>
              <w:t>Στοιχεία γλώσσας προγραμματισμού, βασικοί τύποι δεδομένων στη C, κατηγορίες τελεστών, προτεραιότητα τελεστών, σύνταξη και αποτίμηση εκφράσεων.</w:t>
            </w:r>
          </w:p>
          <w:p w14:paraId="13474C35" w14:textId="4DB43242" w:rsidR="003F6434" w:rsidRPr="00575C86" w:rsidRDefault="003F6434" w:rsidP="003F6434">
            <w:pPr>
              <w:rPr>
                <w:rFonts w:ascii="Times New Roman" w:hAnsi="Times New Roman" w:cs="Times New Roman"/>
                <w:lang w:val="el-GR"/>
              </w:rPr>
            </w:pPr>
            <w:r w:rsidRPr="00575C86">
              <w:rPr>
                <w:rFonts w:ascii="Times New Roman" w:hAnsi="Times New Roman" w:cs="Times New Roman"/>
                <w:lang w:val="el-GR"/>
              </w:rPr>
              <w:t>Εντολές ελέγχου ροής (επιλογή, επανάληψη).</w:t>
            </w:r>
          </w:p>
          <w:p w14:paraId="31433B43" w14:textId="617B6F9F" w:rsidR="003F6434" w:rsidRPr="00575C86" w:rsidRDefault="003F6434" w:rsidP="003F6434">
            <w:pPr>
              <w:rPr>
                <w:rFonts w:ascii="Times New Roman" w:hAnsi="Times New Roman" w:cs="Times New Roman"/>
                <w:lang w:val="el-GR"/>
              </w:rPr>
            </w:pPr>
            <w:r w:rsidRPr="00575C86">
              <w:rPr>
                <w:rFonts w:ascii="Times New Roman" w:hAnsi="Times New Roman" w:cs="Times New Roman"/>
                <w:lang w:val="el-GR"/>
              </w:rPr>
              <w:t>Συναρτήσεις, εμβέλεια μεταβλητών, μηχανισμοί μεταβίβασης ορισμάτων συναρτήσεων, αναδρομή.</w:t>
            </w:r>
          </w:p>
          <w:p w14:paraId="7B45410B" w14:textId="4D8F0808" w:rsidR="003F6434" w:rsidRPr="00575C86" w:rsidRDefault="003F6434" w:rsidP="003F6434">
            <w:pPr>
              <w:rPr>
                <w:rFonts w:ascii="Times New Roman" w:hAnsi="Times New Roman" w:cs="Times New Roman"/>
                <w:lang w:val="el-GR"/>
              </w:rPr>
            </w:pPr>
            <w:r w:rsidRPr="00575C86">
              <w:rPr>
                <w:rFonts w:ascii="Times New Roman" w:hAnsi="Times New Roman" w:cs="Times New Roman"/>
                <w:lang w:val="el-GR"/>
              </w:rPr>
              <w:t>Πίνακες, αλφαριθμητικά.</w:t>
            </w:r>
          </w:p>
          <w:p w14:paraId="2ADD3CAE" w14:textId="48359DF5" w:rsidR="003F6434" w:rsidRPr="00575C86" w:rsidRDefault="003F6434" w:rsidP="003F6434">
            <w:pPr>
              <w:rPr>
                <w:rFonts w:ascii="Times New Roman" w:hAnsi="Times New Roman" w:cs="Times New Roman"/>
                <w:lang w:val="el-GR"/>
              </w:rPr>
            </w:pPr>
            <w:r w:rsidRPr="00575C86">
              <w:rPr>
                <w:rFonts w:ascii="Times New Roman" w:hAnsi="Times New Roman" w:cs="Times New Roman"/>
                <w:lang w:val="el-GR"/>
              </w:rPr>
              <w:t>Σύνθετοι Τύποι Δεδομένων (</w:t>
            </w:r>
            <w:proofErr w:type="spellStart"/>
            <w:r w:rsidRPr="00575C86">
              <w:rPr>
                <w:rFonts w:ascii="Times New Roman" w:hAnsi="Times New Roman" w:cs="Times New Roman"/>
                <w:lang w:val="el-GR"/>
              </w:rPr>
              <w:t>structures</w:t>
            </w:r>
            <w:proofErr w:type="spellEnd"/>
            <w:r w:rsidRPr="00575C86">
              <w:rPr>
                <w:rFonts w:ascii="Times New Roman" w:hAnsi="Times New Roman" w:cs="Times New Roman"/>
                <w:lang w:val="el-GR"/>
              </w:rPr>
              <w:t xml:space="preserve">, </w:t>
            </w:r>
            <w:proofErr w:type="spellStart"/>
            <w:r w:rsidRPr="00575C86">
              <w:rPr>
                <w:rFonts w:ascii="Times New Roman" w:hAnsi="Times New Roman" w:cs="Times New Roman"/>
                <w:lang w:val="el-GR"/>
              </w:rPr>
              <w:t>unions</w:t>
            </w:r>
            <w:proofErr w:type="spellEnd"/>
            <w:r w:rsidRPr="00575C86">
              <w:rPr>
                <w:rFonts w:ascii="Times New Roman" w:hAnsi="Times New Roman" w:cs="Times New Roman"/>
                <w:lang w:val="el-GR"/>
              </w:rPr>
              <w:t xml:space="preserve">, </w:t>
            </w:r>
            <w:proofErr w:type="spellStart"/>
            <w:r w:rsidRPr="00575C86">
              <w:rPr>
                <w:rFonts w:ascii="Times New Roman" w:hAnsi="Times New Roman" w:cs="Times New Roman"/>
                <w:lang w:val="el-GR"/>
              </w:rPr>
              <w:t>enumerations</w:t>
            </w:r>
            <w:proofErr w:type="spellEnd"/>
            <w:r w:rsidRPr="00575C86">
              <w:rPr>
                <w:rFonts w:ascii="Times New Roman" w:hAnsi="Times New Roman" w:cs="Times New Roman"/>
                <w:lang w:val="el-GR"/>
              </w:rPr>
              <w:t>).</w:t>
            </w:r>
          </w:p>
          <w:p w14:paraId="046DB874" w14:textId="09F4B37B" w:rsidR="003F6434" w:rsidRPr="00575C86" w:rsidRDefault="003F6434" w:rsidP="003F6434">
            <w:pPr>
              <w:rPr>
                <w:rFonts w:ascii="Times New Roman" w:hAnsi="Times New Roman" w:cs="Times New Roman"/>
                <w:lang w:val="el-GR"/>
              </w:rPr>
            </w:pPr>
            <w:r w:rsidRPr="00575C86">
              <w:rPr>
                <w:rFonts w:ascii="Times New Roman" w:hAnsi="Times New Roman" w:cs="Times New Roman"/>
                <w:lang w:val="el-GR"/>
              </w:rPr>
              <w:t>Δείκτες, δυναμική δέσμευση μνήμης.</w:t>
            </w:r>
          </w:p>
          <w:p w14:paraId="0049FA6F" w14:textId="4F7CEA06" w:rsidR="003F6434" w:rsidRPr="00575C86" w:rsidRDefault="003F6434" w:rsidP="003F6434">
            <w:pPr>
              <w:rPr>
                <w:rFonts w:ascii="Times New Roman" w:hAnsi="Times New Roman" w:cs="Times New Roman"/>
                <w:lang w:val="el-GR"/>
              </w:rPr>
            </w:pPr>
            <w:r w:rsidRPr="00575C86">
              <w:rPr>
                <w:rFonts w:ascii="Times New Roman" w:hAnsi="Times New Roman" w:cs="Times New Roman"/>
                <w:lang w:val="el-GR"/>
              </w:rPr>
              <w:t>Αρχεία.</w:t>
            </w:r>
          </w:p>
          <w:p w14:paraId="57AF1FEE" w14:textId="1FE30363" w:rsidR="003F6434" w:rsidRDefault="003F6434" w:rsidP="007416E1">
            <w:pPr>
              <w:rPr>
                <w:rFonts w:ascii="Times New Roman" w:hAnsi="Times New Roman" w:cs="Times New Roman"/>
                <w:lang w:val="el-GR"/>
              </w:rPr>
            </w:pPr>
            <w:r w:rsidRPr="00575C86">
              <w:rPr>
                <w:rFonts w:ascii="Times New Roman" w:hAnsi="Times New Roman" w:cs="Times New Roman"/>
                <w:lang w:val="el-GR"/>
              </w:rPr>
              <w:t xml:space="preserve">O </w:t>
            </w:r>
            <w:proofErr w:type="spellStart"/>
            <w:r w:rsidRPr="00575C86">
              <w:rPr>
                <w:rFonts w:ascii="Times New Roman" w:hAnsi="Times New Roman" w:cs="Times New Roman"/>
                <w:lang w:val="el-GR"/>
              </w:rPr>
              <w:t>προεπεξεργαστής</w:t>
            </w:r>
            <w:proofErr w:type="spellEnd"/>
            <w:r w:rsidRPr="00575C86">
              <w:rPr>
                <w:rFonts w:ascii="Times New Roman" w:hAnsi="Times New Roman" w:cs="Times New Roman"/>
                <w:lang w:val="el-GR"/>
              </w:rPr>
              <w:t xml:space="preserve"> της C</w:t>
            </w:r>
          </w:p>
        </w:tc>
      </w:tr>
      <w:tr w:rsidR="00995782" w14:paraId="6E49FA23" w14:textId="77777777" w:rsidTr="007416E1">
        <w:tc>
          <w:tcPr>
            <w:tcW w:w="9010" w:type="dxa"/>
          </w:tcPr>
          <w:p w14:paraId="1247F9E1" w14:textId="7CD9DAAB" w:rsidR="00995782" w:rsidRPr="00575C86" w:rsidRDefault="00995782" w:rsidP="003F6434">
            <w:pPr>
              <w:rPr>
                <w:rFonts w:ascii="Times New Roman" w:hAnsi="Times New Roman" w:cs="Times New Roman"/>
                <w:lang w:val="el-GR"/>
              </w:rPr>
            </w:pPr>
            <w:proofErr w:type="spellStart"/>
            <w:r w:rsidRPr="008332C8">
              <w:rPr>
                <w:rFonts w:ascii="Times New Roman" w:hAnsi="Times New Roman" w:cs="Times New Roman"/>
                <w:i/>
                <w:lang w:val="el-GR"/>
              </w:rPr>
              <w:t>Προαπαιτούμενα</w:t>
            </w:r>
            <w:proofErr w:type="spellEnd"/>
            <w:r w:rsidRPr="00995782">
              <w:rPr>
                <w:rFonts w:ascii="Times New Roman" w:hAnsi="Times New Roman" w:cs="Times New Roman"/>
                <w:lang w:val="el-GR"/>
              </w:rPr>
              <w:t>:</w:t>
            </w:r>
            <w:r w:rsidR="008332C8">
              <w:rPr>
                <w:rFonts w:ascii="Times New Roman" w:hAnsi="Times New Roman" w:cs="Times New Roman"/>
                <w:lang w:val="el-GR"/>
              </w:rPr>
              <w:t xml:space="preserve"> -</w:t>
            </w:r>
          </w:p>
        </w:tc>
      </w:tr>
    </w:tbl>
    <w:p w14:paraId="2B1CFE1B" w14:textId="77777777" w:rsidR="00784942" w:rsidRDefault="00784942" w:rsidP="00A433C5">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E260B1" w14:paraId="2801C12E" w14:textId="77777777" w:rsidTr="007416E1">
        <w:tc>
          <w:tcPr>
            <w:tcW w:w="9010" w:type="dxa"/>
          </w:tcPr>
          <w:p w14:paraId="1FCD74AD" w14:textId="79A23FB7" w:rsidR="00E260B1" w:rsidRPr="003F6434" w:rsidRDefault="00E260B1" w:rsidP="007416E1">
            <w:pPr>
              <w:rPr>
                <w:rFonts w:ascii="Times New Roman" w:hAnsi="Times New Roman" w:cs="Times New Roman"/>
                <w:b/>
                <w:lang w:val="el-GR"/>
              </w:rPr>
            </w:pPr>
            <w:r w:rsidRPr="00E260B1">
              <w:rPr>
                <w:rFonts w:ascii="Times New Roman" w:hAnsi="Times New Roman" w:cs="Times New Roman"/>
                <w:lang w:val="el-GR"/>
              </w:rPr>
              <w:t>ΕΥ121</w:t>
            </w:r>
            <w:r>
              <w:rPr>
                <w:rFonts w:ascii="Times New Roman" w:hAnsi="Times New Roman" w:cs="Times New Roman"/>
                <w:b/>
                <w:lang w:val="el-GR"/>
              </w:rPr>
              <w:t xml:space="preserve"> </w:t>
            </w:r>
            <w:r w:rsidRPr="00990DBA">
              <w:rPr>
                <w:rFonts w:ascii="Times New Roman" w:hAnsi="Times New Roman" w:cs="Times New Roman"/>
                <w:b/>
                <w:lang w:val="el-GR"/>
              </w:rPr>
              <w:t>Λογική Σχεδίασ</w:t>
            </w:r>
            <w:r>
              <w:rPr>
                <w:rFonts w:ascii="Times New Roman" w:hAnsi="Times New Roman" w:cs="Times New Roman"/>
                <w:b/>
                <w:lang w:val="el-GR"/>
              </w:rPr>
              <w:t>η</w:t>
            </w:r>
          </w:p>
        </w:tc>
      </w:tr>
      <w:tr w:rsidR="00E260B1" w14:paraId="0E8899A3" w14:textId="77777777" w:rsidTr="007416E1">
        <w:tc>
          <w:tcPr>
            <w:tcW w:w="9010" w:type="dxa"/>
          </w:tcPr>
          <w:p w14:paraId="665CBB41" w14:textId="77777777" w:rsidR="00E260B1" w:rsidRDefault="00E260B1" w:rsidP="007416E1">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1</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E260B1" w14:paraId="653FA5F6" w14:textId="77777777" w:rsidTr="007416E1">
        <w:tc>
          <w:tcPr>
            <w:tcW w:w="9010" w:type="dxa"/>
          </w:tcPr>
          <w:p w14:paraId="297AC0B5" w14:textId="77777777" w:rsidR="00E260B1" w:rsidRDefault="00E260B1" w:rsidP="007416E1">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Υποχρεωτικό</w:t>
            </w:r>
          </w:p>
        </w:tc>
      </w:tr>
      <w:tr w:rsidR="00E260B1" w14:paraId="753A1DDC" w14:textId="77777777" w:rsidTr="007416E1">
        <w:tc>
          <w:tcPr>
            <w:tcW w:w="9010" w:type="dxa"/>
          </w:tcPr>
          <w:p w14:paraId="55CEAFC6" w14:textId="77777777" w:rsidR="00E260B1" w:rsidRDefault="00E260B1" w:rsidP="007416E1">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E260B1" w14:paraId="4F4F89C1" w14:textId="77777777" w:rsidTr="007416E1">
        <w:tc>
          <w:tcPr>
            <w:tcW w:w="9010" w:type="dxa"/>
          </w:tcPr>
          <w:p w14:paraId="030D78E9" w14:textId="77777777" w:rsidR="00E260B1" w:rsidRPr="00E260B1" w:rsidRDefault="00E260B1" w:rsidP="00E260B1">
            <w:pPr>
              <w:rPr>
                <w:rFonts w:ascii="Times New Roman" w:hAnsi="Times New Roman" w:cs="Times New Roman"/>
                <w:iCs/>
                <w:lang w:val="el-GR"/>
              </w:rPr>
            </w:pPr>
            <w:r w:rsidRPr="00E260B1">
              <w:rPr>
                <w:rFonts w:ascii="Times New Roman" w:hAnsi="Times New Roman" w:cs="Times New Roman"/>
                <w:iCs/>
                <w:lang w:val="el-GR"/>
              </w:rPr>
              <w:t xml:space="preserve">Εισαγωγή στην Άλγεβρα </w:t>
            </w:r>
            <w:r w:rsidRPr="00E260B1">
              <w:rPr>
                <w:rFonts w:ascii="Times New Roman" w:hAnsi="Times New Roman" w:cs="Times New Roman"/>
                <w:iCs/>
              </w:rPr>
              <w:t>Boole</w:t>
            </w:r>
          </w:p>
          <w:p w14:paraId="36E436DF" w14:textId="77777777" w:rsidR="00E260B1" w:rsidRPr="00E260B1" w:rsidRDefault="00E260B1" w:rsidP="00E260B1">
            <w:pPr>
              <w:rPr>
                <w:rFonts w:ascii="Times New Roman" w:hAnsi="Times New Roman" w:cs="Times New Roman"/>
                <w:iCs/>
                <w:lang w:val="el-GR"/>
              </w:rPr>
            </w:pPr>
            <w:r w:rsidRPr="00E260B1">
              <w:rPr>
                <w:rFonts w:ascii="Times New Roman" w:hAnsi="Times New Roman" w:cs="Times New Roman"/>
                <w:iCs/>
                <w:lang w:val="el-GR"/>
              </w:rPr>
              <w:t>Βασικές συνδυαστικές πύλες</w:t>
            </w:r>
          </w:p>
          <w:p w14:paraId="6C19D3A4" w14:textId="77777777" w:rsidR="00E260B1" w:rsidRPr="00E260B1" w:rsidRDefault="00E260B1" w:rsidP="00E260B1">
            <w:pPr>
              <w:rPr>
                <w:rFonts w:ascii="Times New Roman" w:hAnsi="Times New Roman" w:cs="Times New Roman"/>
                <w:iCs/>
                <w:lang w:val="el-GR"/>
              </w:rPr>
            </w:pPr>
            <w:r w:rsidRPr="00E260B1">
              <w:rPr>
                <w:rFonts w:ascii="Times New Roman" w:hAnsi="Times New Roman" w:cs="Times New Roman"/>
                <w:iCs/>
                <w:lang w:val="el-GR"/>
              </w:rPr>
              <w:t>Πίνακες αληθείας</w:t>
            </w:r>
          </w:p>
          <w:p w14:paraId="35D92820" w14:textId="77777777" w:rsidR="00E260B1" w:rsidRPr="00E260B1" w:rsidRDefault="00E260B1" w:rsidP="00E260B1">
            <w:pPr>
              <w:rPr>
                <w:rFonts w:ascii="Times New Roman" w:hAnsi="Times New Roman" w:cs="Times New Roman"/>
                <w:iCs/>
                <w:lang w:val="el-GR"/>
              </w:rPr>
            </w:pPr>
            <w:r w:rsidRPr="00E260B1">
              <w:rPr>
                <w:rFonts w:ascii="Times New Roman" w:hAnsi="Times New Roman" w:cs="Times New Roman"/>
                <w:iCs/>
                <w:lang w:val="el-GR"/>
              </w:rPr>
              <w:t xml:space="preserve">Απλοποίηση με χάρτες </w:t>
            </w:r>
            <w:r w:rsidRPr="00E260B1">
              <w:rPr>
                <w:rFonts w:ascii="Times New Roman" w:hAnsi="Times New Roman" w:cs="Times New Roman"/>
                <w:iCs/>
              </w:rPr>
              <w:t>Karnaugh</w:t>
            </w:r>
          </w:p>
          <w:p w14:paraId="66E51CAE" w14:textId="77777777" w:rsidR="00E260B1" w:rsidRPr="00E260B1" w:rsidRDefault="00E260B1" w:rsidP="00E260B1">
            <w:pPr>
              <w:rPr>
                <w:rFonts w:ascii="Times New Roman" w:hAnsi="Times New Roman" w:cs="Times New Roman"/>
                <w:iCs/>
                <w:lang w:val="el-GR"/>
              </w:rPr>
            </w:pPr>
            <w:r w:rsidRPr="00E260B1">
              <w:rPr>
                <w:rFonts w:ascii="Times New Roman" w:hAnsi="Times New Roman" w:cs="Times New Roman"/>
                <w:iCs/>
                <w:lang w:val="el-GR"/>
              </w:rPr>
              <w:t xml:space="preserve">Απλοποίηση με τη μέθοδο </w:t>
            </w:r>
            <w:r w:rsidRPr="00E260B1">
              <w:rPr>
                <w:rFonts w:ascii="Times New Roman" w:hAnsi="Times New Roman" w:cs="Times New Roman"/>
                <w:iCs/>
              </w:rPr>
              <w:t>Quine</w:t>
            </w:r>
            <w:r w:rsidRPr="00E260B1">
              <w:rPr>
                <w:rFonts w:ascii="Times New Roman" w:hAnsi="Times New Roman" w:cs="Times New Roman"/>
                <w:iCs/>
                <w:lang w:val="el-GR"/>
              </w:rPr>
              <w:t>-</w:t>
            </w:r>
            <w:r w:rsidRPr="00E260B1">
              <w:rPr>
                <w:rFonts w:ascii="Times New Roman" w:hAnsi="Times New Roman" w:cs="Times New Roman"/>
                <w:iCs/>
              </w:rPr>
              <w:t>McCluskey</w:t>
            </w:r>
          </w:p>
          <w:p w14:paraId="7E8A1CDE" w14:textId="77777777" w:rsidR="00E260B1" w:rsidRPr="00D85B9E" w:rsidRDefault="00E260B1" w:rsidP="00E260B1">
            <w:pPr>
              <w:rPr>
                <w:rFonts w:ascii="Times New Roman" w:hAnsi="Times New Roman" w:cs="Times New Roman"/>
                <w:iCs/>
                <w:lang w:val="el-GR"/>
              </w:rPr>
            </w:pPr>
            <w:r w:rsidRPr="00E260B1">
              <w:rPr>
                <w:rFonts w:ascii="Times New Roman" w:hAnsi="Times New Roman" w:cs="Times New Roman"/>
                <w:iCs/>
                <w:lang w:val="el-GR"/>
              </w:rPr>
              <w:t>Άλλες αναπαραστάσεις (</w:t>
            </w:r>
            <w:r w:rsidRPr="00E260B1">
              <w:rPr>
                <w:rFonts w:ascii="Times New Roman" w:hAnsi="Times New Roman" w:cs="Times New Roman"/>
                <w:iCs/>
              </w:rPr>
              <w:t>BDD</w:t>
            </w:r>
            <w:r w:rsidRPr="00D85B9E">
              <w:rPr>
                <w:rFonts w:ascii="Times New Roman" w:hAnsi="Times New Roman" w:cs="Times New Roman"/>
                <w:iCs/>
                <w:lang w:val="el-GR"/>
              </w:rPr>
              <w:t xml:space="preserve">, </w:t>
            </w:r>
            <w:r w:rsidRPr="00E260B1">
              <w:rPr>
                <w:rFonts w:ascii="Times New Roman" w:hAnsi="Times New Roman" w:cs="Times New Roman"/>
                <w:iCs/>
              </w:rPr>
              <w:t>CNF</w:t>
            </w:r>
            <w:r w:rsidRPr="00D85B9E">
              <w:rPr>
                <w:rFonts w:ascii="Times New Roman" w:hAnsi="Times New Roman" w:cs="Times New Roman"/>
                <w:iCs/>
                <w:lang w:val="el-GR"/>
              </w:rPr>
              <w:t>)</w:t>
            </w:r>
          </w:p>
          <w:p w14:paraId="138272CD" w14:textId="77777777" w:rsidR="00E260B1" w:rsidRPr="00D85B9E" w:rsidRDefault="00E260B1" w:rsidP="00E260B1">
            <w:pPr>
              <w:rPr>
                <w:rFonts w:ascii="Times New Roman" w:hAnsi="Times New Roman" w:cs="Times New Roman"/>
                <w:iCs/>
                <w:lang w:val="el-GR"/>
              </w:rPr>
            </w:pPr>
            <w:r w:rsidRPr="00E260B1">
              <w:rPr>
                <w:rFonts w:ascii="Times New Roman" w:hAnsi="Times New Roman" w:cs="Times New Roman"/>
                <w:iCs/>
                <w:lang w:val="el-GR"/>
              </w:rPr>
              <w:t xml:space="preserve">Εισαγωγή στη γλώσσα </w:t>
            </w:r>
            <w:r w:rsidRPr="00E260B1">
              <w:rPr>
                <w:rFonts w:ascii="Times New Roman" w:hAnsi="Times New Roman" w:cs="Times New Roman"/>
                <w:iCs/>
              </w:rPr>
              <w:t>Verilog</w:t>
            </w:r>
          </w:p>
          <w:p w14:paraId="0E7AE995" w14:textId="77777777" w:rsidR="00E260B1" w:rsidRPr="00E260B1" w:rsidRDefault="00E260B1" w:rsidP="00E260B1">
            <w:pPr>
              <w:rPr>
                <w:rFonts w:ascii="Times New Roman" w:hAnsi="Times New Roman" w:cs="Times New Roman"/>
                <w:iCs/>
                <w:lang w:val="el-GR"/>
              </w:rPr>
            </w:pPr>
            <w:proofErr w:type="spellStart"/>
            <w:r w:rsidRPr="00E260B1">
              <w:rPr>
                <w:rFonts w:ascii="Times New Roman" w:hAnsi="Times New Roman" w:cs="Times New Roman"/>
                <w:iCs/>
                <w:lang w:val="el-GR"/>
              </w:rPr>
              <w:t>Ακολουθιακά</w:t>
            </w:r>
            <w:proofErr w:type="spellEnd"/>
            <w:r w:rsidRPr="00E260B1">
              <w:rPr>
                <w:rFonts w:ascii="Times New Roman" w:hAnsi="Times New Roman" w:cs="Times New Roman"/>
                <w:iCs/>
                <w:lang w:val="el-GR"/>
              </w:rPr>
              <w:t xml:space="preserve"> στοιχεία και κυκλώματα</w:t>
            </w:r>
          </w:p>
          <w:p w14:paraId="1C5FBB11" w14:textId="77777777" w:rsidR="00E260B1" w:rsidRPr="00E260B1" w:rsidRDefault="00E260B1" w:rsidP="00E260B1">
            <w:pPr>
              <w:rPr>
                <w:rFonts w:ascii="Times New Roman" w:hAnsi="Times New Roman" w:cs="Times New Roman"/>
                <w:iCs/>
                <w:lang w:val="el-GR"/>
              </w:rPr>
            </w:pPr>
            <w:r w:rsidRPr="00E260B1">
              <w:rPr>
                <w:rFonts w:ascii="Times New Roman" w:hAnsi="Times New Roman" w:cs="Times New Roman"/>
                <w:iCs/>
                <w:lang w:val="el-GR"/>
              </w:rPr>
              <w:t>Διαγράμματα και πίνακες καταστάσεων</w:t>
            </w:r>
          </w:p>
          <w:p w14:paraId="1F984F06" w14:textId="77777777" w:rsidR="00E260B1" w:rsidRPr="00E260B1" w:rsidRDefault="00E260B1" w:rsidP="00E260B1">
            <w:pPr>
              <w:rPr>
                <w:rFonts w:ascii="Times New Roman" w:hAnsi="Times New Roman" w:cs="Times New Roman"/>
                <w:iCs/>
                <w:lang w:val="el-GR"/>
              </w:rPr>
            </w:pPr>
            <w:r w:rsidRPr="00E260B1">
              <w:rPr>
                <w:rFonts w:ascii="Times New Roman" w:hAnsi="Times New Roman" w:cs="Times New Roman"/>
                <w:iCs/>
                <w:lang w:val="el-GR"/>
              </w:rPr>
              <w:t xml:space="preserve">Σχεδίαση </w:t>
            </w:r>
            <w:proofErr w:type="spellStart"/>
            <w:r w:rsidRPr="00E260B1">
              <w:rPr>
                <w:rFonts w:ascii="Times New Roman" w:hAnsi="Times New Roman" w:cs="Times New Roman"/>
                <w:iCs/>
                <w:lang w:val="el-GR"/>
              </w:rPr>
              <w:t>ακολουθιακών</w:t>
            </w:r>
            <w:proofErr w:type="spellEnd"/>
            <w:r w:rsidRPr="00E260B1">
              <w:rPr>
                <w:rFonts w:ascii="Times New Roman" w:hAnsi="Times New Roman" w:cs="Times New Roman"/>
                <w:iCs/>
                <w:lang w:val="el-GR"/>
              </w:rPr>
              <w:t xml:space="preserve"> κυκλωμάτων</w:t>
            </w:r>
          </w:p>
          <w:p w14:paraId="311C5679" w14:textId="77777777" w:rsidR="00E260B1" w:rsidRPr="00E260B1" w:rsidRDefault="00E260B1" w:rsidP="00E260B1">
            <w:pPr>
              <w:rPr>
                <w:rFonts w:ascii="Times New Roman" w:hAnsi="Times New Roman" w:cs="Times New Roman"/>
                <w:iCs/>
                <w:lang w:val="el-GR"/>
              </w:rPr>
            </w:pPr>
            <w:r w:rsidRPr="00E260B1">
              <w:rPr>
                <w:rFonts w:ascii="Times New Roman" w:hAnsi="Times New Roman" w:cs="Times New Roman"/>
                <w:iCs/>
                <w:lang w:val="el-GR"/>
              </w:rPr>
              <w:t>Ελαχιστοποίηση καταστάσεων</w:t>
            </w:r>
          </w:p>
          <w:p w14:paraId="272E29C3" w14:textId="77777777" w:rsidR="00E260B1" w:rsidRPr="00E260B1" w:rsidRDefault="00E260B1" w:rsidP="00E260B1">
            <w:pPr>
              <w:rPr>
                <w:rFonts w:ascii="Times New Roman" w:hAnsi="Times New Roman" w:cs="Times New Roman"/>
                <w:iCs/>
                <w:lang w:val="el-GR"/>
              </w:rPr>
            </w:pPr>
            <w:r w:rsidRPr="00E260B1">
              <w:rPr>
                <w:rFonts w:ascii="Times New Roman" w:hAnsi="Times New Roman" w:cs="Times New Roman"/>
                <w:iCs/>
                <w:lang w:val="el-GR"/>
              </w:rPr>
              <w:t xml:space="preserve">Μνήμες </w:t>
            </w:r>
            <w:r w:rsidRPr="00E260B1">
              <w:rPr>
                <w:rFonts w:ascii="Times New Roman" w:hAnsi="Times New Roman" w:cs="Times New Roman"/>
                <w:iCs/>
              </w:rPr>
              <w:t>RAM</w:t>
            </w:r>
          </w:p>
          <w:p w14:paraId="3104F475" w14:textId="77777777" w:rsidR="00E260B1" w:rsidRPr="00E260B1" w:rsidRDefault="00E260B1" w:rsidP="00E260B1">
            <w:pPr>
              <w:rPr>
                <w:rFonts w:ascii="Times New Roman" w:hAnsi="Times New Roman" w:cs="Times New Roman"/>
                <w:iCs/>
                <w:lang w:val="el-GR"/>
              </w:rPr>
            </w:pPr>
            <w:r w:rsidRPr="00E260B1">
              <w:rPr>
                <w:rFonts w:ascii="Times New Roman" w:hAnsi="Times New Roman" w:cs="Times New Roman"/>
                <w:iCs/>
                <w:lang w:val="el-GR"/>
              </w:rPr>
              <w:t xml:space="preserve">Εισαγωγή στη χρήση του </w:t>
            </w:r>
            <w:r w:rsidRPr="00E260B1">
              <w:rPr>
                <w:rFonts w:ascii="Times New Roman" w:hAnsi="Times New Roman" w:cs="Times New Roman"/>
                <w:iCs/>
              </w:rPr>
              <w:t>Design</w:t>
            </w:r>
            <w:r w:rsidRPr="00E260B1">
              <w:rPr>
                <w:rFonts w:ascii="Times New Roman" w:hAnsi="Times New Roman" w:cs="Times New Roman"/>
                <w:iCs/>
                <w:lang w:val="el-GR"/>
              </w:rPr>
              <w:t xml:space="preserve"> </w:t>
            </w:r>
            <w:r w:rsidRPr="00E260B1">
              <w:rPr>
                <w:rFonts w:ascii="Times New Roman" w:hAnsi="Times New Roman" w:cs="Times New Roman"/>
                <w:iCs/>
              </w:rPr>
              <w:t>Compiler</w:t>
            </w:r>
          </w:p>
          <w:p w14:paraId="15DCB66F" w14:textId="10D6EA31" w:rsidR="00E260B1" w:rsidRDefault="00E260B1" w:rsidP="007416E1">
            <w:pPr>
              <w:rPr>
                <w:rFonts w:ascii="Times New Roman" w:hAnsi="Times New Roman" w:cs="Times New Roman"/>
                <w:lang w:val="el-GR"/>
              </w:rPr>
            </w:pPr>
            <w:r w:rsidRPr="00E260B1">
              <w:rPr>
                <w:rFonts w:ascii="Times New Roman" w:hAnsi="Times New Roman" w:cs="Times New Roman"/>
                <w:iCs/>
                <w:lang w:val="el-GR"/>
              </w:rPr>
              <w:t>Αλγοριθμικές μηχανές καταστάσεων</w:t>
            </w:r>
          </w:p>
        </w:tc>
      </w:tr>
      <w:tr w:rsidR="00995782" w14:paraId="25E0F152" w14:textId="77777777" w:rsidTr="007416E1">
        <w:tc>
          <w:tcPr>
            <w:tcW w:w="9010" w:type="dxa"/>
          </w:tcPr>
          <w:p w14:paraId="092D31EC" w14:textId="1D8ACF8E" w:rsidR="00995782" w:rsidRPr="00E260B1" w:rsidRDefault="00995782" w:rsidP="00E260B1">
            <w:pPr>
              <w:rPr>
                <w:rFonts w:ascii="Times New Roman" w:hAnsi="Times New Roman" w:cs="Times New Roman"/>
                <w:iCs/>
                <w:lang w:val="el-GR"/>
              </w:rPr>
            </w:pPr>
            <w:proofErr w:type="spellStart"/>
            <w:r w:rsidRPr="00AA5CF5">
              <w:rPr>
                <w:rFonts w:ascii="Times New Roman" w:hAnsi="Times New Roman" w:cs="Times New Roman"/>
                <w:i/>
                <w:lang w:val="el-GR"/>
              </w:rPr>
              <w:t>Προαπαιτούμενα</w:t>
            </w:r>
            <w:proofErr w:type="spellEnd"/>
            <w:r w:rsidRPr="00995782">
              <w:rPr>
                <w:rFonts w:ascii="Times New Roman" w:hAnsi="Times New Roman" w:cs="Times New Roman"/>
                <w:lang w:val="el-GR"/>
              </w:rPr>
              <w:t>:</w:t>
            </w:r>
            <w:r w:rsidR="00AA5CF5">
              <w:rPr>
                <w:rFonts w:ascii="Times New Roman" w:hAnsi="Times New Roman" w:cs="Times New Roman"/>
                <w:lang w:val="el-GR"/>
              </w:rPr>
              <w:t xml:space="preserve"> -</w:t>
            </w:r>
          </w:p>
        </w:tc>
      </w:tr>
    </w:tbl>
    <w:p w14:paraId="72160281" w14:textId="77777777" w:rsidR="00784942" w:rsidRDefault="00784942" w:rsidP="00A433C5">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5F25AD" w14:paraId="2F3F000E" w14:textId="77777777" w:rsidTr="007416E1">
        <w:tc>
          <w:tcPr>
            <w:tcW w:w="9010" w:type="dxa"/>
          </w:tcPr>
          <w:p w14:paraId="52480044" w14:textId="75D6BC68" w:rsidR="005F25AD" w:rsidRPr="003F6434" w:rsidRDefault="005F25AD" w:rsidP="007416E1">
            <w:pPr>
              <w:rPr>
                <w:rFonts w:ascii="Times New Roman" w:hAnsi="Times New Roman" w:cs="Times New Roman"/>
                <w:b/>
                <w:lang w:val="el-GR"/>
              </w:rPr>
            </w:pPr>
            <w:r w:rsidRPr="005F25AD">
              <w:rPr>
                <w:rFonts w:ascii="Times New Roman" w:hAnsi="Times New Roman" w:cs="Times New Roman"/>
                <w:lang w:val="el-GR"/>
              </w:rPr>
              <w:t>ΕΥ201</w:t>
            </w:r>
            <w:r>
              <w:rPr>
                <w:rFonts w:ascii="Times New Roman" w:hAnsi="Times New Roman" w:cs="Times New Roman"/>
                <w:b/>
                <w:lang w:val="el-GR"/>
              </w:rPr>
              <w:t xml:space="preserve"> </w:t>
            </w:r>
            <w:r w:rsidRPr="00642DD6">
              <w:rPr>
                <w:rFonts w:ascii="Times New Roman" w:hAnsi="Times New Roman" w:cs="Times New Roman"/>
                <w:b/>
                <w:lang w:val="el-GR"/>
              </w:rPr>
              <w:t>Ανάλυση ΙΙ</w:t>
            </w:r>
          </w:p>
        </w:tc>
      </w:tr>
      <w:tr w:rsidR="005F25AD" w14:paraId="3F4F8A51" w14:textId="77777777" w:rsidTr="007416E1">
        <w:tc>
          <w:tcPr>
            <w:tcW w:w="9010" w:type="dxa"/>
          </w:tcPr>
          <w:p w14:paraId="1EF1DA47" w14:textId="05CD6A3A" w:rsidR="005F25AD" w:rsidRDefault="005F25AD" w:rsidP="007416E1">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2</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5F25AD" w14:paraId="0EF40F86" w14:textId="77777777" w:rsidTr="007416E1">
        <w:tc>
          <w:tcPr>
            <w:tcW w:w="9010" w:type="dxa"/>
          </w:tcPr>
          <w:p w14:paraId="697A2BED" w14:textId="77777777" w:rsidR="005F25AD" w:rsidRDefault="005F25AD" w:rsidP="007416E1">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Υποχρεωτικό</w:t>
            </w:r>
          </w:p>
        </w:tc>
      </w:tr>
      <w:tr w:rsidR="005F25AD" w14:paraId="7069EA31" w14:textId="77777777" w:rsidTr="007416E1">
        <w:tc>
          <w:tcPr>
            <w:tcW w:w="9010" w:type="dxa"/>
          </w:tcPr>
          <w:p w14:paraId="440434C9" w14:textId="77777777" w:rsidR="005F25AD" w:rsidRDefault="005F25AD" w:rsidP="007416E1">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5F25AD" w14:paraId="30B55A7F" w14:textId="77777777" w:rsidTr="007416E1">
        <w:tc>
          <w:tcPr>
            <w:tcW w:w="9010" w:type="dxa"/>
          </w:tcPr>
          <w:p w14:paraId="517619D7" w14:textId="77777777" w:rsidR="005F25AD" w:rsidRPr="00337220" w:rsidRDefault="005F25AD" w:rsidP="005F25AD">
            <w:pPr>
              <w:rPr>
                <w:rFonts w:ascii="Times New Roman" w:hAnsi="Times New Roman" w:cs="Times New Roman"/>
                <w:color w:val="000000"/>
                <w:lang w:val="el-GR"/>
              </w:rPr>
            </w:pPr>
            <w:proofErr w:type="spellStart"/>
            <w:r w:rsidRPr="00337220">
              <w:rPr>
                <w:rFonts w:ascii="Times New Roman" w:hAnsi="Times New Roman" w:cs="Times New Roman"/>
                <w:color w:val="000000"/>
                <w:lang w:val="el-GR"/>
              </w:rPr>
              <w:t>Δυναμοσειρές</w:t>
            </w:r>
            <w:proofErr w:type="spellEnd"/>
            <w:r w:rsidRPr="00337220">
              <w:rPr>
                <w:rFonts w:ascii="Times New Roman" w:hAnsi="Times New Roman" w:cs="Times New Roman"/>
                <w:color w:val="000000"/>
                <w:lang w:val="el-GR"/>
              </w:rPr>
              <w:t xml:space="preserve">. Περιοχή σύγκλισης. Σειρά </w:t>
            </w:r>
            <w:proofErr w:type="spellStart"/>
            <w:r w:rsidRPr="00337220">
              <w:rPr>
                <w:rFonts w:ascii="Times New Roman" w:hAnsi="Times New Roman" w:cs="Times New Roman"/>
                <w:color w:val="000000"/>
                <w:lang w:val="el-GR"/>
              </w:rPr>
              <w:t>Taylor</w:t>
            </w:r>
            <w:proofErr w:type="spellEnd"/>
            <w:r w:rsidRPr="00337220">
              <w:rPr>
                <w:rFonts w:ascii="Times New Roman" w:hAnsi="Times New Roman" w:cs="Times New Roman"/>
                <w:color w:val="000000"/>
                <w:lang w:val="el-GR"/>
              </w:rPr>
              <w:t xml:space="preserve">. Πράξεις </w:t>
            </w:r>
            <w:proofErr w:type="spellStart"/>
            <w:r w:rsidRPr="00337220">
              <w:rPr>
                <w:rFonts w:ascii="Times New Roman" w:hAnsi="Times New Roman" w:cs="Times New Roman"/>
                <w:color w:val="000000"/>
                <w:lang w:val="el-GR"/>
              </w:rPr>
              <w:t>δυναμοσειρών</w:t>
            </w:r>
            <w:proofErr w:type="spellEnd"/>
            <w:r w:rsidRPr="00337220">
              <w:rPr>
                <w:rFonts w:ascii="Times New Roman" w:hAnsi="Times New Roman" w:cs="Times New Roman"/>
                <w:color w:val="000000"/>
                <w:lang w:val="el-GR"/>
              </w:rPr>
              <w:t xml:space="preserve">. Εφαρμογές. </w:t>
            </w:r>
            <w:proofErr w:type="spellStart"/>
            <w:r w:rsidRPr="00337220">
              <w:rPr>
                <w:rFonts w:ascii="Times New Roman" w:hAnsi="Times New Roman" w:cs="Times New Roman"/>
                <w:color w:val="000000"/>
                <w:lang w:val="el-GR"/>
              </w:rPr>
              <w:t>δυναμοσειρών</w:t>
            </w:r>
            <w:proofErr w:type="spellEnd"/>
          </w:p>
          <w:p w14:paraId="3ACA3CD3" w14:textId="77777777" w:rsidR="005F25AD" w:rsidRPr="00337220" w:rsidRDefault="005F25AD" w:rsidP="005F25AD">
            <w:pPr>
              <w:rPr>
                <w:rFonts w:ascii="Times New Roman" w:hAnsi="Times New Roman" w:cs="Times New Roman"/>
                <w:color w:val="000000"/>
                <w:lang w:val="el-GR"/>
              </w:rPr>
            </w:pPr>
            <w:r w:rsidRPr="00337220">
              <w:rPr>
                <w:rFonts w:ascii="Times New Roman" w:hAnsi="Times New Roman" w:cs="Times New Roman"/>
                <w:color w:val="000000"/>
                <w:lang w:val="el-GR"/>
              </w:rPr>
              <w:t xml:space="preserve">Γενικευμένα ολοκληρώματα. </w:t>
            </w:r>
          </w:p>
          <w:p w14:paraId="7B8C3DD2" w14:textId="77777777" w:rsidR="005F25AD" w:rsidRPr="00337220" w:rsidRDefault="005F25AD" w:rsidP="005F25AD">
            <w:pPr>
              <w:rPr>
                <w:rFonts w:ascii="Times New Roman" w:hAnsi="Times New Roman" w:cs="Times New Roman"/>
                <w:color w:val="000000"/>
                <w:lang w:val="el-GR"/>
              </w:rPr>
            </w:pPr>
            <w:r w:rsidRPr="00337220">
              <w:rPr>
                <w:rFonts w:ascii="Times New Roman" w:hAnsi="Times New Roman" w:cs="Times New Roman"/>
                <w:color w:val="000000"/>
                <w:lang w:val="el-GR"/>
              </w:rPr>
              <w:t xml:space="preserve">Σειρές </w:t>
            </w:r>
            <w:r w:rsidRPr="00337220">
              <w:rPr>
                <w:rFonts w:ascii="Times New Roman" w:hAnsi="Times New Roman" w:cs="Times New Roman"/>
                <w:color w:val="000000"/>
              </w:rPr>
              <w:t>Fourier</w:t>
            </w:r>
            <w:r w:rsidRPr="00337220">
              <w:rPr>
                <w:rFonts w:ascii="Times New Roman" w:hAnsi="Times New Roman" w:cs="Times New Roman"/>
                <w:color w:val="000000"/>
                <w:lang w:val="el-GR"/>
              </w:rPr>
              <w:t>.</w:t>
            </w:r>
          </w:p>
          <w:p w14:paraId="4E2C92F4" w14:textId="77777777" w:rsidR="005F25AD" w:rsidRPr="00337220" w:rsidRDefault="005F25AD" w:rsidP="005F25AD">
            <w:pPr>
              <w:rPr>
                <w:rFonts w:ascii="Times New Roman" w:hAnsi="Times New Roman" w:cs="Times New Roman"/>
                <w:color w:val="000000"/>
                <w:lang w:val="el-GR"/>
              </w:rPr>
            </w:pPr>
            <w:r w:rsidRPr="00337220">
              <w:rPr>
                <w:rFonts w:ascii="Times New Roman" w:hAnsi="Times New Roman" w:cs="Times New Roman"/>
                <w:color w:val="000000"/>
                <w:lang w:val="el-GR"/>
              </w:rPr>
              <w:t xml:space="preserve">Διανύσματα στο επίπεδο. Ευθεία και επίπεδο στο χώρο. Καμπύλες. Τρίεδρο </w:t>
            </w:r>
            <w:proofErr w:type="spellStart"/>
            <w:r w:rsidRPr="00337220">
              <w:rPr>
                <w:rFonts w:ascii="Times New Roman" w:hAnsi="Times New Roman" w:cs="Times New Roman"/>
                <w:color w:val="000000"/>
              </w:rPr>
              <w:t>Frenet</w:t>
            </w:r>
            <w:proofErr w:type="spellEnd"/>
            <w:r w:rsidRPr="00337220">
              <w:rPr>
                <w:rFonts w:ascii="Times New Roman" w:hAnsi="Times New Roman" w:cs="Times New Roman"/>
                <w:color w:val="000000"/>
                <w:lang w:val="el-GR"/>
              </w:rPr>
              <w:t xml:space="preserve">. Στοιχειώδεις επιφάνειες. </w:t>
            </w:r>
          </w:p>
          <w:p w14:paraId="1F0E899D" w14:textId="77777777" w:rsidR="005F25AD" w:rsidRPr="00337220" w:rsidRDefault="005F25AD" w:rsidP="005F25AD">
            <w:pPr>
              <w:rPr>
                <w:rFonts w:ascii="Times New Roman" w:hAnsi="Times New Roman" w:cs="Times New Roman"/>
                <w:color w:val="000000"/>
                <w:lang w:val="el-GR"/>
              </w:rPr>
            </w:pPr>
            <w:r w:rsidRPr="00337220">
              <w:rPr>
                <w:rFonts w:ascii="Times New Roman" w:hAnsi="Times New Roman" w:cs="Times New Roman"/>
                <w:color w:val="000000"/>
                <w:lang w:val="el-GR"/>
              </w:rPr>
              <w:t xml:space="preserve">Συναρτήσεις πολλών μεταβλητών. Όριο και συνέχεια. Μερική παράγωγος. Κατευθυνόμενη παράγωγος. Τοπικά ακρότατα και ακρότατα υπό συνθήκη (πολλαπλασιαστής </w:t>
            </w:r>
            <w:r w:rsidRPr="00337220">
              <w:rPr>
                <w:rFonts w:ascii="Times New Roman" w:hAnsi="Times New Roman" w:cs="Times New Roman"/>
                <w:color w:val="000000"/>
              </w:rPr>
              <w:t>Lagrange</w:t>
            </w:r>
            <w:r w:rsidRPr="00337220">
              <w:rPr>
                <w:rFonts w:ascii="Times New Roman" w:hAnsi="Times New Roman" w:cs="Times New Roman"/>
                <w:color w:val="000000"/>
                <w:lang w:val="el-GR"/>
              </w:rPr>
              <w:t xml:space="preserve">). Διαφορικό συνάρτησης. Γραμμική προσέγγιση. Τύπος </w:t>
            </w:r>
            <w:r w:rsidRPr="00337220">
              <w:rPr>
                <w:rFonts w:ascii="Times New Roman" w:hAnsi="Times New Roman" w:cs="Times New Roman"/>
                <w:color w:val="000000"/>
              </w:rPr>
              <w:t>Taylor</w:t>
            </w:r>
            <w:r w:rsidRPr="00337220">
              <w:rPr>
                <w:rFonts w:ascii="Times New Roman" w:hAnsi="Times New Roman" w:cs="Times New Roman"/>
                <w:color w:val="000000"/>
                <w:lang w:val="el-GR"/>
              </w:rPr>
              <w:t>.</w:t>
            </w:r>
          </w:p>
          <w:p w14:paraId="0BC1FFE4" w14:textId="77777777" w:rsidR="005F25AD" w:rsidRPr="00337220" w:rsidRDefault="005F25AD" w:rsidP="005F25AD">
            <w:pPr>
              <w:rPr>
                <w:rFonts w:ascii="Times New Roman" w:hAnsi="Times New Roman" w:cs="Times New Roman"/>
                <w:color w:val="000000"/>
                <w:lang w:val="el-GR"/>
              </w:rPr>
            </w:pPr>
            <w:r w:rsidRPr="00337220">
              <w:rPr>
                <w:rFonts w:ascii="Times New Roman" w:hAnsi="Times New Roman" w:cs="Times New Roman"/>
                <w:color w:val="000000"/>
                <w:lang w:val="el-GR"/>
              </w:rPr>
              <w:t>Διπλό ολοκλήρωμα και εφαρμογές.</w:t>
            </w:r>
          </w:p>
          <w:p w14:paraId="2C82759E" w14:textId="77777777" w:rsidR="005F25AD" w:rsidRPr="00337220" w:rsidRDefault="005F25AD" w:rsidP="005F25AD">
            <w:pPr>
              <w:rPr>
                <w:rFonts w:ascii="Times New Roman" w:hAnsi="Times New Roman" w:cs="Times New Roman"/>
                <w:color w:val="000000"/>
                <w:lang w:val="el-GR"/>
              </w:rPr>
            </w:pPr>
            <w:r w:rsidRPr="00337220">
              <w:rPr>
                <w:rFonts w:ascii="Times New Roman" w:hAnsi="Times New Roman" w:cs="Times New Roman"/>
                <w:color w:val="000000"/>
                <w:lang w:val="el-GR"/>
              </w:rPr>
              <w:t xml:space="preserve">Μιγαδικοί αριθμοί. Πράξεις. Μιγαδικό επίπεδο. Τριγωνομετρική μορφή μιγαδικού αριθμού. Λογάριθμος μιγαδικού. Δυνάμεις  και ρίζες μιγαδικού αριθμού. </w:t>
            </w:r>
          </w:p>
          <w:p w14:paraId="23E6F32F" w14:textId="77777777" w:rsidR="005F25AD" w:rsidRPr="00337220" w:rsidRDefault="005F25AD" w:rsidP="005F25AD">
            <w:pPr>
              <w:rPr>
                <w:rFonts w:ascii="Times New Roman" w:hAnsi="Times New Roman" w:cs="Times New Roman"/>
                <w:color w:val="000000"/>
                <w:lang w:val="el-GR"/>
              </w:rPr>
            </w:pPr>
            <w:r w:rsidRPr="00337220">
              <w:rPr>
                <w:rFonts w:ascii="Times New Roman" w:hAnsi="Times New Roman" w:cs="Times New Roman"/>
                <w:color w:val="000000"/>
                <w:lang w:val="el-GR"/>
              </w:rPr>
              <w:t xml:space="preserve">Μιγαδική συνάρτηση. Όριο και συνέχεια. </w:t>
            </w:r>
          </w:p>
          <w:p w14:paraId="6E0C222C" w14:textId="77777777" w:rsidR="005F25AD" w:rsidRPr="00337220" w:rsidRDefault="005F25AD" w:rsidP="005F25AD">
            <w:pPr>
              <w:rPr>
                <w:rFonts w:ascii="Times New Roman" w:hAnsi="Times New Roman" w:cs="Times New Roman"/>
                <w:color w:val="000000"/>
                <w:lang w:val="el-GR"/>
              </w:rPr>
            </w:pPr>
            <w:r w:rsidRPr="00337220">
              <w:rPr>
                <w:rFonts w:ascii="Times New Roman" w:hAnsi="Times New Roman" w:cs="Times New Roman"/>
                <w:color w:val="000000"/>
                <w:lang w:val="el-GR"/>
              </w:rPr>
              <w:t>Παράγωγος μιγαδικής συνάρτησης. Αναλυτική (</w:t>
            </w:r>
            <w:proofErr w:type="spellStart"/>
            <w:r w:rsidRPr="00337220">
              <w:rPr>
                <w:rFonts w:ascii="Times New Roman" w:hAnsi="Times New Roman" w:cs="Times New Roman"/>
                <w:color w:val="000000"/>
                <w:lang w:val="el-GR"/>
              </w:rPr>
              <w:t>ολόμορφη</w:t>
            </w:r>
            <w:proofErr w:type="spellEnd"/>
            <w:r w:rsidRPr="00337220">
              <w:rPr>
                <w:rFonts w:ascii="Times New Roman" w:hAnsi="Times New Roman" w:cs="Times New Roman"/>
                <w:color w:val="000000"/>
                <w:lang w:val="el-GR"/>
              </w:rPr>
              <w:t xml:space="preserve">) συνάρτηση. Εξισώσεις </w:t>
            </w:r>
            <w:proofErr w:type="spellStart"/>
            <w:r w:rsidRPr="00337220">
              <w:rPr>
                <w:rFonts w:ascii="Times New Roman" w:hAnsi="Times New Roman" w:cs="Times New Roman"/>
                <w:color w:val="000000"/>
                <w:lang w:val="el-GR"/>
              </w:rPr>
              <w:t>Cauchy-Riemann</w:t>
            </w:r>
            <w:proofErr w:type="spellEnd"/>
            <w:r w:rsidRPr="00337220">
              <w:rPr>
                <w:rFonts w:ascii="Times New Roman" w:hAnsi="Times New Roman" w:cs="Times New Roman"/>
                <w:color w:val="000000"/>
                <w:lang w:val="el-GR"/>
              </w:rPr>
              <w:t xml:space="preserve">. Αρμονική συνάρτηση και συζυγής αρμονική συνάρτηση. </w:t>
            </w:r>
          </w:p>
          <w:p w14:paraId="0D708545" w14:textId="749EF2D6" w:rsidR="005F25AD" w:rsidRPr="00784942" w:rsidRDefault="005F25AD" w:rsidP="007416E1">
            <w:pPr>
              <w:rPr>
                <w:rFonts w:ascii="Times New Roman" w:hAnsi="Times New Roman" w:cs="Times New Roman"/>
                <w:color w:val="000000"/>
                <w:lang w:val="el-GR"/>
              </w:rPr>
            </w:pPr>
            <w:r w:rsidRPr="00337220">
              <w:rPr>
                <w:rFonts w:ascii="Times New Roman" w:hAnsi="Times New Roman" w:cs="Times New Roman"/>
                <w:color w:val="000000"/>
                <w:lang w:val="el-GR"/>
              </w:rPr>
              <w:t xml:space="preserve">Μιγαδικό ολοκλήρωμα πάνω σε καμπύλη. Θεώρημα του </w:t>
            </w:r>
            <w:proofErr w:type="spellStart"/>
            <w:r w:rsidRPr="00337220">
              <w:rPr>
                <w:rFonts w:ascii="Times New Roman" w:hAnsi="Times New Roman" w:cs="Times New Roman"/>
                <w:color w:val="000000"/>
                <w:lang w:val="el-GR"/>
              </w:rPr>
              <w:t>Cauchy</w:t>
            </w:r>
            <w:proofErr w:type="spellEnd"/>
            <w:r w:rsidRPr="00337220">
              <w:rPr>
                <w:rFonts w:ascii="Times New Roman" w:hAnsi="Times New Roman" w:cs="Times New Roman"/>
                <w:color w:val="000000"/>
                <w:lang w:val="el-GR"/>
              </w:rPr>
              <w:t xml:space="preserve">. Ολοκληρωτικός τύπος του </w:t>
            </w:r>
            <w:proofErr w:type="spellStart"/>
            <w:r w:rsidRPr="00337220">
              <w:rPr>
                <w:rFonts w:ascii="Times New Roman" w:hAnsi="Times New Roman" w:cs="Times New Roman"/>
                <w:color w:val="000000"/>
                <w:lang w:val="el-GR"/>
              </w:rPr>
              <w:t>Cauchy</w:t>
            </w:r>
            <w:proofErr w:type="spellEnd"/>
            <w:r w:rsidRPr="00337220">
              <w:rPr>
                <w:rFonts w:ascii="Times New Roman" w:hAnsi="Times New Roman" w:cs="Times New Roman"/>
                <w:color w:val="000000"/>
                <w:lang w:val="el-GR"/>
              </w:rPr>
              <w:t xml:space="preserve">. Μιγαδική ακολουθία. Όριο ακολουθίας. Μιγαδικές σειρές. Κριτήρια σύγκλισης. </w:t>
            </w:r>
            <w:proofErr w:type="spellStart"/>
            <w:r w:rsidRPr="00337220">
              <w:rPr>
                <w:rFonts w:ascii="Times New Roman" w:hAnsi="Times New Roman" w:cs="Times New Roman"/>
                <w:color w:val="000000"/>
                <w:lang w:val="el-GR"/>
              </w:rPr>
              <w:t>Δυναμοσειρές</w:t>
            </w:r>
            <w:proofErr w:type="spellEnd"/>
            <w:r w:rsidRPr="00337220">
              <w:rPr>
                <w:rFonts w:ascii="Times New Roman" w:hAnsi="Times New Roman" w:cs="Times New Roman"/>
                <w:color w:val="000000"/>
                <w:lang w:val="el-GR"/>
              </w:rPr>
              <w:t xml:space="preserve">. Περιοχή σύγκλισης. Σειρές </w:t>
            </w:r>
            <w:proofErr w:type="spellStart"/>
            <w:r w:rsidRPr="00337220">
              <w:rPr>
                <w:rFonts w:ascii="Times New Roman" w:hAnsi="Times New Roman" w:cs="Times New Roman"/>
                <w:color w:val="000000"/>
                <w:lang w:val="el-GR"/>
              </w:rPr>
              <w:t>Taylor</w:t>
            </w:r>
            <w:proofErr w:type="spellEnd"/>
            <w:r w:rsidRPr="00337220">
              <w:rPr>
                <w:rFonts w:ascii="Times New Roman" w:hAnsi="Times New Roman" w:cs="Times New Roman"/>
                <w:color w:val="000000"/>
                <w:lang w:val="el-GR"/>
              </w:rPr>
              <w:t xml:space="preserve"> και </w:t>
            </w:r>
            <w:proofErr w:type="spellStart"/>
            <w:r w:rsidRPr="00337220">
              <w:rPr>
                <w:rFonts w:ascii="Times New Roman" w:hAnsi="Times New Roman" w:cs="Times New Roman"/>
                <w:color w:val="000000"/>
                <w:lang w:val="el-GR"/>
              </w:rPr>
              <w:t>Laurent</w:t>
            </w:r>
            <w:proofErr w:type="spellEnd"/>
            <w:r w:rsidRPr="00337220">
              <w:rPr>
                <w:rFonts w:ascii="Times New Roman" w:hAnsi="Times New Roman" w:cs="Times New Roman"/>
                <w:color w:val="000000"/>
                <w:lang w:val="el-GR"/>
              </w:rPr>
              <w:t>. Ολοκληρωτικό υπόλοιπο (</w:t>
            </w:r>
            <w:proofErr w:type="spellStart"/>
            <w:r w:rsidRPr="00337220">
              <w:rPr>
                <w:rFonts w:ascii="Times New Roman" w:hAnsi="Times New Roman" w:cs="Times New Roman"/>
                <w:color w:val="000000"/>
                <w:lang w:val="el-GR"/>
              </w:rPr>
              <w:t>residue</w:t>
            </w:r>
            <w:proofErr w:type="spellEnd"/>
            <w:r w:rsidRPr="00337220">
              <w:rPr>
                <w:rFonts w:ascii="Times New Roman" w:hAnsi="Times New Roman" w:cs="Times New Roman"/>
                <w:color w:val="000000"/>
                <w:lang w:val="el-GR"/>
              </w:rPr>
              <w:t xml:space="preserve">). Ιδιάζοντα σημεία. </w:t>
            </w:r>
          </w:p>
        </w:tc>
      </w:tr>
      <w:tr w:rsidR="00995782" w14:paraId="43E69892" w14:textId="77777777" w:rsidTr="007416E1">
        <w:tc>
          <w:tcPr>
            <w:tcW w:w="9010" w:type="dxa"/>
          </w:tcPr>
          <w:p w14:paraId="1FF98EC3" w14:textId="67809D1A" w:rsidR="00995782" w:rsidRPr="00337220" w:rsidRDefault="00CF52B2" w:rsidP="005F25AD">
            <w:pPr>
              <w:rPr>
                <w:rFonts w:ascii="Times New Roman" w:hAnsi="Times New Roman" w:cs="Times New Roman"/>
                <w:color w:val="000000"/>
                <w:lang w:val="el-GR"/>
              </w:rPr>
            </w:pPr>
            <w:proofErr w:type="spellStart"/>
            <w:r w:rsidRPr="00CF52B2">
              <w:rPr>
                <w:rFonts w:ascii="Times New Roman" w:hAnsi="Times New Roman" w:cs="Times New Roman"/>
                <w:i/>
                <w:color w:val="FF0000"/>
                <w:lang w:val="el-GR"/>
              </w:rPr>
              <w:t>Συνιστώμενα</w:t>
            </w:r>
            <w:proofErr w:type="spellEnd"/>
            <w:r w:rsidRPr="00CF52B2">
              <w:rPr>
                <w:rFonts w:ascii="Times New Roman" w:hAnsi="Times New Roman" w:cs="Times New Roman"/>
                <w:color w:val="FF0000"/>
                <w:lang w:val="el-GR"/>
              </w:rPr>
              <w:t>: ΕΥ101</w:t>
            </w:r>
          </w:p>
        </w:tc>
      </w:tr>
    </w:tbl>
    <w:p w14:paraId="0F84BB16" w14:textId="77777777" w:rsidR="00784942" w:rsidRDefault="00784942" w:rsidP="00A433C5">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5F25AD" w14:paraId="7351BB0B" w14:textId="77777777" w:rsidTr="007416E1">
        <w:tc>
          <w:tcPr>
            <w:tcW w:w="9010" w:type="dxa"/>
          </w:tcPr>
          <w:p w14:paraId="1E8F1CD4" w14:textId="5CFFEA33" w:rsidR="005F25AD" w:rsidRPr="003F6434" w:rsidRDefault="005F25AD" w:rsidP="007416E1">
            <w:pPr>
              <w:rPr>
                <w:rFonts w:ascii="Times New Roman" w:hAnsi="Times New Roman" w:cs="Times New Roman"/>
                <w:b/>
                <w:lang w:val="el-GR"/>
              </w:rPr>
            </w:pPr>
            <w:r w:rsidRPr="005F25AD">
              <w:rPr>
                <w:rFonts w:ascii="Times New Roman" w:hAnsi="Times New Roman" w:cs="Times New Roman"/>
                <w:lang w:val="el-GR"/>
              </w:rPr>
              <w:lastRenderedPageBreak/>
              <w:t>ΕΥ20</w:t>
            </w:r>
            <w:r>
              <w:rPr>
                <w:rFonts w:ascii="Times New Roman" w:hAnsi="Times New Roman" w:cs="Times New Roman"/>
                <w:lang w:val="el-GR"/>
              </w:rPr>
              <w:t>2</w:t>
            </w:r>
            <w:r>
              <w:rPr>
                <w:rFonts w:ascii="Times New Roman" w:hAnsi="Times New Roman" w:cs="Times New Roman"/>
                <w:b/>
                <w:lang w:val="el-GR"/>
              </w:rPr>
              <w:t xml:space="preserve"> </w:t>
            </w:r>
            <w:r w:rsidRPr="00642DD6">
              <w:rPr>
                <w:rFonts w:ascii="Times New Roman" w:hAnsi="Times New Roman" w:cs="Times New Roman"/>
                <w:b/>
                <w:lang w:val="el-GR"/>
              </w:rPr>
              <w:t>Διακριτά Μαθηματικά</w:t>
            </w:r>
          </w:p>
        </w:tc>
      </w:tr>
      <w:tr w:rsidR="005F25AD" w14:paraId="002C3AF9" w14:textId="77777777" w:rsidTr="007416E1">
        <w:tc>
          <w:tcPr>
            <w:tcW w:w="9010" w:type="dxa"/>
          </w:tcPr>
          <w:p w14:paraId="21818085" w14:textId="77777777" w:rsidR="005F25AD" w:rsidRDefault="005F25AD" w:rsidP="007416E1">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2</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5F25AD" w14:paraId="774DEF86" w14:textId="77777777" w:rsidTr="007416E1">
        <w:tc>
          <w:tcPr>
            <w:tcW w:w="9010" w:type="dxa"/>
          </w:tcPr>
          <w:p w14:paraId="3BDF0EF7" w14:textId="77777777" w:rsidR="005F25AD" w:rsidRDefault="005F25AD" w:rsidP="007416E1">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Υποχρεωτικό</w:t>
            </w:r>
          </w:p>
        </w:tc>
      </w:tr>
      <w:tr w:rsidR="005F25AD" w14:paraId="62172594" w14:textId="77777777" w:rsidTr="007416E1">
        <w:tc>
          <w:tcPr>
            <w:tcW w:w="9010" w:type="dxa"/>
          </w:tcPr>
          <w:p w14:paraId="03EACF16" w14:textId="77777777" w:rsidR="005F25AD" w:rsidRDefault="005F25AD" w:rsidP="007416E1">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5F25AD" w:rsidRPr="0038216B" w14:paraId="71855224" w14:textId="77777777" w:rsidTr="007416E1">
        <w:tc>
          <w:tcPr>
            <w:tcW w:w="9010" w:type="dxa"/>
          </w:tcPr>
          <w:p w14:paraId="0D9A65E6" w14:textId="77777777" w:rsidR="005F25AD" w:rsidRPr="00494C6E" w:rsidRDefault="005F25AD" w:rsidP="005F25AD">
            <w:pPr>
              <w:rPr>
                <w:rFonts w:ascii="Times New Roman" w:hAnsi="Times New Roman" w:cs="Times New Roman"/>
                <w:lang w:val="el-GR"/>
              </w:rPr>
            </w:pPr>
            <w:r w:rsidRPr="00494C6E">
              <w:rPr>
                <w:rFonts w:ascii="Times New Roman" w:hAnsi="Times New Roman" w:cs="Times New Roman"/>
                <w:lang w:val="el-GR"/>
              </w:rPr>
              <w:t>Σύνολα και πράξεις. Συναρτήσεις.</w:t>
            </w:r>
          </w:p>
          <w:p w14:paraId="7743E3BF" w14:textId="77777777" w:rsidR="005F25AD" w:rsidRPr="00494C6E" w:rsidRDefault="005F25AD" w:rsidP="005F25AD">
            <w:pPr>
              <w:rPr>
                <w:rFonts w:ascii="Times New Roman" w:hAnsi="Times New Roman" w:cs="Times New Roman"/>
                <w:lang w:val="el-GR"/>
              </w:rPr>
            </w:pPr>
            <w:r w:rsidRPr="00494C6E">
              <w:rPr>
                <w:rFonts w:ascii="Times New Roman" w:hAnsi="Times New Roman" w:cs="Times New Roman"/>
                <w:lang w:val="el-GR"/>
              </w:rPr>
              <w:t>Προτασιακή Λογική και ισοδυναμίες.</w:t>
            </w:r>
          </w:p>
          <w:p w14:paraId="02850343" w14:textId="77777777" w:rsidR="005F25AD" w:rsidRPr="00494C6E" w:rsidRDefault="005F25AD" w:rsidP="005F25AD">
            <w:pPr>
              <w:rPr>
                <w:rFonts w:ascii="Times New Roman" w:hAnsi="Times New Roman" w:cs="Times New Roman"/>
                <w:lang w:val="el-GR"/>
              </w:rPr>
            </w:pPr>
            <w:r w:rsidRPr="00494C6E">
              <w:rPr>
                <w:rFonts w:ascii="Times New Roman" w:hAnsi="Times New Roman" w:cs="Times New Roman"/>
                <w:lang w:val="el-GR"/>
              </w:rPr>
              <w:t>Μέθοδοι απόδειξης (μαθηματική επαγωγή) και στρατηγική αποδείξεων.</w:t>
            </w:r>
          </w:p>
          <w:p w14:paraId="43DAD1F8" w14:textId="77777777" w:rsidR="005F25AD" w:rsidRPr="00494C6E" w:rsidRDefault="005F25AD" w:rsidP="005F25AD">
            <w:pPr>
              <w:rPr>
                <w:rFonts w:ascii="Times New Roman" w:hAnsi="Times New Roman" w:cs="Times New Roman"/>
                <w:lang w:val="el-GR"/>
              </w:rPr>
            </w:pPr>
            <w:r w:rsidRPr="00494C6E">
              <w:rPr>
                <w:rFonts w:ascii="Times New Roman" w:hAnsi="Times New Roman" w:cs="Times New Roman"/>
                <w:lang w:val="el-GR"/>
              </w:rPr>
              <w:t>Πολυπλοκότητα αλγορίθμων.</w:t>
            </w:r>
          </w:p>
          <w:p w14:paraId="3CB5EC84" w14:textId="77777777" w:rsidR="005F25AD" w:rsidRPr="00494C6E" w:rsidRDefault="005F25AD" w:rsidP="005F25AD">
            <w:pPr>
              <w:rPr>
                <w:rFonts w:ascii="Times New Roman" w:hAnsi="Times New Roman" w:cs="Times New Roman"/>
                <w:lang w:val="el-GR"/>
              </w:rPr>
            </w:pPr>
            <w:r w:rsidRPr="00494C6E">
              <w:rPr>
                <w:rFonts w:ascii="Times New Roman" w:hAnsi="Times New Roman" w:cs="Times New Roman"/>
                <w:lang w:val="el-GR"/>
              </w:rPr>
              <w:t>Σχέσεις και ιδιότητες. Σχέση ισοδυναμίας και κλάσεις, σχέση μερικής διάταξης. Παράσταση σχέσεων.</w:t>
            </w:r>
          </w:p>
          <w:p w14:paraId="2A3F5122" w14:textId="77777777" w:rsidR="005F25AD" w:rsidRPr="00494C6E" w:rsidRDefault="005F25AD" w:rsidP="005F25AD">
            <w:pPr>
              <w:rPr>
                <w:rFonts w:ascii="Times New Roman" w:hAnsi="Times New Roman" w:cs="Times New Roman"/>
                <w:lang w:val="el-GR"/>
              </w:rPr>
            </w:pPr>
            <w:r w:rsidRPr="00494C6E">
              <w:rPr>
                <w:rFonts w:ascii="Times New Roman" w:hAnsi="Times New Roman" w:cs="Times New Roman"/>
                <w:lang w:val="el-GR"/>
              </w:rPr>
              <w:t xml:space="preserve">Ακέραιοι και διαίρεση. Στοιχεία θεωρίας αριθμών (ΜΚΔ, </w:t>
            </w:r>
            <w:r w:rsidRPr="00494C6E">
              <w:rPr>
                <w:rFonts w:ascii="Times New Roman" w:hAnsi="Times New Roman" w:cs="Times New Roman"/>
              </w:rPr>
              <w:t>modules</w:t>
            </w:r>
            <w:r w:rsidRPr="00494C6E">
              <w:rPr>
                <w:rFonts w:ascii="Times New Roman" w:hAnsi="Times New Roman" w:cs="Times New Roman"/>
                <w:lang w:val="el-GR"/>
              </w:rPr>
              <w:t>, γραμμικές ισοδυναμίες).</w:t>
            </w:r>
          </w:p>
          <w:p w14:paraId="5A183C46" w14:textId="77777777" w:rsidR="005F25AD" w:rsidRPr="00494C6E" w:rsidRDefault="005F25AD" w:rsidP="005F25AD">
            <w:pPr>
              <w:rPr>
                <w:rFonts w:ascii="Times New Roman" w:hAnsi="Times New Roman" w:cs="Times New Roman"/>
                <w:lang w:val="el-GR"/>
              </w:rPr>
            </w:pPr>
            <w:r w:rsidRPr="00494C6E">
              <w:rPr>
                <w:rFonts w:ascii="Times New Roman" w:hAnsi="Times New Roman" w:cs="Times New Roman"/>
                <w:lang w:val="el-GR"/>
              </w:rPr>
              <w:t>Απαρίθμηση. Συνδυασμοί, μεταθέσεις.</w:t>
            </w:r>
          </w:p>
          <w:p w14:paraId="6ECD28BC" w14:textId="77777777" w:rsidR="005F25AD" w:rsidRPr="00494C6E" w:rsidRDefault="005F25AD" w:rsidP="005F25AD">
            <w:pPr>
              <w:rPr>
                <w:rFonts w:ascii="Times New Roman" w:hAnsi="Times New Roman" w:cs="Times New Roman"/>
                <w:lang w:val="el-GR"/>
              </w:rPr>
            </w:pPr>
            <w:r w:rsidRPr="00494C6E">
              <w:rPr>
                <w:rFonts w:ascii="Times New Roman" w:hAnsi="Times New Roman" w:cs="Times New Roman"/>
                <w:lang w:val="el-GR"/>
              </w:rPr>
              <w:t>Διακριτές πιθανότητες.</w:t>
            </w:r>
          </w:p>
          <w:p w14:paraId="4FA0B64C" w14:textId="77777777" w:rsidR="005F25AD" w:rsidRPr="00494C6E" w:rsidRDefault="005F25AD" w:rsidP="005F25AD">
            <w:pPr>
              <w:rPr>
                <w:rFonts w:ascii="Times New Roman" w:hAnsi="Times New Roman" w:cs="Times New Roman"/>
                <w:lang w:val="el-GR"/>
              </w:rPr>
            </w:pPr>
            <w:r w:rsidRPr="00494C6E">
              <w:rPr>
                <w:rFonts w:ascii="Times New Roman" w:hAnsi="Times New Roman" w:cs="Times New Roman"/>
                <w:lang w:val="el-GR"/>
              </w:rPr>
              <w:t>Αναδρομικές σχέσεις.</w:t>
            </w:r>
          </w:p>
          <w:p w14:paraId="637E6124" w14:textId="77777777" w:rsidR="005F25AD" w:rsidRPr="00494C6E" w:rsidRDefault="005F25AD" w:rsidP="005F25AD">
            <w:pPr>
              <w:rPr>
                <w:rFonts w:ascii="Times New Roman" w:hAnsi="Times New Roman" w:cs="Times New Roman"/>
                <w:lang w:val="el-GR"/>
              </w:rPr>
            </w:pPr>
            <w:r w:rsidRPr="00494C6E">
              <w:rPr>
                <w:rFonts w:ascii="Times New Roman" w:hAnsi="Times New Roman" w:cs="Times New Roman"/>
                <w:lang w:val="el-GR"/>
              </w:rPr>
              <w:t xml:space="preserve">Γραφήματα και ορολογία. Παράσταση γραφημάτων. Συνεκτικότητα. Κύκλωμα, μονοπάτι. Κύκλωμα </w:t>
            </w:r>
            <w:r w:rsidRPr="00494C6E">
              <w:rPr>
                <w:rFonts w:ascii="Times New Roman" w:hAnsi="Times New Roman" w:cs="Times New Roman"/>
              </w:rPr>
              <w:t>Euler</w:t>
            </w:r>
            <w:r w:rsidRPr="00494C6E">
              <w:rPr>
                <w:rFonts w:ascii="Times New Roman" w:hAnsi="Times New Roman" w:cs="Times New Roman"/>
                <w:lang w:val="el-GR"/>
              </w:rPr>
              <w:t xml:space="preserve"> και </w:t>
            </w:r>
            <w:r w:rsidRPr="00494C6E">
              <w:rPr>
                <w:rFonts w:ascii="Times New Roman" w:hAnsi="Times New Roman" w:cs="Times New Roman"/>
              </w:rPr>
              <w:t>Hamilton</w:t>
            </w:r>
            <w:r w:rsidRPr="00494C6E">
              <w:rPr>
                <w:rFonts w:ascii="Times New Roman" w:hAnsi="Times New Roman" w:cs="Times New Roman"/>
                <w:lang w:val="el-GR"/>
              </w:rPr>
              <w:t xml:space="preserve">. Μονοπάτι </w:t>
            </w:r>
            <w:r w:rsidRPr="00494C6E">
              <w:rPr>
                <w:rFonts w:ascii="Times New Roman" w:hAnsi="Times New Roman" w:cs="Times New Roman"/>
              </w:rPr>
              <w:t>Euler</w:t>
            </w:r>
            <w:r w:rsidRPr="00494C6E">
              <w:rPr>
                <w:rFonts w:ascii="Times New Roman" w:hAnsi="Times New Roman" w:cs="Times New Roman"/>
                <w:lang w:val="el-GR"/>
              </w:rPr>
              <w:t xml:space="preserve"> και </w:t>
            </w:r>
            <w:r w:rsidRPr="00494C6E">
              <w:rPr>
                <w:rFonts w:ascii="Times New Roman" w:hAnsi="Times New Roman" w:cs="Times New Roman"/>
              </w:rPr>
              <w:t>Hamilton</w:t>
            </w:r>
            <w:r w:rsidRPr="00494C6E">
              <w:rPr>
                <w:rFonts w:ascii="Times New Roman" w:hAnsi="Times New Roman" w:cs="Times New Roman"/>
                <w:lang w:val="el-GR"/>
              </w:rPr>
              <w:t>, σχετικά θεωρήματα.</w:t>
            </w:r>
          </w:p>
          <w:p w14:paraId="026192A0" w14:textId="77777777" w:rsidR="005F25AD" w:rsidRPr="00494C6E" w:rsidRDefault="005F25AD" w:rsidP="005F25AD">
            <w:pPr>
              <w:rPr>
                <w:rFonts w:ascii="Times New Roman" w:hAnsi="Times New Roman" w:cs="Times New Roman"/>
                <w:lang w:val="el-GR"/>
              </w:rPr>
            </w:pPr>
            <w:r w:rsidRPr="00494C6E">
              <w:rPr>
                <w:rFonts w:ascii="Times New Roman" w:hAnsi="Times New Roman" w:cs="Times New Roman"/>
                <w:lang w:val="el-GR"/>
              </w:rPr>
              <w:t>Η έννοια του Δένδρου.</w:t>
            </w:r>
          </w:p>
          <w:p w14:paraId="74FEE432" w14:textId="3C6E7583" w:rsidR="005F25AD" w:rsidRDefault="005F25AD" w:rsidP="007416E1">
            <w:pPr>
              <w:rPr>
                <w:rFonts w:ascii="Times New Roman" w:hAnsi="Times New Roman" w:cs="Times New Roman"/>
                <w:lang w:val="el-GR"/>
              </w:rPr>
            </w:pPr>
            <w:r w:rsidRPr="00494C6E">
              <w:rPr>
                <w:rFonts w:ascii="Times New Roman" w:hAnsi="Times New Roman" w:cs="Times New Roman"/>
                <w:lang w:val="el-GR"/>
              </w:rPr>
              <w:t xml:space="preserve">Η έννοια της Άλγεβρας </w:t>
            </w:r>
            <w:r w:rsidRPr="00494C6E">
              <w:rPr>
                <w:rFonts w:ascii="Times New Roman" w:hAnsi="Times New Roman" w:cs="Times New Roman"/>
              </w:rPr>
              <w:t>Boole</w:t>
            </w:r>
            <w:r w:rsidRPr="00494C6E">
              <w:rPr>
                <w:rFonts w:ascii="Times New Roman" w:hAnsi="Times New Roman" w:cs="Times New Roman"/>
                <w:lang w:val="el-GR"/>
              </w:rPr>
              <w:t xml:space="preserve">. </w:t>
            </w:r>
          </w:p>
        </w:tc>
      </w:tr>
      <w:tr w:rsidR="00995782" w14:paraId="1C7773B9" w14:textId="77777777" w:rsidTr="007416E1">
        <w:tc>
          <w:tcPr>
            <w:tcW w:w="9010" w:type="dxa"/>
          </w:tcPr>
          <w:p w14:paraId="0AEF6161" w14:textId="16BE0C50" w:rsidR="00995782" w:rsidRPr="00494C6E" w:rsidRDefault="00995782" w:rsidP="005F25AD">
            <w:pPr>
              <w:rPr>
                <w:rFonts w:ascii="Times New Roman" w:hAnsi="Times New Roman" w:cs="Times New Roman"/>
                <w:lang w:val="el-GR"/>
              </w:rPr>
            </w:pPr>
            <w:proofErr w:type="spellStart"/>
            <w:r w:rsidRPr="00AA5CF5">
              <w:rPr>
                <w:rFonts w:ascii="Times New Roman" w:hAnsi="Times New Roman" w:cs="Times New Roman"/>
                <w:i/>
                <w:lang w:val="el-GR"/>
              </w:rPr>
              <w:t>Προαπαιτούμενα</w:t>
            </w:r>
            <w:proofErr w:type="spellEnd"/>
            <w:r w:rsidRPr="00995782">
              <w:rPr>
                <w:rFonts w:ascii="Times New Roman" w:hAnsi="Times New Roman" w:cs="Times New Roman"/>
                <w:lang w:val="el-GR"/>
              </w:rPr>
              <w:t>:</w:t>
            </w:r>
            <w:r w:rsidR="00AA5CF5">
              <w:rPr>
                <w:rFonts w:ascii="Times New Roman" w:hAnsi="Times New Roman" w:cs="Times New Roman"/>
                <w:lang w:val="el-GR"/>
              </w:rPr>
              <w:t xml:space="preserve"> -</w:t>
            </w:r>
          </w:p>
        </w:tc>
      </w:tr>
    </w:tbl>
    <w:p w14:paraId="342585E9" w14:textId="4E152E36" w:rsidR="005F25AD" w:rsidRDefault="005F25AD" w:rsidP="00A433C5">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5F25AD" w14:paraId="127D8DEF" w14:textId="77777777" w:rsidTr="007416E1">
        <w:tc>
          <w:tcPr>
            <w:tcW w:w="9010" w:type="dxa"/>
          </w:tcPr>
          <w:p w14:paraId="53056EEE" w14:textId="0FE49D1B" w:rsidR="005F25AD" w:rsidRPr="003F6434" w:rsidRDefault="005F25AD" w:rsidP="007416E1">
            <w:pPr>
              <w:rPr>
                <w:rFonts w:ascii="Times New Roman" w:hAnsi="Times New Roman" w:cs="Times New Roman"/>
                <w:b/>
                <w:lang w:val="el-GR"/>
              </w:rPr>
            </w:pPr>
            <w:r w:rsidRPr="005F25AD">
              <w:rPr>
                <w:rFonts w:ascii="Times New Roman" w:hAnsi="Times New Roman" w:cs="Times New Roman"/>
                <w:lang w:val="el-GR"/>
              </w:rPr>
              <w:t>ΕΥ20</w:t>
            </w:r>
            <w:r>
              <w:rPr>
                <w:rFonts w:ascii="Times New Roman" w:hAnsi="Times New Roman" w:cs="Times New Roman"/>
                <w:lang w:val="el-GR"/>
              </w:rPr>
              <w:t>3</w:t>
            </w:r>
            <w:r>
              <w:rPr>
                <w:rFonts w:ascii="Times New Roman" w:hAnsi="Times New Roman" w:cs="Times New Roman"/>
                <w:b/>
                <w:lang w:val="el-GR"/>
              </w:rPr>
              <w:t xml:space="preserve"> </w:t>
            </w:r>
            <w:r w:rsidRPr="00DB7AC2">
              <w:rPr>
                <w:rFonts w:ascii="Times New Roman" w:hAnsi="Times New Roman" w:cs="Times New Roman"/>
                <w:b/>
                <w:lang w:val="el-GR"/>
              </w:rPr>
              <w:t>Φυσική ΙΙ</w:t>
            </w:r>
          </w:p>
        </w:tc>
      </w:tr>
      <w:tr w:rsidR="005F25AD" w14:paraId="1A27CBB0" w14:textId="77777777" w:rsidTr="007416E1">
        <w:tc>
          <w:tcPr>
            <w:tcW w:w="9010" w:type="dxa"/>
          </w:tcPr>
          <w:p w14:paraId="75BACBC2" w14:textId="77777777" w:rsidR="005F25AD" w:rsidRDefault="005F25AD" w:rsidP="007416E1">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2</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5F25AD" w14:paraId="25B96D1C" w14:textId="77777777" w:rsidTr="007416E1">
        <w:tc>
          <w:tcPr>
            <w:tcW w:w="9010" w:type="dxa"/>
          </w:tcPr>
          <w:p w14:paraId="03BDDC4F" w14:textId="77777777" w:rsidR="005F25AD" w:rsidRDefault="005F25AD" w:rsidP="007416E1">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Υποχρεωτικό</w:t>
            </w:r>
          </w:p>
        </w:tc>
      </w:tr>
      <w:tr w:rsidR="005F25AD" w14:paraId="4DFC826F" w14:textId="77777777" w:rsidTr="007416E1">
        <w:tc>
          <w:tcPr>
            <w:tcW w:w="9010" w:type="dxa"/>
          </w:tcPr>
          <w:p w14:paraId="559B9DAB" w14:textId="77777777" w:rsidR="005F25AD" w:rsidRDefault="005F25AD" w:rsidP="007416E1">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5F25AD" w:rsidRPr="0038216B" w14:paraId="2E913B1A" w14:textId="77777777" w:rsidTr="007416E1">
        <w:tc>
          <w:tcPr>
            <w:tcW w:w="9010" w:type="dxa"/>
          </w:tcPr>
          <w:p w14:paraId="494549FB" w14:textId="77777777" w:rsidR="005F25AD" w:rsidRPr="00F07244" w:rsidRDefault="005F25AD" w:rsidP="005F25AD">
            <w:pPr>
              <w:rPr>
                <w:rFonts w:ascii="Times New Roman" w:hAnsi="Times New Roman" w:cs="Times New Roman"/>
                <w:color w:val="000000"/>
                <w:lang w:val="el-GR"/>
              </w:rPr>
            </w:pPr>
            <w:r w:rsidRPr="00F07244">
              <w:rPr>
                <w:rFonts w:ascii="Times New Roman" w:hAnsi="Times New Roman" w:cs="Times New Roman"/>
                <w:color w:val="000000"/>
                <w:lang w:val="el-GR"/>
              </w:rPr>
              <w:t xml:space="preserve">Ηλεκτρικά Φορτία και Ηλεκτρικό Πεδίο </w:t>
            </w:r>
          </w:p>
          <w:p w14:paraId="0234040B" w14:textId="77777777" w:rsidR="005F25AD" w:rsidRPr="00F07244" w:rsidRDefault="005F25AD" w:rsidP="005F25AD">
            <w:pPr>
              <w:rPr>
                <w:rFonts w:ascii="Times New Roman" w:hAnsi="Times New Roman" w:cs="Times New Roman"/>
                <w:color w:val="000000"/>
                <w:lang w:val="el-GR"/>
              </w:rPr>
            </w:pPr>
            <w:r w:rsidRPr="00F07244">
              <w:rPr>
                <w:rFonts w:ascii="Times New Roman" w:hAnsi="Times New Roman" w:cs="Times New Roman"/>
                <w:color w:val="000000"/>
                <w:lang w:val="el-GR"/>
              </w:rPr>
              <w:t xml:space="preserve">Νόμος του </w:t>
            </w:r>
            <w:proofErr w:type="spellStart"/>
            <w:r w:rsidRPr="00F07244">
              <w:rPr>
                <w:rFonts w:ascii="Times New Roman" w:hAnsi="Times New Roman" w:cs="Times New Roman"/>
                <w:color w:val="000000"/>
                <w:lang w:val="el-GR"/>
              </w:rPr>
              <w:t>Gauss</w:t>
            </w:r>
            <w:proofErr w:type="spellEnd"/>
            <w:r w:rsidRPr="00F07244">
              <w:rPr>
                <w:rFonts w:ascii="Times New Roman" w:hAnsi="Times New Roman" w:cs="Times New Roman"/>
                <w:color w:val="000000"/>
                <w:lang w:val="el-GR"/>
              </w:rPr>
              <w:t xml:space="preserve"> </w:t>
            </w:r>
          </w:p>
          <w:p w14:paraId="208BD604" w14:textId="77777777" w:rsidR="005F25AD" w:rsidRPr="00F07244" w:rsidRDefault="005F25AD" w:rsidP="005F25AD">
            <w:pPr>
              <w:rPr>
                <w:rFonts w:ascii="Times New Roman" w:hAnsi="Times New Roman" w:cs="Times New Roman"/>
                <w:color w:val="000000"/>
                <w:lang w:val="el-GR"/>
              </w:rPr>
            </w:pPr>
            <w:r w:rsidRPr="00F07244">
              <w:rPr>
                <w:rFonts w:ascii="Times New Roman" w:hAnsi="Times New Roman" w:cs="Times New Roman"/>
                <w:color w:val="000000"/>
                <w:lang w:val="el-GR"/>
              </w:rPr>
              <w:t>Ηλεκτρικό Δυναμικό</w:t>
            </w:r>
          </w:p>
          <w:p w14:paraId="2F9E1DE4" w14:textId="77777777" w:rsidR="005F25AD" w:rsidRPr="00F07244" w:rsidRDefault="005F25AD" w:rsidP="005F25AD">
            <w:pPr>
              <w:rPr>
                <w:rFonts w:ascii="Times New Roman" w:hAnsi="Times New Roman" w:cs="Times New Roman"/>
                <w:color w:val="000000"/>
                <w:lang w:val="el-GR"/>
              </w:rPr>
            </w:pPr>
            <w:r w:rsidRPr="00F07244">
              <w:rPr>
                <w:rFonts w:ascii="Times New Roman" w:hAnsi="Times New Roman" w:cs="Times New Roman"/>
                <w:color w:val="000000"/>
                <w:lang w:val="el-GR"/>
              </w:rPr>
              <w:t>Χωρητικότητα και Διηλεκτρικά</w:t>
            </w:r>
          </w:p>
          <w:p w14:paraId="5FED746A" w14:textId="77777777" w:rsidR="005F25AD" w:rsidRPr="00F07244" w:rsidRDefault="005F25AD" w:rsidP="005F25AD">
            <w:pPr>
              <w:rPr>
                <w:rFonts w:ascii="Times New Roman" w:hAnsi="Times New Roman" w:cs="Times New Roman"/>
                <w:color w:val="000000"/>
                <w:lang w:val="el-GR"/>
              </w:rPr>
            </w:pPr>
            <w:r w:rsidRPr="00F07244">
              <w:rPr>
                <w:rFonts w:ascii="Times New Roman" w:hAnsi="Times New Roman" w:cs="Times New Roman"/>
                <w:color w:val="000000"/>
                <w:lang w:val="el-GR"/>
              </w:rPr>
              <w:t>Ηλεκτρικό Ρεύμα και Αντίσταση</w:t>
            </w:r>
          </w:p>
          <w:p w14:paraId="3397F660" w14:textId="77777777" w:rsidR="005F25AD" w:rsidRPr="00F07244" w:rsidRDefault="005F25AD" w:rsidP="005F25AD">
            <w:pPr>
              <w:rPr>
                <w:rFonts w:ascii="Times New Roman" w:hAnsi="Times New Roman" w:cs="Times New Roman"/>
                <w:color w:val="000000"/>
                <w:lang w:val="el-GR"/>
              </w:rPr>
            </w:pPr>
            <w:r w:rsidRPr="00F07244">
              <w:rPr>
                <w:rFonts w:ascii="Times New Roman" w:hAnsi="Times New Roman" w:cs="Times New Roman"/>
                <w:color w:val="000000"/>
                <w:lang w:val="el-GR"/>
              </w:rPr>
              <w:t>Ηλεκτρεγερτική Δύναμη</w:t>
            </w:r>
          </w:p>
          <w:p w14:paraId="67D3A1FB" w14:textId="77777777" w:rsidR="005F25AD" w:rsidRPr="00F07244" w:rsidRDefault="005F25AD" w:rsidP="005F25AD">
            <w:pPr>
              <w:rPr>
                <w:rFonts w:ascii="Times New Roman" w:hAnsi="Times New Roman" w:cs="Times New Roman"/>
                <w:color w:val="000000"/>
                <w:lang w:val="el-GR"/>
              </w:rPr>
            </w:pPr>
            <w:r w:rsidRPr="00F07244">
              <w:rPr>
                <w:rFonts w:ascii="Times New Roman" w:hAnsi="Times New Roman" w:cs="Times New Roman"/>
                <w:color w:val="000000"/>
                <w:lang w:val="el-GR"/>
              </w:rPr>
              <w:t xml:space="preserve">Κυκλώματα Συνεχούς Ηλεκτρικού Ρεύματος. </w:t>
            </w:r>
          </w:p>
          <w:p w14:paraId="3CFA039C" w14:textId="77777777" w:rsidR="005F25AD" w:rsidRPr="00F07244" w:rsidRDefault="005F25AD" w:rsidP="005F25AD">
            <w:pPr>
              <w:rPr>
                <w:rFonts w:ascii="Times New Roman" w:hAnsi="Times New Roman" w:cs="Times New Roman"/>
                <w:color w:val="000000"/>
                <w:lang w:val="el-GR"/>
              </w:rPr>
            </w:pPr>
            <w:r w:rsidRPr="00F07244">
              <w:rPr>
                <w:rFonts w:ascii="Times New Roman" w:hAnsi="Times New Roman" w:cs="Times New Roman"/>
                <w:color w:val="000000"/>
                <w:lang w:val="el-GR"/>
              </w:rPr>
              <w:t>Στοιχεία Ειδικής Σχετικότητας</w:t>
            </w:r>
          </w:p>
          <w:p w14:paraId="06ED9CD9" w14:textId="7B0DC8A6" w:rsidR="005F25AD" w:rsidRPr="00F07244" w:rsidRDefault="005F25AD" w:rsidP="005F25AD">
            <w:pPr>
              <w:rPr>
                <w:rFonts w:ascii="Times New Roman" w:hAnsi="Times New Roman" w:cs="Times New Roman"/>
                <w:color w:val="000000"/>
                <w:lang w:val="el-GR"/>
              </w:rPr>
            </w:pPr>
            <w:r w:rsidRPr="00F07244">
              <w:rPr>
                <w:rFonts w:ascii="Times New Roman" w:hAnsi="Times New Roman" w:cs="Times New Roman"/>
                <w:color w:val="000000"/>
                <w:lang w:val="el-GR"/>
              </w:rPr>
              <w:t>Μαγνητικό Πεδίο και Μαγνητική Δύναμη</w:t>
            </w:r>
            <w:r w:rsidR="00CA0B58">
              <w:rPr>
                <w:rFonts w:ascii="Times New Roman" w:hAnsi="Times New Roman" w:cs="Times New Roman"/>
                <w:color w:val="000000"/>
                <w:lang w:val="el-GR"/>
              </w:rPr>
              <w:t xml:space="preserve">, </w:t>
            </w:r>
            <w:r w:rsidRPr="00F07244">
              <w:rPr>
                <w:rFonts w:ascii="Times New Roman" w:hAnsi="Times New Roman" w:cs="Times New Roman"/>
                <w:color w:val="000000"/>
                <w:lang w:val="el-GR"/>
              </w:rPr>
              <w:t xml:space="preserve">Πηγές Μαγνητικού Πεδίου </w:t>
            </w:r>
          </w:p>
          <w:p w14:paraId="64A6D9E4" w14:textId="77777777" w:rsidR="005F25AD" w:rsidRPr="00F07244" w:rsidRDefault="005F25AD" w:rsidP="005F25AD">
            <w:pPr>
              <w:rPr>
                <w:rFonts w:ascii="Times New Roman" w:hAnsi="Times New Roman" w:cs="Times New Roman"/>
                <w:color w:val="000000"/>
                <w:lang w:val="el-GR"/>
              </w:rPr>
            </w:pPr>
            <w:r w:rsidRPr="00F07244">
              <w:rPr>
                <w:rFonts w:ascii="Times New Roman" w:hAnsi="Times New Roman" w:cs="Times New Roman"/>
                <w:color w:val="000000"/>
                <w:lang w:val="el-GR"/>
              </w:rPr>
              <w:t>Ηλεκτρομαγνητική Επαγωγή</w:t>
            </w:r>
          </w:p>
          <w:p w14:paraId="7001EE58" w14:textId="77777777" w:rsidR="005F25AD" w:rsidRPr="00F07244" w:rsidRDefault="005F25AD" w:rsidP="005F25AD">
            <w:pPr>
              <w:rPr>
                <w:rFonts w:ascii="Times New Roman" w:hAnsi="Times New Roman" w:cs="Times New Roman"/>
                <w:color w:val="000000"/>
                <w:lang w:val="el-GR"/>
              </w:rPr>
            </w:pPr>
            <w:r w:rsidRPr="00F07244">
              <w:rPr>
                <w:rFonts w:ascii="Times New Roman" w:hAnsi="Times New Roman" w:cs="Times New Roman"/>
                <w:color w:val="000000"/>
                <w:lang w:val="el-GR"/>
              </w:rPr>
              <w:t xml:space="preserve">Αυτεπαγωγή -- Αμοιβαία Επαγωγή </w:t>
            </w:r>
          </w:p>
          <w:p w14:paraId="1521A31A" w14:textId="77777777" w:rsidR="005F25AD" w:rsidRPr="00F07244" w:rsidRDefault="005F25AD" w:rsidP="005F25AD">
            <w:pPr>
              <w:rPr>
                <w:rFonts w:ascii="Times New Roman" w:hAnsi="Times New Roman" w:cs="Times New Roman"/>
                <w:color w:val="000000"/>
                <w:lang w:val="el-GR"/>
              </w:rPr>
            </w:pPr>
            <w:r w:rsidRPr="00F07244">
              <w:rPr>
                <w:rFonts w:ascii="Times New Roman" w:hAnsi="Times New Roman" w:cs="Times New Roman"/>
                <w:color w:val="000000"/>
                <w:lang w:val="el-GR"/>
              </w:rPr>
              <w:t xml:space="preserve">Κυκλώματα </w:t>
            </w:r>
            <w:proofErr w:type="spellStart"/>
            <w:r w:rsidRPr="00F07244">
              <w:rPr>
                <w:rFonts w:ascii="Times New Roman" w:hAnsi="Times New Roman" w:cs="Times New Roman"/>
                <w:color w:val="000000"/>
                <w:lang w:val="el-GR"/>
              </w:rPr>
              <w:t>Εναλλασσομένου</w:t>
            </w:r>
            <w:proofErr w:type="spellEnd"/>
            <w:r w:rsidRPr="00F07244">
              <w:rPr>
                <w:rFonts w:ascii="Times New Roman" w:hAnsi="Times New Roman" w:cs="Times New Roman"/>
                <w:color w:val="000000"/>
                <w:lang w:val="el-GR"/>
              </w:rPr>
              <w:t xml:space="preserve"> Ηλεκτρικού Ρεύματος</w:t>
            </w:r>
          </w:p>
          <w:p w14:paraId="467ADD1C" w14:textId="77777777" w:rsidR="005F25AD" w:rsidRPr="00F07244" w:rsidRDefault="005F25AD" w:rsidP="005F25AD">
            <w:pPr>
              <w:rPr>
                <w:rFonts w:ascii="Times New Roman" w:hAnsi="Times New Roman" w:cs="Times New Roman"/>
                <w:color w:val="000000"/>
                <w:lang w:val="el-GR"/>
              </w:rPr>
            </w:pPr>
            <w:r w:rsidRPr="00F07244">
              <w:rPr>
                <w:rFonts w:ascii="Times New Roman" w:hAnsi="Times New Roman" w:cs="Times New Roman"/>
                <w:color w:val="000000"/>
                <w:lang w:val="el-GR"/>
              </w:rPr>
              <w:t xml:space="preserve">Εξισώσεις του </w:t>
            </w:r>
            <w:r w:rsidRPr="00F07244">
              <w:rPr>
                <w:rFonts w:ascii="Times New Roman" w:hAnsi="Times New Roman" w:cs="Times New Roman"/>
                <w:color w:val="000000"/>
              </w:rPr>
              <w:t>Maxwell</w:t>
            </w:r>
            <w:r w:rsidRPr="00F07244">
              <w:rPr>
                <w:rFonts w:ascii="Times New Roman" w:hAnsi="Times New Roman" w:cs="Times New Roman"/>
                <w:color w:val="000000"/>
                <w:lang w:val="el-GR"/>
              </w:rPr>
              <w:t xml:space="preserve"> -- Ηλεκτρομαγνητικά Κύματα</w:t>
            </w:r>
          </w:p>
          <w:p w14:paraId="0EB41B8A" w14:textId="2FDC95E0" w:rsidR="005F25AD" w:rsidRPr="00784942" w:rsidRDefault="005F25AD" w:rsidP="007416E1">
            <w:pPr>
              <w:rPr>
                <w:rFonts w:ascii="Times New Roman" w:hAnsi="Times New Roman" w:cs="Times New Roman"/>
                <w:color w:val="000000"/>
                <w:lang w:val="el-GR"/>
              </w:rPr>
            </w:pPr>
            <w:r w:rsidRPr="00F07244">
              <w:rPr>
                <w:rFonts w:ascii="Times New Roman" w:hAnsi="Times New Roman" w:cs="Times New Roman"/>
                <w:color w:val="000000"/>
                <w:lang w:val="el-GR"/>
              </w:rPr>
              <w:t>Στοιχεία Οπτικής -- Συμβολή, Περίθλαση, και Πόλωση</w:t>
            </w:r>
          </w:p>
        </w:tc>
      </w:tr>
      <w:tr w:rsidR="00995782" w14:paraId="5E537E43" w14:textId="77777777" w:rsidTr="007416E1">
        <w:tc>
          <w:tcPr>
            <w:tcW w:w="9010" w:type="dxa"/>
          </w:tcPr>
          <w:p w14:paraId="7E820DAC" w14:textId="4C17CEE1" w:rsidR="00995782" w:rsidRPr="00F07244" w:rsidRDefault="00CF52B2" w:rsidP="005F25AD">
            <w:pPr>
              <w:rPr>
                <w:rFonts w:ascii="Times New Roman" w:hAnsi="Times New Roman" w:cs="Times New Roman"/>
                <w:color w:val="000000"/>
                <w:lang w:val="el-GR"/>
              </w:rPr>
            </w:pPr>
            <w:proofErr w:type="spellStart"/>
            <w:r w:rsidRPr="00CF52B2">
              <w:rPr>
                <w:rFonts w:ascii="Times New Roman" w:hAnsi="Times New Roman" w:cs="Times New Roman"/>
                <w:i/>
                <w:color w:val="FF0000"/>
                <w:lang w:val="el-GR"/>
              </w:rPr>
              <w:t>Συνιστώμενα</w:t>
            </w:r>
            <w:proofErr w:type="spellEnd"/>
            <w:r w:rsidRPr="00CF52B2">
              <w:rPr>
                <w:rFonts w:ascii="Times New Roman" w:hAnsi="Times New Roman" w:cs="Times New Roman"/>
                <w:color w:val="FF0000"/>
                <w:lang w:val="el-GR"/>
              </w:rPr>
              <w:t>: ΕΥ103</w:t>
            </w:r>
          </w:p>
        </w:tc>
      </w:tr>
    </w:tbl>
    <w:p w14:paraId="1D9AB459" w14:textId="346F0338" w:rsidR="005F25AD" w:rsidRDefault="005F25AD" w:rsidP="00A433C5">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DF3EDB" w14:paraId="1D6DF0FC" w14:textId="77777777" w:rsidTr="007416E1">
        <w:tc>
          <w:tcPr>
            <w:tcW w:w="9010" w:type="dxa"/>
          </w:tcPr>
          <w:p w14:paraId="72C22763" w14:textId="260E5A9E" w:rsidR="00DF3EDB" w:rsidRPr="003F6434" w:rsidRDefault="00DF3EDB" w:rsidP="007416E1">
            <w:pPr>
              <w:rPr>
                <w:rFonts w:ascii="Times New Roman" w:hAnsi="Times New Roman" w:cs="Times New Roman"/>
                <w:b/>
                <w:lang w:val="el-GR"/>
              </w:rPr>
            </w:pPr>
            <w:r w:rsidRPr="005F25AD">
              <w:rPr>
                <w:rFonts w:ascii="Times New Roman" w:hAnsi="Times New Roman" w:cs="Times New Roman"/>
                <w:lang w:val="el-GR"/>
              </w:rPr>
              <w:t>ΕΥ2</w:t>
            </w:r>
            <w:r>
              <w:rPr>
                <w:rFonts w:ascii="Times New Roman" w:hAnsi="Times New Roman" w:cs="Times New Roman"/>
                <w:lang w:val="el-GR"/>
              </w:rPr>
              <w:t>11</w:t>
            </w:r>
            <w:r>
              <w:rPr>
                <w:rFonts w:ascii="Times New Roman" w:hAnsi="Times New Roman" w:cs="Times New Roman"/>
                <w:b/>
                <w:lang w:val="el-GR"/>
              </w:rPr>
              <w:t xml:space="preserve"> Προγραμματισμός ΙΙ</w:t>
            </w:r>
          </w:p>
        </w:tc>
      </w:tr>
      <w:tr w:rsidR="00DF3EDB" w14:paraId="52BEBE1F" w14:textId="77777777" w:rsidTr="007416E1">
        <w:tc>
          <w:tcPr>
            <w:tcW w:w="9010" w:type="dxa"/>
          </w:tcPr>
          <w:p w14:paraId="1DC2BC4E" w14:textId="77777777" w:rsidR="00DF3EDB" w:rsidRDefault="00DF3EDB" w:rsidP="007416E1">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2</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DF3EDB" w14:paraId="1812284E" w14:textId="77777777" w:rsidTr="007416E1">
        <w:tc>
          <w:tcPr>
            <w:tcW w:w="9010" w:type="dxa"/>
          </w:tcPr>
          <w:p w14:paraId="7A909788" w14:textId="77777777" w:rsidR="00DF3EDB" w:rsidRDefault="00DF3EDB" w:rsidP="007416E1">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Υποχρεωτικό</w:t>
            </w:r>
          </w:p>
        </w:tc>
      </w:tr>
      <w:tr w:rsidR="00DF3EDB" w14:paraId="3ABF36FD" w14:textId="77777777" w:rsidTr="007416E1">
        <w:tc>
          <w:tcPr>
            <w:tcW w:w="9010" w:type="dxa"/>
          </w:tcPr>
          <w:p w14:paraId="0BA10165" w14:textId="77777777" w:rsidR="00DF3EDB" w:rsidRDefault="00DF3EDB" w:rsidP="007416E1">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DF3EDB" w:rsidRPr="0038216B" w14:paraId="4D042E09" w14:textId="77777777" w:rsidTr="007416E1">
        <w:tc>
          <w:tcPr>
            <w:tcW w:w="9010" w:type="dxa"/>
          </w:tcPr>
          <w:p w14:paraId="5D39FBDC" w14:textId="1D1D0786" w:rsidR="00DF3EDB" w:rsidRPr="00012E94" w:rsidRDefault="00DF3EDB" w:rsidP="00DF1918">
            <w:pPr>
              <w:shd w:val="clear" w:color="auto" w:fill="FFFFFF"/>
              <w:autoSpaceDE/>
              <w:autoSpaceDN/>
              <w:adjustRightInd/>
              <w:jc w:val="both"/>
              <w:rPr>
                <w:rFonts w:ascii="Times New Roman" w:hAnsi="Times New Roman" w:cs="Times New Roman"/>
                <w:iCs/>
                <w:lang w:val="el-GR"/>
              </w:rPr>
            </w:pPr>
            <w:r w:rsidRPr="00012E94">
              <w:rPr>
                <w:rFonts w:ascii="Times New Roman" w:hAnsi="Times New Roman" w:cs="Times New Roman"/>
                <w:iCs/>
                <w:lang w:val="el-GR"/>
              </w:rPr>
              <w:t>Εισαγωγή</w:t>
            </w:r>
            <w:r w:rsidR="00DF1918">
              <w:rPr>
                <w:rFonts w:ascii="Times New Roman" w:hAnsi="Times New Roman" w:cs="Times New Roman"/>
                <w:iCs/>
                <w:lang w:val="el-GR"/>
              </w:rPr>
              <w:t xml:space="preserve">: </w:t>
            </w:r>
            <w:proofErr w:type="spellStart"/>
            <w:r w:rsidRPr="00012E94">
              <w:rPr>
                <w:rFonts w:ascii="Times New Roman" w:hAnsi="Times New Roman" w:cs="Times New Roman"/>
                <w:iCs/>
                <w:lang w:val="el-GR"/>
              </w:rPr>
              <w:t>Αντικειμενοστρεφής</w:t>
            </w:r>
            <w:proofErr w:type="spellEnd"/>
            <w:r w:rsidRPr="00012E94">
              <w:rPr>
                <w:rFonts w:ascii="Times New Roman" w:hAnsi="Times New Roman" w:cs="Times New Roman"/>
                <w:iCs/>
                <w:lang w:val="el-GR"/>
              </w:rPr>
              <w:t xml:space="preserve"> προγραμματισμός</w:t>
            </w:r>
            <w:r w:rsidR="00DF1918">
              <w:rPr>
                <w:rFonts w:ascii="Times New Roman" w:hAnsi="Times New Roman" w:cs="Times New Roman"/>
                <w:iCs/>
                <w:lang w:val="el-GR"/>
              </w:rPr>
              <w:t xml:space="preserve">, </w:t>
            </w:r>
            <w:r w:rsidRPr="00012E94">
              <w:rPr>
                <w:rFonts w:ascii="Times New Roman" w:hAnsi="Times New Roman" w:cs="Times New Roman"/>
                <w:iCs/>
                <w:lang w:val="el-GR"/>
              </w:rPr>
              <w:t xml:space="preserve">Διαφορές </w:t>
            </w:r>
            <w:r w:rsidRPr="00012E94">
              <w:rPr>
                <w:rFonts w:ascii="Times New Roman" w:hAnsi="Times New Roman" w:cs="Times New Roman"/>
                <w:iCs/>
              </w:rPr>
              <w:t>Java</w:t>
            </w:r>
            <w:r w:rsidRPr="00DF1918">
              <w:rPr>
                <w:rFonts w:ascii="Times New Roman" w:hAnsi="Times New Roman" w:cs="Times New Roman"/>
                <w:iCs/>
                <w:lang w:val="el-GR"/>
              </w:rPr>
              <w:t xml:space="preserve"> – </w:t>
            </w:r>
            <w:r w:rsidRPr="00012E94">
              <w:rPr>
                <w:rFonts w:ascii="Times New Roman" w:hAnsi="Times New Roman" w:cs="Times New Roman"/>
                <w:iCs/>
              </w:rPr>
              <w:t>C</w:t>
            </w:r>
            <w:r w:rsidRPr="00DF1918">
              <w:rPr>
                <w:rFonts w:ascii="Times New Roman" w:hAnsi="Times New Roman" w:cs="Times New Roman"/>
                <w:iCs/>
                <w:lang w:val="el-GR"/>
              </w:rPr>
              <w:t>++</w:t>
            </w:r>
            <w:r w:rsidR="00DF1918">
              <w:rPr>
                <w:rFonts w:ascii="Times New Roman" w:hAnsi="Times New Roman" w:cs="Times New Roman"/>
                <w:iCs/>
                <w:lang w:val="el-GR"/>
              </w:rPr>
              <w:t xml:space="preserve">, </w:t>
            </w:r>
            <w:r w:rsidRPr="00012E94">
              <w:rPr>
                <w:rFonts w:ascii="Times New Roman" w:hAnsi="Times New Roman" w:cs="Times New Roman"/>
                <w:iCs/>
                <w:lang w:val="el-GR"/>
              </w:rPr>
              <w:t xml:space="preserve">Πλεονεκτήματα της </w:t>
            </w:r>
            <w:r w:rsidRPr="00012E94">
              <w:rPr>
                <w:rFonts w:ascii="Times New Roman" w:hAnsi="Times New Roman" w:cs="Times New Roman"/>
                <w:iCs/>
              </w:rPr>
              <w:t>Java</w:t>
            </w:r>
            <w:r w:rsidR="00DF1918">
              <w:rPr>
                <w:rFonts w:ascii="Times New Roman" w:hAnsi="Times New Roman" w:cs="Times New Roman"/>
                <w:iCs/>
                <w:lang w:val="el-GR"/>
              </w:rPr>
              <w:t xml:space="preserve">, </w:t>
            </w:r>
            <w:r w:rsidRPr="00012E94">
              <w:rPr>
                <w:rFonts w:ascii="Times New Roman" w:hAnsi="Times New Roman" w:cs="Times New Roman"/>
                <w:iCs/>
                <w:lang w:val="el-GR"/>
              </w:rPr>
              <w:t xml:space="preserve">Περιβάλλοντα ανάπτυξης εφαρμογών </w:t>
            </w:r>
            <w:r w:rsidRPr="00012E94">
              <w:rPr>
                <w:rFonts w:ascii="Times New Roman" w:hAnsi="Times New Roman" w:cs="Times New Roman"/>
                <w:iCs/>
              </w:rPr>
              <w:t>Java</w:t>
            </w:r>
          </w:p>
          <w:p w14:paraId="6715EE9E" w14:textId="6C6F48C3" w:rsidR="00DF3EDB" w:rsidRPr="00012E94" w:rsidRDefault="00DF3EDB" w:rsidP="00DF1918">
            <w:pPr>
              <w:shd w:val="clear" w:color="auto" w:fill="FFFFFF"/>
              <w:autoSpaceDE/>
              <w:autoSpaceDN/>
              <w:adjustRightInd/>
              <w:jc w:val="both"/>
              <w:rPr>
                <w:rFonts w:ascii="Times New Roman" w:hAnsi="Times New Roman" w:cs="Times New Roman"/>
                <w:iCs/>
                <w:lang w:val="el-GR"/>
              </w:rPr>
            </w:pPr>
            <w:r w:rsidRPr="00012E94">
              <w:rPr>
                <w:rFonts w:ascii="Times New Roman" w:hAnsi="Times New Roman" w:cs="Times New Roman"/>
                <w:iCs/>
                <w:lang w:val="el-GR"/>
              </w:rPr>
              <w:t xml:space="preserve">Σύνταξη εφαρμογών σε </w:t>
            </w:r>
            <w:r w:rsidRPr="00012E94">
              <w:rPr>
                <w:rFonts w:ascii="Times New Roman" w:hAnsi="Times New Roman" w:cs="Times New Roman"/>
                <w:iCs/>
              </w:rPr>
              <w:t>Java</w:t>
            </w:r>
            <w:r w:rsidR="00DF1918">
              <w:rPr>
                <w:rFonts w:ascii="Times New Roman" w:hAnsi="Times New Roman" w:cs="Times New Roman"/>
                <w:iCs/>
                <w:lang w:val="el-GR"/>
              </w:rPr>
              <w:t xml:space="preserve">: </w:t>
            </w:r>
            <w:r w:rsidRPr="00012E94">
              <w:rPr>
                <w:rFonts w:ascii="Times New Roman" w:hAnsi="Times New Roman" w:cs="Times New Roman"/>
                <w:iCs/>
                <w:lang w:val="el-GR"/>
              </w:rPr>
              <w:t>Μεταβλητές</w:t>
            </w:r>
            <w:r w:rsidR="00DF1918">
              <w:rPr>
                <w:rFonts w:ascii="Times New Roman" w:hAnsi="Times New Roman" w:cs="Times New Roman"/>
                <w:iCs/>
                <w:lang w:val="el-GR"/>
              </w:rPr>
              <w:t xml:space="preserve"> – </w:t>
            </w:r>
            <w:r w:rsidRPr="00012E94">
              <w:rPr>
                <w:rFonts w:ascii="Times New Roman" w:hAnsi="Times New Roman" w:cs="Times New Roman"/>
                <w:iCs/>
                <w:lang w:val="el-GR"/>
              </w:rPr>
              <w:t>σταθερές</w:t>
            </w:r>
            <w:r w:rsidR="00DF1918">
              <w:rPr>
                <w:rFonts w:ascii="Times New Roman" w:hAnsi="Times New Roman" w:cs="Times New Roman"/>
                <w:iCs/>
                <w:lang w:val="el-GR"/>
              </w:rPr>
              <w:t xml:space="preserve">, </w:t>
            </w:r>
            <w:r w:rsidRPr="00012E94">
              <w:rPr>
                <w:rFonts w:ascii="Times New Roman" w:hAnsi="Times New Roman" w:cs="Times New Roman"/>
                <w:iCs/>
                <w:lang w:val="el-GR"/>
              </w:rPr>
              <w:t>Τελεστές</w:t>
            </w:r>
            <w:r w:rsidR="00DF1918">
              <w:rPr>
                <w:rFonts w:ascii="Times New Roman" w:hAnsi="Times New Roman" w:cs="Times New Roman"/>
                <w:iCs/>
                <w:lang w:val="el-GR"/>
              </w:rPr>
              <w:t xml:space="preserve"> – </w:t>
            </w:r>
            <w:r w:rsidRPr="00012E94">
              <w:rPr>
                <w:rFonts w:ascii="Times New Roman" w:hAnsi="Times New Roman" w:cs="Times New Roman"/>
                <w:iCs/>
                <w:lang w:val="el-GR"/>
              </w:rPr>
              <w:t>πράξεις</w:t>
            </w:r>
            <w:r w:rsidR="00DF1918">
              <w:rPr>
                <w:rFonts w:ascii="Times New Roman" w:hAnsi="Times New Roman" w:cs="Times New Roman"/>
                <w:iCs/>
                <w:lang w:val="el-GR"/>
              </w:rPr>
              <w:t xml:space="preserve">, </w:t>
            </w:r>
            <w:r w:rsidRPr="00012E94">
              <w:rPr>
                <w:rFonts w:ascii="Times New Roman" w:hAnsi="Times New Roman" w:cs="Times New Roman"/>
                <w:iCs/>
                <w:lang w:val="el-GR"/>
              </w:rPr>
              <w:t>Εντολές Ελέγχου</w:t>
            </w:r>
            <w:r w:rsidR="00DF1918">
              <w:rPr>
                <w:rFonts w:ascii="Times New Roman" w:hAnsi="Times New Roman" w:cs="Times New Roman"/>
                <w:iCs/>
                <w:lang w:val="el-GR"/>
              </w:rPr>
              <w:t xml:space="preserve">, </w:t>
            </w:r>
            <w:r w:rsidRPr="00012E94">
              <w:rPr>
                <w:rFonts w:ascii="Times New Roman" w:hAnsi="Times New Roman" w:cs="Times New Roman"/>
                <w:iCs/>
                <w:lang w:val="el-GR"/>
              </w:rPr>
              <w:t>Αντικείμενα</w:t>
            </w:r>
            <w:r w:rsidR="00DF1918">
              <w:rPr>
                <w:rFonts w:ascii="Times New Roman" w:hAnsi="Times New Roman" w:cs="Times New Roman"/>
                <w:iCs/>
                <w:lang w:val="el-GR"/>
              </w:rPr>
              <w:t xml:space="preserve"> –</w:t>
            </w:r>
            <w:r w:rsidRPr="00012E94">
              <w:rPr>
                <w:rFonts w:ascii="Times New Roman" w:hAnsi="Times New Roman" w:cs="Times New Roman"/>
                <w:iCs/>
                <w:lang w:val="el-GR"/>
              </w:rPr>
              <w:t xml:space="preserve"> Κλάσεις</w:t>
            </w:r>
            <w:r w:rsidR="00DF1918">
              <w:rPr>
                <w:rFonts w:ascii="Times New Roman" w:hAnsi="Times New Roman" w:cs="Times New Roman"/>
                <w:iCs/>
                <w:lang w:val="el-GR"/>
              </w:rPr>
              <w:t xml:space="preserve"> -</w:t>
            </w:r>
            <w:r w:rsidRPr="00012E94">
              <w:rPr>
                <w:rFonts w:ascii="Times New Roman" w:hAnsi="Times New Roman" w:cs="Times New Roman"/>
                <w:iCs/>
                <w:lang w:val="el-GR"/>
              </w:rPr>
              <w:t xml:space="preserve"> Κατασκευαστές (Συναρτήσεις δημιουργίας)</w:t>
            </w:r>
            <w:r w:rsidR="00DF1918">
              <w:rPr>
                <w:rFonts w:ascii="Times New Roman" w:hAnsi="Times New Roman" w:cs="Times New Roman"/>
                <w:iCs/>
                <w:lang w:val="el-GR"/>
              </w:rPr>
              <w:t xml:space="preserve"> – </w:t>
            </w:r>
            <w:r w:rsidRPr="00012E94">
              <w:rPr>
                <w:rFonts w:ascii="Times New Roman" w:hAnsi="Times New Roman" w:cs="Times New Roman"/>
                <w:iCs/>
                <w:lang w:val="el-GR"/>
              </w:rPr>
              <w:t>Μέθοδοι</w:t>
            </w:r>
            <w:r w:rsidR="00DF1918">
              <w:rPr>
                <w:rFonts w:ascii="Times New Roman" w:hAnsi="Times New Roman" w:cs="Times New Roman"/>
                <w:iCs/>
                <w:lang w:val="el-GR"/>
              </w:rPr>
              <w:t xml:space="preserve">, </w:t>
            </w:r>
            <w:r w:rsidRPr="00012E94">
              <w:rPr>
                <w:rFonts w:ascii="Times New Roman" w:hAnsi="Times New Roman" w:cs="Times New Roman"/>
                <w:iCs/>
                <w:lang w:val="el-GR"/>
              </w:rPr>
              <w:t xml:space="preserve">Σημαντικές Κλάσεις και Πακέτα της </w:t>
            </w:r>
            <w:r w:rsidRPr="00012E94">
              <w:rPr>
                <w:rFonts w:ascii="Times New Roman" w:hAnsi="Times New Roman" w:cs="Times New Roman"/>
                <w:iCs/>
              </w:rPr>
              <w:t>Java</w:t>
            </w:r>
          </w:p>
          <w:p w14:paraId="4052AEAA" w14:textId="15FDCB7D" w:rsidR="00DF3EDB" w:rsidRPr="00012E94" w:rsidRDefault="00DF3EDB" w:rsidP="00DF1918">
            <w:pPr>
              <w:shd w:val="clear" w:color="auto" w:fill="FFFFFF"/>
              <w:autoSpaceDE/>
              <w:autoSpaceDN/>
              <w:adjustRightInd/>
              <w:jc w:val="both"/>
              <w:rPr>
                <w:rFonts w:ascii="Times New Roman" w:hAnsi="Times New Roman" w:cs="Times New Roman"/>
                <w:iCs/>
                <w:lang w:val="el-GR"/>
              </w:rPr>
            </w:pPr>
            <w:r w:rsidRPr="00012E94">
              <w:rPr>
                <w:rFonts w:ascii="Times New Roman" w:hAnsi="Times New Roman" w:cs="Times New Roman"/>
                <w:iCs/>
                <w:lang w:val="el-GR"/>
              </w:rPr>
              <w:t>Διαχείριση Δεδομένων</w:t>
            </w:r>
            <w:r w:rsidR="00DF1918">
              <w:rPr>
                <w:rFonts w:ascii="Times New Roman" w:hAnsi="Times New Roman" w:cs="Times New Roman"/>
                <w:iCs/>
                <w:lang w:val="el-GR"/>
              </w:rPr>
              <w:t xml:space="preserve">: </w:t>
            </w:r>
            <w:r w:rsidRPr="00012E94">
              <w:rPr>
                <w:rFonts w:ascii="Times New Roman" w:hAnsi="Times New Roman" w:cs="Times New Roman"/>
                <w:iCs/>
                <w:lang w:val="el-GR"/>
              </w:rPr>
              <w:t>Πίνακες</w:t>
            </w:r>
            <w:r w:rsidR="00DF1918">
              <w:rPr>
                <w:rFonts w:ascii="Times New Roman" w:hAnsi="Times New Roman" w:cs="Times New Roman"/>
                <w:iCs/>
                <w:lang w:val="el-GR"/>
              </w:rPr>
              <w:t xml:space="preserve">, </w:t>
            </w:r>
            <w:r w:rsidRPr="00012E94">
              <w:rPr>
                <w:rFonts w:ascii="Times New Roman" w:hAnsi="Times New Roman" w:cs="Times New Roman"/>
                <w:iCs/>
                <w:lang w:val="el-GR"/>
              </w:rPr>
              <w:t>Διαχείριση συμβολοσειρών</w:t>
            </w:r>
            <w:r w:rsidR="00DF1918">
              <w:rPr>
                <w:rFonts w:ascii="Times New Roman" w:hAnsi="Times New Roman" w:cs="Times New Roman"/>
                <w:iCs/>
                <w:lang w:val="el-GR"/>
              </w:rPr>
              <w:t xml:space="preserve">, </w:t>
            </w:r>
            <w:r w:rsidRPr="00012E94">
              <w:rPr>
                <w:rFonts w:ascii="Times New Roman" w:hAnsi="Times New Roman" w:cs="Times New Roman"/>
                <w:iCs/>
                <w:lang w:val="el-GR"/>
              </w:rPr>
              <w:t>Κανονικές εκφράσεις, Γενικεύσεις</w:t>
            </w:r>
            <w:r w:rsidR="00DF1918">
              <w:rPr>
                <w:rFonts w:ascii="Times New Roman" w:hAnsi="Times New Roman" w:cs="Times New Roman"/>
                <w:iCs/>
                <w:lang w:val="el-GR"/>
              </w:rPr>
              <w:t xml:space="preserve">, </w:t>
            </w:r>
            <w:r w:rsidRPr="00012E94">
              <w:rPr>
                <w:rFonts w:ascii="Times New Roman" w:hAnsi="Times New Roman" w:cs="Times New Roman"/>
                <w:iCs/>
                <w:lang w:val="el-GR"/>
              </w:rPr>
              <w:t>Συλλογές</w:t>
            </w:r>
          </w:p>
          <w:p w14:paraId="00C3C363" w14:textId="0237319B" w:rsidR="00DF3EDB" w:rsidRPr="00012E94" w:rsidRDefault="00DF3EDB" w:rsidP="00DF1918">
            <w:pPr>
              <w:shd w:val="clear" w:color="auto" w:fill="FFFFFF"/>
              <w:autoSpaceDE/>
              <w:autoSpaceDN/>
              <w:adjustRightInd/>
              <w:jc w:val="both"/>
              <w:rPr>
                <w:rFonts w:ascii="Times New Roman" w:hAnsi="Times New Roman" w:cs="Times New Roman"/>
                <w:iCs/>
                <w:lang w:val="el-GR"/>
              </w:rPr>
            </w:pPr>
            <w:r w:rsidRPr="00012E94">
              <w:rPr>
                <w:rFonts w:ascii="Times New Roman" w:hAnsi="Times New Roman" w:cs="Times New Roman"/>
                <w:iCs/>
                <w:lang w:val="el-GR"/>
              </w:rPr>
              <w:t>Κλάσεις και Αντικείμενα</w:t>
            </w:r>
            <w:r w:rsidR="00DF1918">
              <w:rPr>
                <w:rFonts w:ascii="Times New Roman" w:hAnsi="Times New Roman" w:cs="Times New Roman"/>
                <w:iCs/>
                <w:lang w:val="el-GR"/>
              </w:rPr>
              <w:t xml:space="preserve">: </w:t>
            </w:r>
            <w:r w:rsidRPr="00012E94">
              <w:rPr>
                <w:rFonts w:ascii="Times New Roman" w:hAnsi="Times New Roman" w:cs="Times New Roman"/>
                <w:iCs/>
                <w:lang w:val="el-GR"/>
              </w:rPr>
              <w:t>Σχεδιασμός κλάσεων</w:t>
            </w:r>
            <w:r w:rsidR="00DF1918">
              <w:rPr>
                <w:rFonts w:ascii="Times New Roman" w:hAnsi="Times New Roman" w:cs="Times New Roman"/>
                <w:iCs/>
                <w:lang w:val="el-GR"/>
              </w:rPr>
              <w:t xml:space="preserve">, </w:t>
            </w:r>
            <w:r w:rsidRPr="00012E94">
              <w:rPr>
                <w:rFonts w:ascii="Times New Roman" w:hAnsi="Times New Roman" w:cs="Times New Roman"/>
                <w:iCs/>
                <w:lang w:val="el-GR"/>
              </w:rPr>
              <w:t>Πακέτα</w:t>
            </w:r>
            <w:r w:rsidR="00DF1918">
              <w:rPr>
                <w:rFonts w:ascii="Times New Roman" w:hAnsi="Times New Roman" w:cs="Times New Roman"/>
                <w:iCs/>
                <w:lang w:val="el-GR"/>
              </w:rPr>
              <w:t xml:space="preserve"> –</w:t>
            </w:r>
            <w:r w:rsidRPr="00012E94">
              <w:rPr>
                <w:rFonts w:ascii="Times New Roman" w:hAnsi="Times New Roman" w:cs="Times New Roman"/>
                <w:iCs/>
                <w:lang w:val="el-GR"/>
              </w:rPr>
              <w:t xml:space="preserve"> Μέλη</w:t>
            </w:r>
            <w:r w:rsidR="00DF1918">
              <w:rPr>
                <w:rFonts w:ascii="Times New Roman" w:hAnsi="Times New Roman" w:cs="Times New Roman"/>
                <w:iCs/>
                <w:lang w:val="el-GR"/>
              </w:rPr>
              <w:t xml:space="preserve"> –</w:t>
            </w:r>
            <w:r w:rsidRPr="00012E94">
              <w:rPr>
                <w:rFonts w:ascii="Times New Roman" w:hAnsi="Times New Roman" w:cs="Times New Roman"/>
                <w:iCs/>
                <w:lang w:val="el-GR"/>
              </w:rPr>
              <w:t xml:space="preserve"> Στιγμιότυπα</w:t>
            </w:r>
            <w:r w:rsidR="00DF1918">
              <w:rPr>
                <w:rFonts w:ascii="Times New Roman" w:hAnsi="Times New Roman" w:cs="Times New Roman"/>
                <w:iCs/>
                <w:lang w:val="el-GR"/>
              </w:rPr>
              <w:t xml:space="preserve"> –</w:t>
            </w:r>
            <w:r w:rsidRPr="00012E94">
              <w:rPr>
                <w:rFonts w:ascii="Times New Roman" w:hAnsi="Times New Roman" w:cs="Times New Roman"/>
                <w:iCs/>
                <w:lang w:val="el-GR"/>
              </w:rPr>
              <w:t xml:space="preserve"> </w:t>
            </w:r>
            <w:r w:rsidRPr="00012E94">
              <w:rPr>
                <w:rFonts w:ascii="Times New Roman" w:hAnsi="Times New Roman" w:cs="Times New Roman"/>
                <w:iCs/>
              </w:rPr>
              <w:t>Modifiers</w:t>
            </w:r>
            <w:r w:rsidR="00DF1918">
              <w:rPr>
                <w:rFonts w:ascii="Times New Roman" w:hAnsi="Times New Roman" w:cs="Times New Roman"/>
                <w:iCs/>
                <w:lang w:val="el-GR"/>
              </w:rPr>
              <w:t xml:space="preserve"> -</w:t>
            </w:r>
            <w:r w:rsidRPr="00012E94">
              <w:rPr>
                <w:rFonts w:ascii="Times New Roman" w:hAnsi="Times New Roman" w:cs="Times New Roman"/>
                <w:iCs/>
                <w:lang w:val="el-GR"/>
              </w:rPr>
              <w:t xml:space="preserve"> Αφηρημένες κλάσεις</w:t>
            </w:r>
            <w:r w:rsidR="00DF1918">
              <w:rPr>
                <w:rFonts w:ascii="Times New Roman" w:hAnsi="Times New Roman" w:cs="Times New Roman"/>
                <w:iCs/>
                <w:lang w:val="el-GR"/>
              </w:rPr>
              <w:t xml:space="preserve">, </w:t>
            </w:r>
            <w:r w:rsidRPr="00012E94">
              <w:rPr>
                <w:rFonts w:ascii="Times New Roman" w:hAnsi="Times New Roman" w:cs="Times New Roman"/>
                <w:iCs/>
                <w:lang w:val="el-GR"/>
              </w:rPr>
              <w:t>Κληρονομικότητα</w:t>
            </w:r>
            <w:r w:rsidR="00DF1918">
              <w:rPr>
                <w:rFonts w:ascii="Times New Roman" w:hAnsi="Times New Roman" w:cs="Times New Roman"/>
                <w:iCs/>
                <w:lang w:val="el-GR"/>
              </w:rPr>
              <w:t xml:space="preserve"> – </w:t>
            </w:r>
            <w:proofErr w:type="spellStart"/>
            <w:r w:rsidRPr="00012E94">
              <w:rPr>
                <w:rFonts w:ascii="Times New Roman" w:hAnsi="Times New Roman" w:cs="Times New Roman"/>
                <w:iCs/>
                <w:lang w:val="el-GR"/>
              </w:rPr>
              <w:t>Υπερκλάσεις</w:t>
            </w:r>
            <w:proofErr w:type="spellEnd"/>
            <w:r w:rsidR="00DF1918">
              <w:rPr>
                <w:rFonts w:ascii="Times New Roman" w:hAnsi="Times New Roman" w:cs="Times New Roman"/>
                <w:iCs/>
                <w:lang w:val="el-GR"/>
              </w:rPr>
              <w:t xml:space="preserve"> –</w:t>
            </w:r>
            <w:r w:rsidRPr="00012E94">
              <w:rPr>
                <w:rFonts w:ascii="Times New Roman" w:hAnsi="Times New Roman" w:cs="Times New Roman"/>
                <w:iCs/>
                <w:lang w:val="el-GR"/>
              </w:rPr>
              <w:t xml:space="preserve"> </w:t>
            </w:r>
            <w:proofErr w:type="spellStart"/>
            <w:r w:rsidRPr="00012E94">
              <w:rPr>
                <w:rFonts w:ascii="Times New Roman" w:hAnsi="Times New Roman" w:cs="Times New Roman"/>
                <w:iCs/>
                <w:lang w:val="el-GR"/>
              </w:rPr>
              <w:t>Υποκλάσεις</w:t>
            </w:r>
            <w:proofErr w:type="spellEnd"/>
            <w:r w:rsidR="00DF1918">
              <w:rPr>
                <w:rFonts w:ascii="Times New Roman" w:hAnsi="Times New Roman" w:cs="Times New Roman"/>
                <w:iCs/>
                <w:lang w:val="el-GR"/>
              </w:rPr>
              <w:t xml:space="preserve">, </w:t>
            </w:r>
            <w:r w:rsidRPr="00012E94">
              <w:rPr>
                <w:rFonts w:ascii="Times New Roman" w:hAnsi="Times New Roman" w:cs="Times New Roman"/>
                <w:iCs/>
                <w:lang w:val="el-GR"/>
              </w:rPr>
              <w:t>Υπερφόρτωση συναρτήσεων</w:t>
            </w:r>
            <w:r w:rsidR="00DF1918">
              <w:rPr>
                <w:rFonts w:ascii="Times New Roman" w:hAnsi="Times New Roman" w:cs="Times New Roman"/>
                <w:iCs/>
                <w:lang w:val="el-GR"/>
              </w:rPr>
              <w:t xml:space="preserve">, </w:t>
            </w:r>
            <w:r w:rsidRPr="00012E94">
              <w:rPr>
                <w:rFonts w:ascii="Times New Roman" w:hAnsi="Times New Roman" w:cs="Times New Roman"/>
                <w:iCs/>
                <w:lang w:val="el-GR"/>
              </w:rPr>
              <w:t>Πολυμορφισμός</w:t>
            </w:r>
          </w:p>
          <w:p w14:paraId="326301AC" w14:textId="5BC81177" w:rsidR="00DF3EDB" w:rsidRPr="00012E94" w:rsidRDefault="00DF3EDB" w:rsidP="00DF1918">
            <w:pPr>
              <w:shd w:val="clear" w:color="auto" w:fill="FFFFFF"/>
              <w:autoSpaceDE/>
              <w:autoSpaceDN/>
              <w:adjustRightInd/>
              <w:jc w:val="both"/>
              <w:rPr>
                <w:rFonts w:ascii="Times New Roman" w:hAnsi="Times New Roman" w:cs="Times New Roman"/>
                <w:iCs/>
                <w:lang w:val="el-GR"/>
              </w:rPr>
            </w:pPr>
            <w:r w:rsidRPr="00012E94">
              <w:rPr>
                <w:rFonts w:ascii="Times New Roman" w:hAnsi="Times New Roman" w:cs="Times New Roman"/>
                <w:iCs/>
                <w:lang w:val="el-GR"/>
              </w:rPr>
              <w:t>Βασικές αρχές Εισόδου / Εξόδου</w:t>
            </w:r>
            <w:r w:rsidR="00DF1918">
              <w:rPr>
                <w:rFonts w:ascii="Times New Roman" w:hAnsi="Times New Roman" w:cs="Times New Roman"/>
                <w:iCs/>
                <w:lang w:val="el-GR"/>
              </w:rPr>
              <w:t xml:space="preserve">: </w:t>
            </w:r>
            <w:r w:rsidRPr="00012E94">
              <w:rPr>
                <w:rFonts w:ascii="Times New Roman" w:hAnsi="Times New Roman" w:cs="Times New Roman"/>
                <w:iCs/>
                <w:lang w:val="el-GR"/>
              </w:rPr>
              <w:t>Είσοδος / Έξοδος δεδομένων</w:t>
            </w:r>
            <w:r w:rsidR="00DF1918">
              <w:rPr>
                <w:rFonts w:ascii="Times New Roman" w:hAnsi="Times New Roman" w:cs="Times New Roman"/>
                <w:iCs/>
                <w:lang w:val="el-GR"/>
              </w:rPr>
              <w:t xml:space="preserve">, </w:t>
            </w:r>
            <w:r w:rsidRPr="00012E94">
              <w:rPr>
                <w:rFonts w:ascii="Times New Roman" w:hAnsi="Times New Roman" w:cs="Times New Roman"/>
                <w:iCs/>
                <w:lang w:val="el-GR"/>
              </w:rPr>
              <w:t>Χειρισμός αρχείων</w:t>
            </w:r>
            <w:r w:rsidR="00DF1918">
              <w:rPr>
                <w:rFonts w:ascii="Times New Roman" w:hAnsi="Times New Roman" w:cs="Times New Roman"/>
                <w:iCs/>
                <w:lang w:val="el-GR"/>
              </w:rPr>
              <w:t xml:space="preserve">, </w:t>
            </w:r>
            <w:r w:rsidRPr="00012E94">
              <w:rPr>
                <w:rFonts w:ascii="Times New Roman" w:hAnsi="Times New Roman" w:cs="Times New Roman"/>
                <w:iCs/>
                <w:lang w:val="el-GR"/>
              </w:rPr>
              <w:t>Χειρισμός ροών δεδομένων</w:t>
            </w:r>
          </w:p>
          <w:p w14:paraId="576E8B73" w14:textId="17DA173E" w:rsidR="00DF3EDB" w:rsidRPr="00012E94" w:rsidRDefault="00DF3EDB" w:rsidP="00E81332">
            <w:pPr>
              <w:shd w:val="clear" w:color="auto" w:fill="FFFFFF"/>
              <w:autoSpaceDE/>
              <w:autoSpaceDN/>
              <w:adjustRightInd/>
              <w:jc w:val="both"/>
              <w:rPr>
                <w:rFonts w:ascii="Times New Roman" w:hAnsi="Times New Roman" w:cs="Times New Roman"/>
                <w:iCs/>
                <w:lang w:val="el-GR"/>
              </w:rPr>
            </w:pPr>
            <w:r w:rsidRPr="00012E94">
              <w:rPr>
                <w:rFonts w:ascii="Times New Roman" w:hAnsi="Times New Roman" w:cs="Times New Roman"/>
                <w:iCs/>
                <w:lang w:val="el-GR"/>
              </w:rPr>
              <w:t>Εξαιρέσεις και Ισχυρισμοί</w:t>
            </w:r>
            <w:r w:rsidR="00E81332">
              <w:rPr>
                <w:rFonts w:ascii="Times New Roman" w:hAnsi="Times New Roman" w:cs="Times New Roman"/>
                <w:iCs/>
                <w:lang w:val="el-GR"/>
              </w:rPr>
              <w:t xml:space="preserve">: </w:t>
            </w:r>
            <w:r w:rsidRPr="00012E94">
              <w:rPr>
                <w:rFonts w:ascii="Times New Roman" w:hAnsi="Times New Roman" w:cs="Times New Roman"/>
                <w:iCs/>
                <w:lang w:val="el-GR"/>
              </w:rPr>
              <w:t xml:space="preserve">Εξαιρέσεις στη </w:t>
            </w:r>
            <w:r w:rsidRPr="00012E94">
              <w:rPr>
                <w:rFonts w:ascii="Times New Roman" w:hAnsi="Times New Roman" w:cs="Times New Roman"/>
                <w:iCs/>
              </w:rPr>
              <w:t>Java</w:t>
            </w:r>
            <w:r w:rsidR="00E81332">
              <w:rPr>
                <w:rFonts w:ascii="Times New Roman" w:hAnsi="Times New Roman" w:cs="Times New Roman"/>
                <w:iCs/>
                <w:lang w:val="el-GR"/>
              </w:rPr>
              <w:t xml:space="preserve">, </w:t>
            </w:r>
            <w:r w:rsidRPr="00012E94">
              <w:rPr>
                <w:rFonts w:ascii="Times New Roman" w:hAnsi="Times New Roman" w:cs="Times New Roman"/>
                <w:iCs/>
                <w:lang w:val="el-GR"/>
              </w:rPr>
              <w:t>Ιεραρχία</w:t>
            </w:r>
            <w:r w:rsidR="00E81332">
              <w:rPr>
                <w:rFonts w:ascii="Times New Roman" w:hAnsi="Times New Roman" w:cs="Times New Roman"/>
                <w:iCs/>
                <w:lang w:val="el-GR"/>
              </w:rPr>
              <w:t xml:space="preserve"> -</w:t>
            </w:r>
            <w:r w:rsidRPr="00012E94">
              <w:rPr>
                <w:rFonts w:ascii="Times New Roman" w:hAnsi="Times New Roman" w:cs="Times New Roman"/>
                <w:iCs/>
                <w:lang w:val="el-GR"/>
              </w:rPr>
              <w:t xml:space="preserve"> Αλυσιδωτές εξαιρέσεις</w:t>
            </w:r>
            <w:r w:rsidR="00E81332">
              <w:rPr>
                <w:rFonts w:ascii="Times New Roman" w:hAnsi="Times New Roman" w:cs="Times New Roman"/>
                <w:iCs/>
                <w:lang w:val="el-GR"/>
              </w:rPr>
              <w:t xml:space="preserve">, </w:t>
            </w:r>
            <w:r w:rsidRPr="00012E94">
              <w:rPr>
                <w:rFonts w:ascii="Times New Roman" w:hAnsi="Times New Roman" w:cs="Times New Roman"/>
                <w:iCs/>
                <w:lang w:val="el-GR"/>
              </w:rPr>
              <w:t>Δημιουργία εξαιρέσεων</w:t>
            </w:r>
            <w:r w:rsidR="00E81332">
              <w:rPr>
                <w:rFonts w:ascii="Times New Roman" w:hAnsi="Times New Roman" w:cs="Times New Roman"/>
                <w:iCs/>
                <w:lang w:val="el-GR"/>
              </w:rPr>
              <w:t xml:space="preserve">, </w:t>
            </w:r>
            <w:r w:rsidRPr="00012E94">
              <w:rPr>
                <w:rFonts w:ascii="Times New Roman" w:hAnsi="Times New Roman" w:cs="Times New Roman"/>
                <w:iCs/>
                <w:lang w:val="el-GR"/>
              </w:rPr>
              <w:t>Εντοπισμός λαθών με χρήση Ισχυρισμών</w:t>
            </w:r>
          </w:p>
          <w:p w14:paraId="202E83DB" w14:textId="233A80AA" w:rsidR="00DF3EDB" w:rsidRPr="008A4D41" w:rsidRDefault="00DF3EDB" w:rsidP="008A4D41">
            <w:pPr>
              <w:shd w:val="clear" w:color="auto" w:fill="FFFFFF"/>
              <w:autoSpaceDE/>
              <w:autoSpaceDN/>
              <w:adjustRightInd/>
              <w:jc w:val="both"/>
              <w:rPr>
                <w:rFonts w:ascii="Times New Roman" w:hAnsi="Times New Roman" w:cs="Times New Roman"/>
                <w:iCs/>
                <w:lang w:val="el-GR"/>
              </w:rPr>
            </w:pPr>
            <w:r w:rsidRPr="00012E94">
              <w:rPr>
                <w:rFonts w:ascii="Times New Roman" w:hAnsi="Times New Roman" w:cs="Times New Roman"/>
                <w:iCs/>
                <w:lang w:val="el-GR"/>
              </w:rPr>
              <w:t>Γραφικά Περιβάλλοντα</w:t>
            </w:r>
            <w:r w:rsidR="00E81332">
              <w:rPr>
                <w:rFonts w:ascii="Times New Roman" w:hAnsi="Times New Roman" w:cs="Times New Roman"/>
                <w:iCs/>
                <w:lang w:val="el-GR"/>
              </w:rPr>
              <w:t xml:space="preserve">: </w:t>
            </w:r>
            <w:r w:rsidRPr="00012E94">
              <w:rPr>
                <w:rFonts w:ascii="Times New Roman" w:hAnsi="Times New Roman" w:cs="Times New Roman"/>
                <w:iCs/>
                <w:lang w:val="el-GR"/>
              </w:rPr>
              <w:t xml:space="preserve">Πακέτα δημιουργίας γραφικών </w:t>
            </w:r>
            <w:proofErr w:type="spellStart"/>
            <w:r w:rsidRPr="00012E94">
              <w:rPr>
                <w:rFonts w:ascii="Times New Roman" w:hAnsi="Times New Roman" w:cs="Times New Roman"/>
                <w:iCs/>
                <w:lang w:val="el-GR"/>
              </w:rPr>
              <w:t>διεπαφών</w:t>
            </w:r>
            <w:proofErr w:type="spellEnd"/>
            <w:r w:rsidRPr="00012E94">
              <w:rPr>
                <w:rFonts w:ascii="Times New Roman" w:hAnsi="Times New Roman" w:cs="Times New Roman"/>
                <w:iCs/>
                <w:lang w:val="el-GR"/>
              </w:rPr>
              <w:t xml:space="preserve"> της </w:t>
            </w:r>
            <w:r w:rsidRPr="00012E94">
              <w:rPr>
                <w:rFonts w:ascii="Times New Roman" w:hAnsi="Times New Roman" w:cs="Times New Roman"/>
                <w:iCs/>
              </w:rPr>
              <w:t>Java</w:t>
            </w:r>
            <w:r w:rsidR="00E81332">
              <w:rPr>
                <w:rFonts w:ascii="Times New Roman" w:hAnsi="Times New Roman" w:cs="Times New Roman"/>
                <w:iCs/>
                <w:lang w:val="el-GR"/>
              </w:rPr>
              <w:t xml:space="preserve">, </w:t>
            </w:r>
            <w:r w:rsidRPr="00012E94">
              <w:rPr>
                <w:rFonts w:ascii="Times New Roman" w:hAnsi="Times New Roman" w:cs="Times New Roman"/>
                <w:iCs/>
                <w:lang w:val="el-GR"/>
              </w:rPr>
              <w:t xml:space="preserve">Συστατικά στοιχεία γραφικών </w:t>
            </w:r>
            <w:proofErr w:type="spellStart"/>
            <w:r w:rsidRPr="00012E94">
              <w:rPr>
                <w:rFonts w:ascii="Times New Roman" w:hAnsi="Times New Roman" w:cs="Times New Roman"/>
                <w:iCs/>
                <w:lang w:val="el-GR"/>
              </w:rPr>
              <w:t>διεπαφών</w:t>
            </w:r>
            <w:proofErr w:type="spellEnd"/>
            <w:r w:rsidR="00E81332">
              <w:rPr>
                <w:rFonts w:ascii="Times New Roman" w:hAnsi="Times New Roman" w:cs="Times New Roman"/>
                <w:iCs/>
                <w:lang w:val="el-GR"/>
              </w:rPr>
              <w:t xml:space="preserve">, </w:t>
            </w:r>
            <w:r w:rsidRPr="00012E94">
              <w:rPr>
                <w:rFonts w:ascii="Times New Roman" w:hAnsi="Times New Roman" w:cs="Times New Roman"/>
                <w:iCs/>
                <w:lang w:val="el-GR"/>
              </w:rPr>
              <w:t>Χρώματα</w:t>
            </w:r>
            <w:r w:rsidR="00E81332">
              <w:rPr>
                <w:rFonts w:ascii="Times New Roman" w:hAnsi="Times New Roman" w:cs="Times New Roman"/>
                <w:iCs/>
                <w:lang w:val="el-GR"/>
              </w:rPr>
              <w:t xml:space="preserve"> –</w:t>
            </w:r>
            <w:r w:rsidRPr="00012E94">
              <w:rPr>
                <w:rFonts w:ascii="Times New Roman" w:hAnsi="Times New Roman" w:cs="Times New Roman"/>
                <w:iCs/>
                <w:lang w:val="el-GR"/>
              </w:rPr>
              <w:t xml:space="preserve"> Γραμματοσειρές</w:t>
            </w:r>
            <w:r w:rsidR="00E81332">
              <w:rPr>
                <w:rFonts w:ascii="Times New Roman" w:hAnsi="Times New Roman" w:cs="Times New Roman"/>
                <w:iCs/>
                <w:lang w:val="el-GR"/>
              </w:rPr>
              <w:t xml:space="preserve"> </w:t>
            </w:r>
            <w:r w:rsidR="008A4D41">
              <w:rPr>
                <w:rFonts w:ascii="Times New Roman" w:hAnsi="Times New Roman" w:cs="Times New Roman"/>
                <w:iCs/>
                <w:lang w:val="el-GR"/>
              </w:rPr>
              <w:t>–</w:t>
            </w:r>
            <w:r w:rsidRPr="00012E94">
              <w:rPr>
                <w:rFonts w:ascii="Times New Roman" w:hAnsi="Times New Roman" w:cs="Times New Roman"/>
                <w:iCs/>
                <w:lang w:val="el-GR"/>
              </w:rPr>
              <w:t xml:space="preserve"> Σχήματα</w:t>
            </w:r>
            <w:r w:rsidR="008A4D41">
              <w:rPr>
                <w:rFonts w:ascii="Times New Roman" w:hAnsi="Times New Roman" w:cs="Times New Roman"/>
                <w:iCs/>
                <w:lang w:val="el-GR"/>
              </w:rPr>
              <w:t xml:space="preserve">, </w:t>
            </w:r>
            <w:r w:rsidRPr="00012E94">
              <w:rPr>
                <w:rFonts w:ascii="Times New Roman" w:hAnsi="Times New Roman" w:cs="Times New Roman"/>
                <w:iCs/>
                <w:lang w:val="el-GR"/>
              </w:rPr>
              <w:t>Διαχειριστές Διατάξεων</w:t>
            </w:r>
          </w:p>
          <w:p w14:paraId="63EB17FD" w14:textId="1F6B612E" w:rsidR="00DF3EDB" w:rsidRPr="008A4D41" w:rsidRDefault="00DF3EDB" w:rsidP="008A4D41">
            <w:pPr>
              <w:shd w:val="clear" w:color="auto" w:fill="FFFFFF"/>
              <w:autoSpaceDE/>
              <w:autoSpaceDN/>
              <w:adjustRightInd/>
              <w:jc w:val="both"/>
              <w:rPr>
                <w:rFonts w:ascii="Times New Roman" w:hAnsi="Times New Roman" w:cs="Times New Roman"/>
                <w:iCs/>
                <w:lang w:val="el-GR"/>
              </w:rPr>
            </w:pPr>
            <w:r w:rsidRPr="00012E94">
              <w:rPr>
                <w:rFonts w:ascii="Times New Roman" w:hAnsi="Times New Roman" w:cs="Times New Roman"/>
                <w:iCs/>
                <w:lang w:val="el-GR"/>
              </w:rPr>
              <w:t>Παράλληλος Προγραμματισμός</w:t>
            </w:r>
            <w:r w:rsidR="008A4D41">
              <w:rPr>
                <w:rFonts w:ascii="Times New Roman" w:hAnsi="Times New Roman" w:cs="Times New Roman"/>
                <w:iCs/>
                <w:lang w:val="el-GR"/>
              </w:rPr>
              <w:t xml:space="preserve">: </w:t>
            </w:r>
            <w:r w:rsidRPr="00012E94">
              <w:rPr>
                <w:rFonts w:ascii="Times New Roman" w:hAnsi="Times New Roman" w:cs="Times New Roman"/>
                <w:iCs/>
                <w:lang w:val="el-GR"/>
              </w:rPr>
              <w:t>Νήματα</w:t>
            </w:r>
            <w:r w:rsidR="008A4D41">
              <w:rPr>
                <w:rFonts w:ascii="Times New Roman" w:hAnsi="Times New Roman" w:cs="Times New Roman"/>
                <w:iCs/>
                <w:lang w:val="el-GR"/>
              </w:rPr>
              <w:t xml:space="preserve"> –</w:t>
            </w:r>
            <w:r w:rsidRPr="00012E94">
              <w:rPr>
                <w:rFonts w:ascii="Times New Roman" w:hAnsi="Times New Roman" w:cs="Times New Roman"/>
                <w:iCs/>
                <w:lang w:val="el-GR"/>
              </w:rPr>
              <w:t xml:space="preserve"> Προτεραιότητες</w:t>
            </w:r>
            <w:r w:rsidR="008A4D41">
              <w:rPr>
                <w:rFonts w:ascii="Times New Roman" w:hAnsi="Times New Roman" w:cs="Times New Roman"/>
                <w:iCs/>
                <w:lang w:val="el-GR"/>
              </w:rPr>
              <w:t xml:space="preserve"> –</w:t>
            </w:r>
            <w:r w:rsidRPr="00012E94">
              <w:rPr>
                <w:rFonts w:ascii="Times New Roman" w:hAnsi="Times New Roman" w:cs="Times New Roman"/>
                <w:iCs/>
                <w:lang w:val="el-GR"/>
              </w:rPr>
              <w:t xml:space="preserve"> Χρονοπρογραμματισμός</w:t>
            </w:r>
            <w:r w:rsidR="008A4D41">
              <w:rPr>
                <w:rFonts w:ascii="Times New Roman" w:hAnsi="Times New Roman" w:cs="Times New Roman"/>
                <w:iCs/>
                <w:lang w:val="el-GR"/>
              </w:rPr>
              <w:t xml:space="preserve">, </w:t>
            </w:r>
            <w:r w:rsidRPr="008A4D41">
              <w:rPr>
                <w:rFonts w:ascii="Times New Roman" w:hAnsi="Times New Roman" w:cs="Times New Roman"/>
                <w:iCs/>
                <w:lang w:val="el-GR"/>
              </w:rPr>
              <w:t>Συγχρονισμός</w:t>
            </w:r>
            <w:r w:rsidR="008A4D41">
              <w:rPr>
                <w:rFonts w:ascii="Times New Roman" w:hAnsi="Times New Roman" w:cs="Times New Roman"/>
                <w:iCs/>
                <w:lang w:val="el-GR"/>
              </w:rPr>
              <w:t xml:space="preserve"> -</w:t>
            </w:r>
            <w:r w:rsidRPr="008A4D41">
              <w:rPr>
                <w:rFonts w:ascii="Times New Roman" w:hAnsi="Times New Roman" w:cs="Times New Roman"/>
                <w:iCs/>
                <w:lang w:val="el-GR"/>
              </w:rPr>
              <w:t xml:space="preserve"> Διασυνδέσεις</w:t>
            </w:r>
          </w:p>
        </w:tc>
      </w:tr>
      <w:tr w:rsidR="00995782" w14:paraId="6F46CA3D" w14:textId="77777777" w:rsidTr="007416E1">
        <w:tc>
          <w:tcPr>
            <w:tcW w:w="9010" w:type="dxa"/>
          </w:tcPr>
          <w:p w14:paraId="5ACFC1B3" w14:textId="48686A46" w:rsidR="00995782" w:rsidRPr="00012E94" w:rsidRDefault="00CF52B2" w:rsidP="00DF1918">
            <w:pPr>
              <w:shd w:val="clear" w:color="auto" w:fill="FFFFFF"/>
              <w:autoSpaceDE/>
              <w:autoSpaceDN/>
              <w:adjustRightInd/>
              <w:jc w:val="both"/>
              <w:rPr>
                <w:rFonts w:ascii="Times New Roman" w:hAnsi="Times New Roman" w:cs="Times New Roman"/>
                <w:iCs/>
                <w:lang w:val="el-GR"/>
              </w:rPr>
            </w:pPr>
            <w:proofErr w:type="spellStart"/>
            <w:r w:rsidRPr="00CF52B2">
              <w:rPr>
                <w:rFonts w:ascii="Times New Roman" w:hAnsi="Times New Roman" w:cs="Times New Roman"/>
                <w:i/>
                <w:color w:val="FF0000"/>
                <w:lang w:val="el-GR"/>
              </w:rPr>
              <w:t>Συνιστώμενα</w:t>
            </w:r>
            <w:proofErr w:type="spellEnd"/>
            <w:r w:rsidRPr="00CF52B2">
              <w:rPr>
                <w:rFonts w:ascii="Times New Roman" w:hAnsi="Times New Roman" w:cs="Times New Roman"/>
                <w:color w:val="FF0000"/>
                <w:lang w:val="el-GR"/>
              </w:rPr>
              <w:t>: ΕΥ111</w:t>
            </w:r>
          </w:p>
        </w:tc>
      </w:tr>
    </w:tbl>
    <w:p w14:paraId="21DB3D0F" w14:textId="21BC31AE" w:rsidR="00DF3EDB" w:rsidRDefault="00DF3EDB" w:rsidP="00A433C5">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BB4CD2" w:rsidRPr="0038216B" w14:paraId="3671270E" w14:textId="77777777" w:rsidTr="00BB4CD2">
        <w:tc>
          <w:tcPr>
            <w:tcW w:w="9010" w:type="dxa"/>
          </w:tcPr>
          <w:p w14:paraId="21FB0811" w14:textId="69429ECB" w:rsidR="00BB4CD2" w:rsidRDefault="00BB4CD2" w:rsidP="00BB4CD2">
            <w:pPr>
              <w:rPr>
                <w:rFonts w:ascii="Times New Roman" w:hAnsi="Times New Roman" w:cs="Times New Roman"/>
                <w:lang w:val="el-GR"/>
              </w:rPr>
            </w:pPr>
            <w:r w:rsidRPr="005F25AD">
              <w:rPr>
                <w:rFonts w:ascii="Times New Roman" w:hAnsi="Times New Roman" w:cs="Times New Roman"/>
                <w:lang w:val="el-GR"/>
              </w:rPr>
              <w:t>ΕΥ2</w:t>
            </w:r>
            <w:r>
              <w:rPr>
                <w:rFonts w:ascii="Times New Roman" w:hAnsi="Times New Roman" w:cs="Times New Roman"/>
                <w:lang w:val="el-GR"/>
              </w:rPr>
              <w:t>21</w:t>
            </w:r>
            <w:r>
              <w:rPr>
                <w:rFonts w:ascii="Times New Roman" w:hAnsi="Times New Roman" w:cs="Times New Roman"/>
                <w:b/>
                <w:lang w:val="el-GR"/>
              </w:rPr>
              <w:t xml:space="preserve"> </w:t>
            </w:r>
            <w:r w:rsidRPr="00CA1483">
              <w:rPr>
                <w:rFonts w:ascii="Times New Roman" w:hAnsi="Times New Roman" w:cs="Times New Roman"/>
                <w:b/>
                <w:lang w:val="el-GR"/>
              </w:rPr>
              <w:t>Εισαγωγή στους Η/Υ</w:t>
            </w:r>
          </w:p>
        </w:tc>
      </w:tr>
      <w:tr w:rsidR="00BB4CD2" w14:paraId="0558AAE0" w14:textId="77777777" w:rsidTr="00BB4CD2">
        <w:tc>
          <w:tcPr>
            <w:tcW w:w="9010" w:type="dxa"/>
          </w:tcPr>
          <w:p w14:paraId="2DF40460" w14:textId="68C78A73" w:rsidR="00BB4CD2" w:rsidRDefault="00BB4CD2" w:rsidP="00BB4CD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2</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BB4CD2" w14:paraId="55032416" w14:textId="77777777" w:rsidTr="00BB4CD2">
        <w:tc>
          <w:tcPr>
            <w:tcW w:w="9010" w:type="dxa"/>
          </w:tcPr>
          <w:p w14:paraId="359FF83E" w14:textId="4A175177" w:rsidR="00BB4CD2" w:rsidRDefault="00BB4CD2" w:rsidP="00BB4CD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Υποχρεωτικό</w:t>
            </w:r>
          </w:p>
        </w:tc>
      </w:tr>
      <w:tr w:rsidR="00BB4CD2" w14:paraId="42349652" w14:textId="77777777" w:rsidTr="00BB4CD2">
        <w:tc>
          <w:tcPr>
            <w:tcW w:w="9010" w:type="dxa"/>
          </w:tcPr>
          <w:p w14:paraId="748C375B" w14:textId="7B9D2D73" w:rsidR="00BB4CD2" w:rsidRDefault="00BB4CD2" w:rsidP="00BB4CD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BB4CD2" w:rsidRPr="0038216B" w14:paraId="63D44DF0" w14:textId="77777777" w:rsidTr="00BB4CD2">
        <w:tc>
          <w:tcPr>
            <w:tcW w:w="9010" w:type="dxa"/>
          </w:tcPr>
          <w:p w14:paraId="76778FCB" w14:textId="57E59235" w:rsidR="00BB4CD2" w:rsidRDefault="00BB4CD2" w:rsidP="00BB4CD2">
            <w:pPr>
              <w:rPr>
                <w:rFonts w:ascii="Times New Roman" w:hAnsi="Times New Roman" w:cs="Times New Roman"/>
                <w:lang w:val="el-GR"/>
              </w:rPr>
            </w:pPr>
            <w:r w:rsidRPr="00FC4ED7">
              <w:rPr>
                <w:rFonts w:ascii="Times New Roman" w:hAnsi="Times New Roman" w:cs="Times New Roman"/>
                <w:color w:val="000000"/>
                <w:shd w:val="clear" w:color="auto" w:fill="FFFFFF"/>
                <w:lang w:val="el-GR" w:eastAsia="en-US"/>
              </w:rPr>
              <w:t>Το μάθημα “Εισαγωγή στους Η/Υ” παρέχει στους φοιτητές βασικές γνώσεις πάνω στη γενική οργάνωση των υπολογιστών, στις αρχιτεκτονικές συνόλου εντολών, καθώς και σε αλγόριθμους και λειτουργικές μονάδες εκτέλεσης αριθμητικών πράξεων. Ειδικότερα, ξεκινάει με μια γενική περιγραφή</w:t>
            </w:r>
            <w:r w:rsidRPr="00FC4ED7">
              <w:rPr>
                <w:rFonts w:ascii="Times New Roman" w:hAnsi="Times New Roman" w:cs="Times New Roman"/>
                <w:color w:val="000000"/>
                <w:shd w:val="clear" w:color="auto" w:fill="FFFFFF"/>
                <w:lang w:eastAsia="en-US"/>
              </w:rPr>
              <w:t> </w:t>
            </w:r>
            <w:r w:rsidRPr="00FC4ED7">
              <w:rPr>
                <w:rFonts w:ascii="Times New Roman" w:hAnsi="Times New Roman" w:cs="Times New Roman"/>
                <w:color w:val="000000"/>
                <w:shd w:val="clear" w:color="auto" w:fill="FFFFFF"/>
                <w:lang w:val="el-GR" w:eastAsia="en-US"/>
              </w:rPr>
              <w:t>της οργάνωσης ενός Η/Υ. Στη συνέχεια εισάγει τους φοιτητές</w:t>
            </w:r>
            <w:r w:rsidRPr="00FC4ED7">
              <w:rPr>
                <w:rFonts w:ascii="Times New Roman" w:hAnsi="Times New Roman" w:cs="Times New Roman"/>
                <w:color w:val="000000"/>
                <w:shd w:val="clear" w:color="auto" w:fill="FFFFFF"/>
                <w:lang w:eastAsia="en-US"/>
              </w:rPr>
              <w:t> </w:t>
            </w:r>
            <w:r w:rsidRPr="00FC4ED7">
              <w:rPr>
                <w:rFonts w:ascii="Times New Roman" w:hAnsi="Times New Roman" w:cs="Times New Roman"/>
                <w:color w:val="000000"/>
                <w:shd w:val="clear" w:color="auto" w:fill="FFFFFF"/>
                <w:lang w:val="el-GR" w:eastAsia="en-US"/>
              </w:rPr>
              <w:t>στη συμβολική γλώσσα μηχανής (</w:t>
            </w:r>
            <w:r w:rsidRPr="00FC4ED7">
              <w:rPr>
                <w:rFonts w:ascii="Times New Roman" w:hAnsi="Times New Roman" w:cs="Times New Roman"/>
                <w:color w:val="000000"/>
                <w:shd w:val="clear" w:color="auto" w:fill="FFFFFF"/>
                <w:lang w:eastAsia="en-US"/>
              </w:rPr>
              <w:t>assembly</w:t>
            </w:r>
            <w:r w:rsidRPr="00FC4ED7">
              <w:rPr>
                <w:rFonts w:ascii="Times New Roman" w:hAnsi="Times New Roman" w:cs="Times New Roman"/>
                <w:color w:val="000000"/>
                <w:shd w:val="clear" w:color="auto" w:fill="FFFFFF"/>
                <w:lang w:val="el-GR" w:eastAsia="en-US"/>
              </w:rPr>
              <w:t xml:space="preserve">), με παράδειγμα τη γλώσσα του επεξεργαστή </w:t>
            </w:r>
            <w:r w:rsidRPr="00FC4ED7">
              <w:rPr>
                <w:rFonts w:ascii="Times New Roman" w:hAnsi="Times New Roman" w:cs="Times New Roman"/>
                <w:color w:val="000000"/>
                <w:shd w:val="clear" w:color="auto" w:fill="FFFFFF"/>
                <w:lang w:eastAsia="en-US"/>
              </w:rPr>
              <w:t>MIPS</w:t>
            </w:r>
            <w:r w:rsidRPr="00FC4ED7">
              <w:rPr>
                <w:rFonts w:ascii="Times New Roman" w:hAnsi="Times New Roman" w:cs="Times New Roman"/>
                <w:color w:val="000000"/>
                <w:shd w:val="clear" w:color="auto" w:fill="FFFFFF"/>
                <w:lang w:val="el-GR" w:eastAsia="en-US"/>
              </w:rPr>
              <w:t>, επεξηγώντας τις συμβολικές εντολές και ορίσματα (ή τελούμενα) των εντολών, τους καταχωρητές και τη διαχείριση μνήμης. Μελετάει πιο γενικά τις αρχιτεκτονικές συνόλου εντολών (</w:t>
            </w:r>
            <w:r w:rsidRPr="00FC4ED7">
              <w:rPr>
                <w:rFonts w:ascii="Times New Roman" w:hAnsi="Times New Roman" w:cs="Times New Roman"/>
                <w:color w:val="000000"/>
                <w:shd w:val="clear" w:color="auto" w:fill="FFFFFF"/>
                <w:lang w:eastAsia="en-US"/>
              </w:rPr>
              <w:t>ISAs</w:t>
            </w:r>
            <w:r w:rsidRPr="00FC4ED7">
              <w:rPr>
                <w:rFonts w:ascii="Times New Roman" w:hAnsi="Times New Roman" w:cs="Times New Roman"/>
                <w:color w:val="000000"/>
                <w:shd w:val="clear" w:color="auto" w:fill="FFFFFF"/>
                <w:lang w:val="el-GR" w:eastAsia="en-US"/>
              </w:rPr>
              <w:t>), με συσσωρευτή, στοίβα και καταχωρητές γενικού σκοπού. Αλλάζοντας επίπεδο, από το λογισμικό στο υλικό, το μάθημα συνεχίζει με την αναπαράσταση αριθμητικών δεδομένων στον Η/Υ, με προσημασμένους και μη προσημασμένους ακέραιους αριθμούς, αριθμούς</w:t>
            </w:r>
            <w:r w:rsidRPr="00FC4ED7">
              <w:rPr>
                <w:rFonts w:ascii="Times New Roman" w:hAnsi="Times New Roman" w:cs="Times New Roman"/>
                <w:color w:val="000000"/>
                <w:shd w:val="clear" w:color="auto" w:fill="FFFFFF"/>
                <w:lang w:eastAsia="en-US"/>
              </w:rPr>
              <w:t> </w:t>
            </w:r>
            <w:r w:rsidRPr="00FC4ED7">
              <w:rPr>
                <w:rFonts w:ascii="Times New Roman" w:hAnsi="Times New Roman" w:cs="Times New Roman"/>
                <w:color w:val="000000"/>
                <w:shd w:val="clear" w:color="auto" w:fill="FFFFFF"/>
                <w:lang w:val="el-GR" w:eastAsia="en-US"/>
              </w:rPr>
              <w:t>σταθερής και κινητής υποδιαστολής (</w:t>
            </w:r>
            <w:r w:rsidRPr="00FC4ED7">
              <w:rPr>
                <w:rFonts w:ascii="Times New Roman" w:hAnsi="Times New Roman" w:cs="Times New Roman"/>
                <w:color w:val="000000"/>
                <w:shd w:val="clear" w:color="auto" w:fill="FFFFFF"/>
                <w:lang w:eastAsia="en-US"/>
              </w:rPr>
              <w:t>fixed</w:t>
            </w:r>
            <w:r w:rsidRPr="00FC4ED7">
              <w:rPr>
                <w:rFonts w:ascii="Times New Roman" w:hAnsi="Times New Roman" w:cs="Times New Roman"/>
                <w:color w:val="000000"/>
                <w:shd w:val="clear" w:color="auto" w:fill="FFFFFF"/>
                <w:lang w:val="el-GR" w:eastAsia="en-US"/>
              </w:rPr>
              <w:t xml:space="preserve"> και </w:t>
            </w:r>
            <w:r w:rsidRPr="00FC4ED7">
              <w:rPr>
                <w:rFonts w:ascii="Times New Roman" w:hAnsi="Times New Roman" w:cs="Times New Roman"/>
                <w:color w:val="000000"/>
                <w:shd w:val="clear" w:color="auto" w:fill="FFFFFF"/>
                <w:lang w:eastAsia="en-US"/>
              </w:rPr>
              <w:t>floating</w:t>
            </w:r>
            <w:r w:rsidRPr="00FC4ED7">
              <w:rPr>
                <w:rFonts w:ascii="Times New Roman" w:hAnsi="Times New Roman" w:cs="Times New Roman"/>
                <w:color w:val="000000"/>
                <w:shd w:val="clear" w:color="auto" w:fill="FFFFFF"/>
                <w:lang w:val="el-GR" w:eastAsia="en-US"/>
              </w:rPr>
              <w:t xml:space="preserve"> </w:t>
            </w:r>
            <w:r w:rsidRPr="00FC4ED7">
              <w:rPr>
                <w:rFonts w:ascii="Times New Roman" w:hAnsi="Times New Roman" w:cs="Times New Roman"/>
                <w:color w:val="000000"/>
                <w:shd w:val="clear" w:color="auto" w:fill="FFFFFF"/>
                <w:lang w:eastAsia="en-US"/>
              </w:rPr>
              <w:t>point</w:t>
            </w:r>
            <w:r w:rsidRPr="00FC4ED7">
              <w:rPr>
                <w:rFonts w:ascii="Times New Roman" w:hAnsi="Times New Roman" w:cs="Times New Roman"/>
                <w:color w:val="000000"/>
                <w:shd w:val="clear" w:color="auto" w:fill="FFFFFF"/>
                <w:lang w:val="el-GR" w:eastAsia="en-US"/>
              </w:rPr>
              <w:t>). Μελετάει αλγόριθμους εκτέλεσης αριθμητικών πράξεων, και την υλοποίηση αυτών στο υλικό, με απλά και προχωρημένα κυκλώματα αθροιστών, πολλαπλασιαστών και διαιρετών.</w:t>
            </w:r>
          </w:p>
        </w:tc>
      </w:tr>
      <w:tr w:rsidR="00995782" w14:paraId="0C5E1063" w14:textId="77777777" w:rsidTr="00BB4CD2">
        <w:tc>
          <w:tcPr>
            <w:tcW w:w="9010" w:type="dxa"/>
          </w:tcPr>
          <w:p w14:paraId="1B2F9B1B" w14:textId="68C1E5C8" w:rsidR="00995782" w:rsidRPr="00FC4ED7" w:rsidRDefault="00CF52B2" w:rsidP="00BB4CD2">
            <w:pPr>
              <w:rPr>
                <w:rFonts w:ascii="Times New Roman" w:hAnsi="Times New Roman" w:cs="Times New Roman"/>
                <w:color w:val="000000"/>
                <w:shd w:val="clear" w:color="auto" w:fill="FFFFFF"/>
                <w:lang w:val="el-GR" w:eastAsia="en-US"/>
              </w:rPr>
            </w:pPr>
            <w:proofErr w:type="spellStart"/>
            <w:r w:rsidRPr="00CF52B2">
              <w:rPr>
                <w:rFonts w:ascii="Times New Roman" w:hAnsi="Times New Roman" w:cs="Times New Roman"/>
                <w:i/>
                <w:color w:val="FF0000"/>
                <w:lang w:val="el-GR"/>
              </w:rPr>
              <w:t>Συνιστώμενα</w:t>
            </w:r>
            <w:proofErr w:type="spellEnd"/>
            <w:r w:rsidRPr="00CF52B2">
              <w:rPr>
                <w:rFonts w:ascii="Times New Roman" w:hAnsi="Times New Roman" w:cs="Times New Roman"/>
                <w:color w:val="FF0000"/>
                <w:lang w:val="el-GR"/>
              </w:rPr>
              <w:t>: ΕΥ121</w:t>
            </w:r>
          </w:p>
        </w:tc>
      </w:tr>
    </w:tbl>
    <w:p w14:paraId="4BCAB494" w14:textId="1FFA62F2" w:rsidR="00BB4CD2" w:rsidRDefault="00BB4CD2" w:rsidP="00A433C5">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B63A11" w14:paraId="7950AEC0" w14:textId="77777777" w:rsidTr="007416E1">
        <w:tc>
          <w:tcPr>
            <w:tcW w:w="9010" w:type="dxa"/>
          </w:tcPr>
          <w:p w14:paraId="561B8881" w14:textId="5FDB4AA7" w:rsidR="00B63A11" w:rsidRDefault="00B63A11" w:rsidP="007416E1">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301</w:t>
            </w:r>
            <w:r>
              <w:rPr>
                <w:rFonts w:ascii="Times New Roman" w:hAnsi="Times New Roman" w:cs="Times New Roman"/>
                <w:b/>
                <w:lang w:val="el-GR"/>
              </w:rPr>
              <w:t xml:space="preserve"> </w:t>
            </w:r>
            <w:r w:rsidRPr="00CA1483">
              <w:rPr>
                <w:rFonts w:ascii="Times New Roman" w:hAnsi="Times New Roman" w:cs="Times New Roman"/>
                <w:b/>
                <w:lang w:val="el-GR"/>
              </w:rPr>
              <w:t>Πιθανότητες και Στατιστική</w:t>
            </w:r>
          </w:p>
        </w:tc>
      </w:tr>
      <w:tr w:rsidR="00B63A11" w14:paraId="4FF48B2E" w14:textId="77777777" w:rsidTr="007416E1">
        <w:tc>
          <w:tcPr>
            <w:tcW w:w="9010" w:type="dxa"/>
          </w:tcPr>
          <w:p w14:paraId="274CFF8D" w14:textId="763F6367" w:rsidR="00B63A11" w:rsidRDefault="00B63A11" w:rsidP="007416E1">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3</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B63A11" w14:paraId="66363AFD" w14:textId="77777777" w:rsidTr="007416E1">
        <w:tc>
          <w:tcPr>
            <w:tcW w:w="9010" w:type="dxa"/>
          </w:tcPr>
          <w:p w14:paraId="738C3E12" w14:textId="77777777" w:rsidR="00B63A11" w:rsidRDefault="00B63A11" w:rsidP="007416E1">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Υποχρεωτικό</w:t>
            </w:r>
          </w:p>
        </w:tc>
      </w:tr>
      <w:tr w:rsidR="00B63A11" w14:paraId="1650A8A6" w14:textId="77777777" w:rsidTr="007416E1">
        <w:tc>
          <w:tcPr>
            <w:tcW w:w="9010" w:type="dxa"/>
          </w:tcPr>
          <w:p w14:paraId="4981DEE4" w14:textId="77777777" w:rsidR="00B63A11" w:rsidRDefault="00B63A11" w:rsidP="007416E1">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B63A11" w:rsidRPr="00A805E0" w14:paraId="7452A116" w14:textId="77777777" w:rsidTr="007416E1">
        <w:tc>
          <w:tcPr>
            <w:tcW w:w="9010" w:type="dxa"/>
          </w:tcPr>
          <w:p w14:paraId="50B07C93" w14:textId="77777777" w:rsidR="00B63A11" w:rsidRPr="002F51FE" w:rsidRDefault="00B63A11" w:rsidP="00B63A11">
            <w:pPr>
              <w:shd w:val="clear" w:color="auto" w:fill="FFFFFF"/>
              <w:autoSpaceDE/>
              <w:autoSpaceDN/>
              <w:adjustRightInd/>
              <w:jc w:val="both"/>
              <w:rPr>
                <w:rFonts w:ascii="Times New Roman" w:hAnsi="Times New Roman" w:cs="Times New Roman"/>
                <w:lang w:val="el-GR"/>
              </w:rPr>
            </w:pPr>
            <w:r w:rsidRPr="002F51FE">
              <w:rPr>
                <w:rFonts w:ascii="Times New Roman" w:hAnsi="Times New Roman" w:cs="Times New Roman"/>
                <w:lang w:val="el-GR"/>
              </w:rPr>
              <w:t xml:space="preserve">Έννοια πιθανότητας. Αξιωματικός και εμπειρικός ορισμός πιθανότητας. Χώροι πιθανότητας. Δεσμευμένη πιθανότητα και ανεξαρτησία. Συνδυαστική ανάλυση. Έννοια τυχαίας μεταβλητής. Μονοδιάστατες κατανομές. Συναρτήσεις τυχαίας μεταβλητής. Μέση τιμή, ροπές, διασπορά, συντελεστής συσχέτισης, συναρτήσεις συσχέτισης. Πολυδιάστατες κατανομές. Νόμος του </w:t>
            </w:r>
            <w:r w:rsidRPr="002F51FE">
              <w:rPr>
                <w:rFonts w:ascii="Times New Roman" w:hAnsi="Times New Roman" w:cs="Times New Roman"/>
              </w:rPr>
              <w:t>Bayes</w:t>
            </w:r>
            <w:r w:rsidRPr="002F51FE">
              <w:rPr>
                <w:rFonts w:ascii="Times New Roman" w:hAnsi="Times New Roman" w:cs="Times New Roman"/>
                <w:lang w:val="el-GR"/>
              </w:rPr>
              <w:t xml:space="preserve">. Κεντρικό Οριακό θεώρημα. </w:t>
            </w:r>
            <w:proofErr w:type="spellStart"/>
            <w:r w:rsidRPr="002F51FE">
              <w:rPr>
                <w:rFonts w:ascii="Times New Roman" w:hAnsi="Times New Roman" w:cs="Times New Roman"/>
                <w:lang w:val="el-GR"/>
              </w:rPr>
              <w:t>Ροπογεννήτριες</w:t>
            </w:r>
            <w:proofErr w:type="spellEnd"/>
            <w:r w:rsidRPr="002F51FE">
              <w:rPr>
                <w:rFonts w:ascii="Times New Roman" w:hAnsi="Times New Roman" w:cs="Times New Roman"/>
                <w:lang w:val="el-GR"/>
              </w:rPr>
              <w:t xml:space="preserve"> και χαρακτηριστικές συναρτήσεις. Τυχαίοι περίπατοι. Στοχαστικές διεργασίες. Στάσιμες και </w:t>
            </w:r>
            <w:proofErr w:type="spellStart"/>
            <w:r w:rsidRPr="002F51FE">
              <w:rPr>
                <w:rFonts w:ascii="Times New Roman" w:hAnsi="Times New Roman" w:cs="Times New Roman"/>
                <w:lang w:val="el-GR"/>
              </w:rPr>
              <w:t>εργοδικές</w:t>
            </w:r>
            <w:proofErr w:type="spellEnd"/>
            <w:r w:rsidRPr="002F51FE">
              <w:rPr>
                <w:rFonts w:ascii="Times New Roman" w:hAnsi="Times New Roman" w:cs="Times New Roman"/>
                <w:lang w:val="el-GR"/>
              </w:rPr>
              <w:t xml:space="preserve"> στοχαστικές διεργασίες. </w:t>
            </w:r>
            <w:r w:rsidRPr="002F51FE">
              <w:rPr>
                <w:rFonts w:ascii="Times New Roman" w:hAnsi="Times New Roman" w:cs="Times New Roman"/>
              </w:rPr>
              <w:t>Master</w:t>
            </w:r>
            <w:r w:rsidRPr="002F51FE">
              <w:rPr>
                <w:rFonts w:ascii="Times New Roman" w:hAnsi="Times New Roman" w:cs="Times New Roman"/>
                <w:lang w:val="el-GR"/>
              </w:rPr>
              <w:t xml:space="preserve"> </w:t>
            </w:r>
            <w:r w:rsidRPr="002F51FE">
              <w:rPr>
                <w:rFonts w:ascii="Times New Roman" w:hAnsi="Times New Roman" w:cs="Times New Roman"/>
              </w:rPr>
              <w:t>Equation</w:t>
            </w:r>
            <w:r w:rsidRPr="002F51FE">
              <w:rPr>
                <w:rFonts w:ascii="Times New Roman" w:hAnsi="Times New Roman" w:cs="Times New Roman"/>
                <w:lang w:val="el-GR"/>
              </w:rPr>
              <w:t xml:space="preserve">, Εξίσωση </w:t>
            </w:r>
            <w:r w:rsidRPr="002F51FE">
              <w:rPr>
                <w:rFonts w:ascii="Times New Roman" w:hAnsi="Times New Roman" w:cs="Times New Roman"/>
              </w:rPr>
              <w:t>Langevin</w:t>
            </w:r>
            <w:r w:rsidRPr="002F51FE">
              <w:rPr>
                <w:rFonts w:ascii="Times New Roman" w:hAnsi="Times New Roman" w:cs="Times New Roman"/>
                <w:lang w:val="el-GR"/>
              </w:rPr>
              <w:t xml:space="preserve">, Εξίσωση </w:t>
            </w:r>
            <w:r w:rsidRPr="002F51FE">
              <w:rPr>
                <w:rFonts w:ascii="Times New Roman" w:hAnsi="Times New Roman" w:cs="Times New Roman"/>
              </w:rPr>
              <w:t>Fokker</w:t>
            </w:r>
            <w:r w:rsidRPr="002F51FE">
              <w:rPr>
                <w:rFonts w:ascii="Times New Roman" w:hAnsi="Times New Roman" w:cs="Times New Roman"/>
                <w:lang w:val="el-GR"/>
              </w:rPr>
              <w:t>-</w:t>
            </w:r>
            <w:r w:rsidRPr="002F51FE">
              <w:rPr>
                <w:rFonts w:ascii="Times New Roman" w:hAnsi="Times New Roman" w:cs="Times New Roman"/>
              </w:rPr>
              <w:t>Planck</w:t>
            </w:r>
            <w:r w:rsidRPr="002F51FE">
              <w:rPr>
                <w:rFonts w:ascii="Times New Roman" w:hAnsi="Times New Roman" w:cs="Times New Roman"/>
                <w:lang w:val="el-GR"/>
              </w:rPr>
              <w:t xml:space="preserve">, Αλυσίδες </w:t>
            </w:r>
            <w:r w:rsidRPr="002F51FE">
              <w:rPr>
                <w:rFonts w:ascii="Times New Roman" w:hAnsi="Times New Roman" w:cs="Times New Roman"/>
              </w:rPr>
              <w:t>Markov</w:t>
            </w:r>
            <w:r w:rsidRPr="002F51FE">
              <w:rPr>
                <w:rFonts w:ascii="Times New Roman" w:hAnsi="Times New Roman" w:cs="Times New Roman"/>
                <w:lang w:val="el-GR"/>
              </w:rPr>
              <w:t>.</w:t>
            </w:r>
          </w:p>
          <w:p w14:paraId="2F629749" w14:textId="6FE3C868" w:rsidR="00995782" w:rsidRPr="00995782" w:rsidRDefault="00B63A11" w:rsidP="00B63A11">
            <w:pPr>
              <w:rPr>
                <w:rFonts w:ascii="Times New Roman" w:hAnsi="Times New Roman" w:cs="Times New Roman"/>
                <w:color w:val="000000"/>
                <w:shd w:val="clear" w:color="auto" w:fill="FFFFFF"/>
                <w:lang w:val="el-GR" w:eastAsia="en-US"/>
              </w:rPr>
            </w:pPr>
            <w:r w:rsidRPr="002F51FE">
              <w:rPr>
                <w:rFonts w:ascii="Times New Roman" w:hAnsi="Times New Roman" w:cs="Times New Roman"/>
                <w:lang w:val="el-GR"/>
              </w:rPr>
              <w:t xml:space="preserve">Θεωρία δειγματοληψίας, Τυχαία δείγματα, Τυχαίοι αριθμοί. Περιγραφή στατιστικών δεδομένων με πίνακες και γραφήματα. Πίνακας συχνοτήτων. </w:t>
            </w:r>
            <w:proofErr w:type="spellStart"/>
            <w:r w:rsidRPr="002F51FE">
              <w:rPr>
                <w:rFonts w:ascii="Times New Roman" w:hAnsi="Times New Roman" w:cs="Times New Roman"/>
                <w:lang w:val="el-GR"/>
              </w:rPr>
              <w:t>Ραβδόγραμμα</w:t>
            </w:r>
            <w:proofErr w:type="spellEnd"/>
            <w:r w:rsidRPr="002F51FE">
              <w:rPr>
                <w:rFonts w:ascii="Times New Roman" w:hAnsi="Times New Roman" w:cs="Times New Roman"/>
                <w:lang w:val="el-GR"/>
              </w:rPr>
              <w:t xml:space="preserve">. Ιστόγραμμα. Στατιστικές εκτιμήσεις. Διαστήματα εμπιστοσύνης. Διαδικασία ελέγχου στατιστικής υπόθεσης. Στατιστική υπόθεση. Στατιστική ελέγχου. Περιοχή απόρριψης. Απόφαση ελέγχου. Παλινδρόμηση και Συσχέτιση. Η παραβολή ελαχίστων τετραγώνων. Ανάλυση διασποράς. Συντελεστής </w:t>
            </w:r>
            <w:r w:rsidR="00A805E0">
              <w:rPr>
                <w:rFonts w:ascii="Times New Roman" w:hAnsi="Times New Roman" w:cs="Times New Roman"/>
                <w:lang w:val="el-GR"/>
              </w:rPr>
              <w:t>συσχέτισης και σημειακή εκτίμησή</w:t>
            </w:r>
            <w:r w:rsidRPr="002F51FE">
              <w:rPr>
                <w:rFonts w:ascii="Times New Roman" w:hAnsi="Times New Roman" w:cs="Times New Roman"/>
                <w:lang w:val="el-GR"/>
              </w:rPr>
              <w:t xml:space="preserve"> του. Σχέση συντελεστή συσχέτισης και παλινδρόμησης. Χρήση στατιστικού λογισμικού</w:t>
            </w:r>
            <w:r w:rsidRPr="00FC4ED7">
              <w:rPr>
                <w:rFonts w:ascii="Times New Roman" w:hAnsi="Times New Roman" w:cs="Times New Roman"/>
                <w:color w:val="000000"/>
                <w:shd w:val="clear" w:color="auto" w:fill="FFFFFF"/>
                <w:lang w:val="el-GR" w:eastAsia="en-US"/>
              </w:rPr>
              <w:t>.</w:t>
            </w:r>
          </w:p>
        </w:tc>
      </w:tr>
      <w:tr w:rsidR="00995782" w14:paraId="17137E5E" w14:textId="77777777" w:rsidTr="007416E1">
        <w:tc>
          <w:tcPr>
            <w:tcW w:w="9010" w:type="dxa"/>
          </w:tcPr>
          <w:p w14:paraId="78B6C794" w14:textId="6EBC5B6C" w:rsidR="00995782" w:rsidRPr="00995782" w:rsidRDefault="00995782" w:rsidP="00B63A11">
            <w:pPr>
              <w:shd w:val="clear" w:color="auto" w:fill="FFFFFF"/>
              <w:autoSpaceDE/>
              <w:autoSpaceDN/>
              <w:adjustRightInd/>
              <w:jc w:val="both"/>
              <w:rPr>
                <w:rFonts w:ascii="Times New Roman" w:hAnsi="Times New Roman" w:cs="Times New Roman"/>
                <w:lang w:val="el-GR"/>
              </w:rPr>
            </w:pPr>
            <w:proofErr w:type="spellStart"/>
            <w:r w:rsidRPr="00AA5CF5">
              <w:rPr>
                <w:rFonts w:ascii="Times New Roman" w:hAnsi="Times New Roman" w:cs="Times New Roman"/>
                <w:i/>
                <w:lang w:val="el-GR"/>
              </w:rPr>
              <w:t>Προαπαιτούμενα</w:t>
            </w:r>
            <w:proofErr w:type="spellEnd"/>
            <w:r w:rsidRPr="00995782">
              <w:rPr>
                <w:rFonts w:ascii="Times New Roman" w:hAnsi="Times New Roman" w:cs="Times New Roman"/>
                <w:lang w:val="el-GR"/>
              </w:rPr>
              <w:t>:</w:t>
            </w:r>
            <w:r w:rsidR="00CF52B2">
              <w:rPr>
                <w:rFonts w:ascii="Times New Roman" w:hAnsi="Times New Roman" w:cs="Times New Roman"/>
                <w:lang w:val="el-GR"/>
              </w:rPr>
              <w:t xml:space="preserve"> -</w:t>
            </w:r>
          </w:p>
        </w:tc>
      </w:tr>
    </w:tbl>
    <w:p w14:paraId="63B29C1A" w14:textId="7F3503BA" w:rsidR="00B63A11" w:rsidRDefault="00B63A11" w:rsidP="00A433C5">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4405CD" w14:paraId="2A2BDB8E" w14:textId="77777777" w:rsidTr="007416E1">
        <w:tc>
          <w:tcPr>
            <w:tcW w:w="9010" w:type="dxa"/>
          </w:tcPr>
          <w:p w14:paraId="485619E2" w14:textId="46ED2CBF" w:rsidR="004405CD" w:rsidRDefault="004405CD" w:rsidP="007416E1">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303</w:t>
            </w:r>
            <w:r>
              <w:rPr>
                <w:rFonts w:ascii="Times New Roman" w:hAnsi="Times New Roman" w:cs="Times New Roman"/>
                <w:b/>
                <w:lang w:val="el-GR"/>
              </w:rPr>
              <w:t xml:space="preserve"> </w:t>
            </w:r>
            <w:r w:rsidRPr="00281CBF">
              <w:rPr>
                <w:rFonts w:ascii="Times New Roman" w:hAnsi="Times New Roman" w:cs="Times New Roman"/>
                <w:b/>
                <w:lang w:val="el-GR"/>
              </w:rPr>
              <w:t>Ανάλυση ΙΙΙ</w:t>
            </w:r>
          </w:p>
        </w:tc>
      </w:tr>
      <w:tr w:rsidR="004405CD" w14:paraId="64F80BC6" w14:textId="77777777" w:rsidTr="007416E1">
        <w:tc>
          <w:tcPr>
            <w:tcW w:w="9010" w:type="dxa"/>
          </w:tcPr>
          <w:p w14:paraId="6F929200" w14:textId="77777777" w:rsidR="004405CD" w:rsidRDefault="004405CD" w:rsidP="007416E1">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3</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4405CD" w14:paraId="68AFA367" w14:textId="77777777" w:rsidTr="007416E1">
        <w:tc>
          <w:tcPr>
            <w:tcW w:w="9010" w:type="dxa"/>
          </w:tcPr>
          <w:p w14:paraId="1AE89BD9" w14:textId="77777777" w:rsidR="004405CD" w:rsidRDefault="004405CD" w:rsidP="007416E1">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Υποχρεωτικό</w:t>
            </w:r>
          </w:p>
        </w:tc>
      </w:tr>
      <w:tr w:rsidR="004405CD" w14:paraId="26A139E7" w14:textId="77777777" w:rsidTr="007416E1">
        <w:tc>
          <w:tcPr>
            <w:tcW w:w="9010" w:type="dxa"/>
          </w:tcPr>
          <w:p w14:paraId="351CA2E0" w14:textId="77777777" w:rsidR="004405CD" w:rsidRDefault="004405CD" w:rsidP="007416E1">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4405CD" w:rsidRPr="00CF52B2" w14:paraId="43B83F0F" w14:textId="77777777" w:rsidTr="007416E1">
        <w:tc>
          <w:tcPr>
            <w:tcW w:w="9010" w:type="dxa"/>
          </w:tcPr>
          <w:p w14:paraId="660E0A91" w14:textId="55F6DBB0" w:rsidR="004405CD" w:rsidRPr="00CF52B2" w:rsidRDefault="004405CD" w:rsidP="004405CD">
            <w:pPr>
              <w:jc w:val="both"/>
              <w:rPr>
                <w:rFonts w:ascii="Times New Roman" w:eastAsia="Calibri" w:hAnsi="Times New Roman" w:cs="Times New Roman"/>
                <w:iCs/>
                <w:lang w:val="el-GR"/>
              </w:rPr>
            </w:pPr>
            <w:r w:rsidRPr="002B3ED1">
              <w:rPr>
                <w:rFonts w:ascii="Times New Roman" w:eastAsia="Calibri" w:hAnsi="Times New Roman" w:cs="Times New Roman"/>
                <w:iCs/>
                <w:lang w:val="el-GR"/>
              </w:rPr>
              <w:t xml:space="preserve">Διπλό ολοκλήρωμα με αλλαγή συντεταγμένων. </w:t>
            </w:r>
            <w:proofErr w:type="spellStart"/>
            <w:r w:rsidRPr="002B3ED1">
              <w:rPr>
                <w:rFonts w:ascii="Times New Roman" w:eastAsia="Calibri" w:hAnsi="Times New Roman" w:cs="Times New Roman"/>
                <w:iCs/>
                <w:lang w:val="el-GR"/>
              </w:rPr>
              <w:t>Ιακωβιανός</w:t>
            </w:r>
            <w:proofErr w:type="spellEnd"/>
            <w:r w:rsidRPr="002B3ED1">
              <w:rPr>
                <w:rFonts w:ascii="Times New Roman" w:eastAsia="Calibri" w:hAnsi="Times New Roman" w:cs="Times New Roman"/>
                <w:iCs/>
                <w:lang w:val="el-GR"/>
              </w:rPr>
              <w:t xml:space="preserve"> Πίνακας. Τριπλό ολοκλήρωμα. Διανυσματικές συναρτήσεις. </w:t>
            </w:r>
            <w:proofErr w:type="spellStart"/>
            <w:r w:rsidRPr="002B3ED1">
              <w:rPr>
                <w:rFonts w:ascii="Times New Roman" w:eastAsia="Calibri" w:hAnsi="Times New Roman" w:cs="Times New Roman"/>
                <w:iCs/>
                <w:lang w:val="el-GR"/>
              </w:rPr>
              <w:t>Επικαμπύλιο</w:t>
            </w:r>
            <w:proofErr w:type="spellEnd"/>
            <w:r w:rsidRPr="002B3ED1">
              <w:rPr>
                <w:rFonts w:ascii="Times New Roman" w:eastAsia="Calibri" w:hAnsi="Times New Roman" w:cs="Times New Roman"/>
                <w:iCs/>
                <w:lang w:val="el-GR"/>
              </w:rPr>
              <w:t xml:space="preserve"> ολοκλήρωμα. Συντηρητικά πεδία. Κλίση,</w:t>
            </w:r>
            <w:r>
              <w:rPr>
                <w:rFonts w:ascii="Times New Roman" w:eastAsia="Calibri" w:hAnsi="Times New Roman" w:cs="Times New Roman"/>
                <w:iCs/>
                <w:lang w:val="el-GR"/>
              </w:rPr>
              <w:t xml:space="preserve"> </w:t>
            </w:r>
            <w:r w:rsidRPr="002B3ED1">
              <w:rPr>
                <w:rFonts w:ascii="Times New Roman" w:eastAsia="Calibri" w:hAnsi="Times New Roman" w:cs="Times New Roman"/>
                <w:iCs/>
                <w:lang w:val="el-GR"/>
              </w:rPr>
              <w:t>περιστροφή,</w:t>
            </w:r>
            <w:r>
              <w:rPr>
                <w:rFonts w:ascii="Times New Roman" w:eastAsia="Calibri" w:hAnsi="Times New Roman" w:cs="Times New Roman"/>
                <w:iCs/>
                <w:lang w:val="el-GR"/>
              </w:rPr>
              <w:t xml:space="preserve"> </w:t>
            </w:r>
            <w:r w:rsidRPr="002B3ED1">
              <w:rPr>
                <w:rFonts w:ascii="Times New Roman" w:eastAsia="Calibri" w:hAnsi="Times New Roman" w:cs="Times New Roman"/>
                <w:iCs/>
                <w:lang w:val="el-GR"/>
              </w:rPr>
              <w:t>απόκλιση.</w:t>
            </w:r>
            <w:r>
              <w:rPr>
                <w:rFonts w:ascii="Times New Roman" w:eastAsia="Calibri" w:hAnsi="Times New Roman" w:cs="Times New Roman"/>
                <w:iCs/>
                <w:lang w:val="el-GR"/>
              </w:rPr>
              <w:t xml:space="preserve"> </w:t>
            </w:r>
            <w:r w:rsidRPr="002B3ED1">
              <w:rPr>
                <w:rFonts w:ascii="Times New Roman" w:eastAsia="Calibri" w:hAnsi="Times New Roman" w:cs="Times New Roman"/>
                <w:iCs/>
                <w:lang w:val="el-GR"/>
              </w:rPr>
              <w:t xml:space="preserve">Θεώρημα του </w:t>
            </w:r>
            <w:r w:rsidRPr="002B3ED1">
              <w:rPr>
                <w:rFonts w:ascii="Times New Roman" w:eastAsia="Calibri" w:hAnsi="Times New Roman" w:cs="Times New Roman"/>
                <w:iCs/>
              </w:rPr>
              <w:t>Green</w:t>
            </w:r>
            <w:r w:rsidRPr="002B3ED1">
              <w:rPr>
                <w:rFonts w:ascii="Times New Roman" w:eastAsia="Calibri" w:hAnsi="Times New Roman" w:cs="Times New Roman"/>
                <w:iCs/>
                <w:lang w:val="el-GR"/>
              </w:rPr>
              <w:t xml:space="preserve">.Θεώρημα του </w:t>
            </w:r>
            <w:r w:rsidRPr="002B3ED1">
              <w:rPr>
                <w:rFonts w:ascii="Times New Roman" w:eastAsia="Calibri" w:hAnsi="Times New Roman" w:cs="Times New Roman"/>
                <w:iCs/>
              </w:rPr>
              <w:t>Stokes</w:t>
            </w:r>
            <w:r w:rsidRPr="002B3ED1">
              <w:rPr>
                <w:rFonts w:ascii="Times New Roman" w:eastAsia="Calibri" w:hAnsi="Times New Roman" w:cs="Times New Roman"/>
                <w:iCs/>
                <w:lang w:val="el-GR"/>
              </w:rPr>
              <w:t>.Επιφανειακό ολοκλήρωμα και εμβαδό επιφάνειας. Βασικές έννοιες Διαφορικών εξισώσεων.</w:t>
            </w:r>
            <w:r>
              <w:rPr>
                <w:rFonts w:ascii="Times New Roman" w:eastAsia="Calibri" w:hAnsi="Times New Roman" w:cs="Times New Roman"/>
                <w:iCs/>
                <w:lang w:val="el-GR"/>
              </w:rPr>
              <w:t xml:space="preserve"> </w:t>
            </w:r>
            <w:r w:rsidRPr="002B3ED1">
              <w:rPr>
                <w:rFonts w:ascii="Times New Roman" w:eastAsia="Calibri" w:hAnsi="Times New Roman" w:cs="Times New Roman"/>
                <w:iCs/>
                <w:lang w:val="el-GR"/>
              </w:rPr>
              <w:t>Γενική και μερική λύση.</w:t>
            </w:r>
            <w:r>
              <w:rPr>
                <w:rFonts w:ascii="Times New Roman" w:eastAsia="Calibri" w:hAnsi="Times New Roman" w:cs="Times New Roman"/>
                <w:iCs/>
                <w:lang w:val="el-GR"/>
              </w:rPr>
              <w:t xml:space="preserve"> </w:t>
            </w:r>
            <w:r w:rsidRPr="002B3ED1">
              <w:rPr>
                <w:rFonts w:ascii="Times New Roman" w:eastAsia="Calibri" w:hAnsi="Times New Roman" w:cs="Times New Roman"/>
                <w:iCs/>
                <w:lang w:val="el-GR"/>
              </w:rPr>
              <w:t>Θεώρημα αρχικών τιμών. Διαφορικές εξισώσεις 1</w:t>
            </w:r>
            <w:r w:rsidRPr="002B3ED1">
              <w:rPr>
                <w:rFonts w:ascii="Times New Roman" w:eastAsia="Calibri" w:hAnsi="Times New Roman" w:cs="Times New Roman"/>
                <w:iCs/>
                <w:vertAlign w:val="superscript"/>
                <w:lang w:val="el-GR"/>
              </w:rPr>
              <w:t>ης</w:t>
            </w:r>
            <w:r w:rsidRPr="002B3ED1">
              <w:rPr>
                <w:rFonts w:ascii="Times New Roman" w:eastAsia="Calibri" w:hAnsi="Times New Roman" w:cs="Times New Roman"/>
                <w:iCs/>
                <w:lang w:val="el-GR"/>
              </w:rPr>
              <w:t xml:space="preserve"> τάξης.</w:t>
            </w:r>
            <w:r>
              <w:rPr>
                <w:rFonts w:ascii="Times New Roman" w:eastAsia="Calibri" w:hAnsi="Times New Roman" w:cs="Times New Roman"/>
                <w:iCs/>
                <w:lang w:val="el-GR"/>
              </w:rPr>
              <w:t xml:space="preserve"> </w:t>
            </w:r>
            <w:r w:rsidRPr="002B3ED1">
              <w:rPr>
                <w:rFonts w:ascii="Times New Roman" w:eastAsia="Calibri" w:hAnsi="Times New Roman" w:cs="Times New Roman"/>
                <w:iCs/>
                <w:lang w:val="el-GR"/>
              </w:rPr>
              <w:t>Διαχωρίσιμες,</w:t>
            </w:r>
            <w:r>
              <w:rPr>
                <w:rFonts w:ascii="Times New Roman" w:eastAsia="Calibri" w:hAnsi="Times New Roman" w:cs="Times New Roman"/>
                <w:iCs/>
                <w:lang w:val="el-GR"/>
              </w:rPr>
              <w:t xml:space="preserve"> </w:t>
            </w:r>
            <w:r w:rsidRPr="002B3ED1">
              <w:rPr>
                <w:rFonts w:ascii="Times New Roman" w:eastAsia="Calibri" w:hAnsi="Times New Roman" w:cs="Times New Roman"/>
                <w:iCs/>
                <w:lang w:val="el-GR"/>
              </w:rPr>
              <w:t>ομογενείς,</w:t>
            </w:r>
            <w:r>
              <w:rPr>
                <w:rFonts w:ascii="Times New Roman" w:eastAsia="Calibri" w:hAnsi="Times New Roman" w:cs="Times New Roman"/>
                <w:iCs/>
                <w:lang w:val="el-GR"/>
              </w:rPr>
              <w:t xml:space="preserve"> </w:t>
            </w:r>
            <w:r w:rsidRPr="002B3ED1">
              <w:rPr>
                <w:rFonts w:ascii="Times New Roman" w:eastAsia="Calibri" w:hAnsi="Times New Roman" w:cs="Times New Roman"/>
                <w:iCs/>
                <w:lang w:val="el-GR"/>
              </w:rPr>
              <w:t>γραμμικές διαφορικές εξισώσεις.</w:t>
            </w:r>
            <w:r>
              <w:rPr>
                <w:rFonts w:ascii="Times New Roman" w:eastAsia="Calibri" w:hAnsi="Times New Roman" w:cs="Times New Roman"/>
                <w:iCs/>
                <w:lang w:val="el-GR"/>
              </w:rPr>
              <w:t xml:space="preserve"> </w:t>
            </w:r>
            <w:r w:rsidRPr="002B3ED1">
              <w:rPr>
                <w:rFonts w:ascii="Times New Roman" w:eastAsia="Calibri" w:hAnsi="Times New Roman" w:cs="Times New Roman"/>
                <w:iCs/>
                <w:lang w:val="el-GR"/>
              </w:rPr>
              <w:t xml:space="preserve">Διαφορική εξίσωση </w:t>
            </w:r>
            <w:r w:rsidRPr="002B3ED1">
              <w:rPr>
                <w:rFonts w:ascii="Times New Roman" w:eastAsia="Calibri" w:hAnsi="Times New Roman" w:cs="Times New Roman"/>
                <w:iCs/>
              </w:rPr>
              <w:t>Bernoul</w:t>
            </w:r>
            <w:r w:rsidR="00CF52B2">
              <w:rPr>
                <w:rFonts w:ascii="Times New Roman" w:eastAsia="Calibri" w:hAnsi="Times New Roman" w:cs="Times New Roman"/>
                <w:iCs/>
              </w:rPr>
              <w:t>l</w:t>
            </w:r>
            <w:r w:rsidRPr="002B3ED1">
              <w:rPr>
                <w:rFonts w:ascii="Times New Roman" w:eastAsia="Calibri" w:hAnsi="Times New Roman" w:cs="Times New Roman"/>
                <w:iCs/>
              </w:rPr>
              <w:t>i</w:t>
            </w:r>
            <w:r w:rsidRPr="002B3ED1">
              <w:rPr>
                <w:rFonts w:ascii="Times New Roman" w:eastAsia="Calibri" w:hAnsi="Times New Roman" w:cs="Times New Roman"/>
                <w:iCs/>
                <w:lang w:val="el-GR"/>
              </w:rPr>
              <w:t>.Ακριβείς ή άμεσα ολοκληρώσιμες διαφορικές εξισώσεις. Γραμμικές δια</w:t>
            </w:r>
            <w:r w:rsidR="00A805E0">
              <w:rPr>
                <w:rFonts w:ascii="Times New Roman" w:eastAsia="Calibri" w:hAnsi="Times New Roman" w:cs="Times New Roman"/>
                <w:iCs/>
                <w:lang w:val="el-GR"/>
              </w:rPr>
              <w:t>φορικές εξισώσεις δεύτερης τάξη</w:t>
            </w:r>
            <w:r w:rsidRPr="002B3ED1">
              <w:rPr>
                <w:rFonts w:ascii="Times New Roman" w:eastAsia="Calibri" w:hAnsi="Times New Roman" w:cs="Times New Roman"/>
                <w:iCs/>
                <w:lang w:val="el-GR"/>
              </w:rPr>
              <w:t xml:space="preserve">ς .Μέθοδος </w:t>
            </w:r>
            <w:r w:rsidR="00CF52B2">
              <w:rPr>
                <w:rFonts w:ascii="Times New Roman" w:eastAsia="Calibri" w:hAnsi="Times New Roman" w:cs="Times New Roman"/>
                <w:iCs/>
              </w:rPr>
              <w:t>La</w:t>
            </w:r>
            <w:r w:rsidRPr="002B3ED1">
              <w:rPr>
                <w:rFonts w:ascii="Times New Roman" w:eastAsia="Calibri" w:hAnsi="Times New Roman" w:cs="Times New Roman"/>
                <w:iCs/>
              </w:rPr>
              <w:t>grange</w:t>
            </w:r>
          </w:p>
        </w:tc>
      </w:tr>
      <w:tr w:rsidR="004405CD" w:rsidRPr="0038216B" w14:paraId="458B3597" w14:textId="77777777" w:rsidTr="007416E1">
        <w:tc>
          <w:tcPr>
            <w:tcW w:w="9010" w:type="dxa"/>
          </w:tcPr>
          <w:p w14:paraId="1E19241D" w14:textId="0A817960" w:rsidR="004405CD" w:rsidRPr="00E01764" w:rsidRDefault="004405CD" w:rsidP="00462AF0">
            <w:pPr>
              <w:rPr>
                <w:rFonts w:ascii="Times New Roman" w:hAnsi="Times New Roman" w:cs="Times New Roman"/>
                <w:lang w:val="el-GR"/>
              </w:rPr>
            </w:pPr>
            <w:proofErr w:type="spellStart"/>
            <w:r w:rsidRPr="00AA5CF5">
              <w:rPr>
                <w:rFonts w:ascii="Times New Roman" w:hAnsi="Times New Roman" w:cs="Times New Roman"/>
                <w:i/>
                <w:lang w:val="el-GR"/>
              </w:rPr>
              <w:t>Προαπαιτούμενα</w:t>
            </w:r>
            <w:proofErr w:type="spellEnd"/>
            <w:r w:rsidRPr="00995782">
              <w:rPr>
                <w:rFonts w:ascii="Times New Roman" w:hAnsi="Times New Roman" w:cs="Times New Roman"/>
                <w:lang w:val="el-GR"/>
              </w:rPr>
              <w:t>:</w:t>
            </w:r>
            <w:r w:rsidR="00AF716B">
              <w:rPr>
                <w:rFonts w:ascii="Times New Roman" w:hAnsi="Times New Roman" w:cs="Times New Roman"/>
                <w:lang w:val="el-GR"/>
              </w:rPr>
              <w:t xml:space="preserve"> ΕΥ101</w:t>
            </w:r>
            <w:r w:rsidR="00E01764" w:rsidRPr="00E01764">
              <w:rPr>
                <w:rFonts w:ascii="Times New Roman" w:hAnsi="Times New Roman" w:cs="Times New Roman"/>
                <w:lang w:val="el-GR"/>
              </w:rPr>
              <w:t xml:space="preserve"> </w:t>
            </w:r>
            <w:proofErr w:type="spellStart"/>
            <w:r w:rsidR="00462AF0">
              <w:rPr>
                <w:rFonts w:ascii="Times New Roman" w:hAnsi="Times New Roman" w:cs="Times New Roman"/>
                <w:i/>
                <w:color w:val="FF0000"/>
                <w:lang w:val="el-GR"/>
              </w:rPr>
              <w:t>Συνιστώμενα</w:t>
            </w:r>
            <w:proofErr w:type="spellEnd"/>
            <w:r w:rsidR="00E01764" w:rsidRPr="00E01764">
              <w:rPr>
                <w:rFonts w:ascii="Times New Roman" w:hAnsi="Times New Roman" w:cs="Times New Roman"/>
                <w:color w:val="FF0000"/>
                <w:lang w:val="el-GR"/>
              </w:rPr>
              <w:t xml:space="preserve">: </w:t>
            </w:r>
            <w:r w:rsidR="00AF716B">
              <w:rPr>
                <w:rFonts w:ascii="Times New Roman" w:hAnsi="Times New Roman" w:cs="Times New Roman"/>
                <w:color w:val="FF0000"/>
              </w:rPr>
              <w:t>EY</w:t>
            </w:r>
            <w:r w:rsidR="00AF716B" w:rsidRPr="00AF716B">
              <w:rPr>
                <w:rFonts w:ascii="Times New Roman" w:hAnsi="Times New Roman" w:cs="Times New Roman"/>
                <w:color w:val="FF0000"/>
                <w:lang w:val="el-GR"/>
              </w:rPr>
              <w:t xml:space="preserve">201, </w:t>
            </w:r>
            <w:r w:rsidR="00E01764" w:rsidRPr="00E01764">
              <w:rPr>
                <w:rFonts w:ascii="Times New Roman" w:hAnsi="Times New Roman" w:cs="Times New Roman"/>
                <w:color w:val="FF0000"/>
                <w:lang w:val="el-GR"/>
              </w:rPr>
              <w:t>ΕΥ102</w:t>
            </w:r>
          </w:p>
        </w:tc>
      </w:tr>
    </w:tbl>
    <w:p w14:paraId="2FDCE551" w14:textId="28A7CDBD" w:rsidR="004405CD" w:rsidRDefault="004405CD" w:rsidP="00A433C5">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7A75D7" w14:paraId="1870DD39" w14:textId="77777777" w:rsidTr="00CF52B2">
        <w:tc>
          <w:tcPr>
            <w:tcW w:w="9010" w:type="dxa"/>
          </w:tcPr>
          <w:p w14:paraId="4F2D505D" w14:textId="75D93603" w:rsidR="007A75D7" w:rsidRDefault="007A75D7" w:rsidP="00CF52B2">
            <w:pPr>
              <w:rPr>
                <w:rFonts w:ascii="Times New Roman" w:hAnsi="Times New Roman" w:cs="Times New Roman"/>
                <w:lang w:val="el-GR"/>
              </w:rPr>
            </w:pPr>
            <w:r w:rsidRPr="005F25AD">
              <w:rPr>
                <w:rFonts w:ascii="Times New Roman" w:hAnsi="Times New Roman" w:cs="Times New Roman"/>
                <w:lang w:val="el-GR"/>
              </w:rPr>
              <w:t>ΕΥ</w:t>
            </w:r>
            <w:r w:rsidR="00E5692D">
              <w:rPr>
                <w:rFonts w:ascii="Times New Roman" w:hAnsi="Times New Roman" w:cs="Times New Roman"/>
                <w:lang w:val="el-GR"/>
              </w:rPr>
              <w:t>33</w:t>
            </w:r>
            <w:r>
              <w:rPr>
                <w:rFonts w:ascii="Times New Roman" w:hAnsi="Times New Roman" w:cs="Times New Roman"/>
                <w:lang w:val="el-GR"/>
              </w:rPr>
              <w:t>1</w:t>
            </w:r>
            <w:r>
              <w:rPr>
                <w:rFonts w:ascii="Times New Roman" w:hAnsi="Times New Roman" w:cs="Times New Roman"/>
                <w:b/>
                <w:lang w:val="el-GR"/>
              </w:rPr>
              <w:t xml:space="preserve"> Προγραμματισμός</w:t>
            </w:r>
            <w:r w:rsidRPr="00281CBF">
              <w:rPr>
                <w:rFonts w:ascii="Times New Roman" w:hAnsi="Times New Roman" w:cs="Times New Roman"/>
                <w:b/>
                <w:lang w:val="el-GR"/>
              </w:rPr>
              <w:t xml:space="preserve"> ΙΙΙ</w:t>
            </w:r>
          </w:p>
        </w:tc>
      </w:tr>
      <w:tr w:rsidR="007A75D7" w14:paraId="02AE6641" w14:textId="77777777" w:rsidTr="00CF52B2">
        <w:tc>
          <w:tcPr>
            <w:tcW w:w="9010" w:type="dxa"/>
          </w:tcPr>
          <w:p w14:paraId="3CE39A97" w14:textId="77777777" w:rsidR="007A75D7" w:rsidRDefault="007A75D7"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3</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7A75D7" w14:paraId="3E2DBC0A" w14:textId="77777777" w:rsidTr="00CF52B2">
        <w:tc>
          <w:tcPr>
            <w:tcW w:w="9010" w:type="dxa"/>
          </w:tcPr>
          <w:p w14:paraId="77958574" w14:textId="77777777" w:rsidR="007A75D7" w:rsidRDefault="007A75D7"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Υποχρεωτικό</w:t>
            </w:r>
          </w:p>
        </w:tc>
      </w:tr>
      <w:tr w:rsidR="007A75D7" w14:paraId="6720C894" w14:textId="77777777" w:rsidTr="00CF52B2">
        <w:tc>
          <w:tcPr>
            <w:tcW w:w="9010" w:type="dxa"/>
          </w:tcPr>
          <w:p w14:paraId="7B9390A3" w14:textId="77777777" w:rsidR="007A75D7" w:rsidRDefault="007A75D7"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7A75D7" w:rsidRPr="0038216B" w14:paraId="53B034DD" w14:textId="77777777" w:rsidTr="00CF52B2">
        <w:tc>
          <w:tcPr>
            <w:tcW w:w="9010" w:type="dxa"/>
          </w:tcPr>
          <w:p w14:paraId="6FBBD045" w14:textId="77777777" w:rsidR="007A75D7" w:rsidRPr="00D0763B" w:rsidRDefault="007A75D7" w:rsidP="00CF52B2">
            <w:pPr>
              <w:rPr>
                <w:rFonts w:ascii="Times New Roman" w:hAnsi="Times New Roman" w:cs="Times New Roman"/>
                <w:iCs/>
                <w:lang w:val="el-GR"/>
              </w:rPr>
            </w:pPr>
            <w:r w:rsidRPr="00D0763B">
              <w:rPr>
                <w:rFonts w:ascii="Times New Roman" w:hAnsi="Times New Roman" w:cs="Times New Roman"/>
                <w:iCs/>
                <w:lang w:val="el-GR"/>
              </w:rPr>
              <w:t xml:space="preserve">Το λειτουργικό σύστημα </w:t>
            </w:r>
            <w:r w:rsidRPr="00D0763B">
              <w:rPr>
                <w:rFonts w:ascii="Times New Roman" w:hAnsi="Times New Roman" w:cs="Times New Roman"/>
                <w:iCs/>
              </w:rPr>
              <w:t>Unix</w:t>
            </w:r>
            <w:r w:rsidRPr="00D0763B">
              <w:rPr>
                <w:rFonts w:ascii="Times New Roman" w:hAnsi="Times New Roman" w:cs="Times New Roman"/>
                <w:iCs/>
                <w:lang w:val="el-GR"/>
              </w:rPr>
              <w:t xml:space="preserve"> από την πλευρά του χρήστη</w:t>
            </w:r>
          </w:p>
          <w:p w14:paraId="1331E699" w14:textId="77777777" w:rsidR="007A75D7" w:rsidRPr="00D0763B" w:rsidRDefault="007A75D7" w:rsidP="00CF52B2">
            <w:pPr>
              <w:rPr>
                <w:rFonts w:ascii="Times New Roman" w:hAnsi="Times New Roman" w:cs="Times New Roman"/>
                <w:iCs/>
                <w:lang w:val="el-GR"/>
              </w:rPr>
            </w:pPr>
            <w:r w:rsidRPr="00D0763B">
              <w:rPr>
                <w:rFonts w:ascii="Times New Roman" w:hAnsi="Times New Roman" w:cs="Times New Roman"/>
                <w:iCs/>
                <w:lang w:val="el-GR"/>
              </w:rPr>
              <w:t xml:space="preserve">Βοηθητικά προγράμματα του </w:t>
            </w:r>
            <w:r w:rsidRPr="00D0763B">
              <w:rPr>
                <w:rFonts w:ascii="Times New Roman" w:hAnsi="Times New Roman" w:cs="Times New Roman"/>
                <w:iCs/>
              </w:rPr>
              <w:t>Unix</w:t>
            </w:r>
          </w:p>
          <w:p w14:paraId="7C68350C" w14:textId="77777777" w:rsidR="007A75D7" w:rsidRPr="00D0763B" w:rsidRDefault="007A75D7" w:rsidP="00CF52B2">
            <w:pPr>
              <w:rPr>
                <w:rFonts w:ascii="Times New Roman" w:hAnsi="Times New Roman" w:cs="Times New Roman"/>
                <w:iCs/>
                <w:lang w:val="el-GR"/>
              </w:rPr>
            </w:pPr>
            <w:r w:rsidRPr="00D0763B">
              <w:rPr>
                <w:rFonts w:ascii="Times New Roman" w:hAnsi="Times New Roman" w:cs="Times New Roman"/>
                <w:iCs/>
                <w:lang w:val="el-GR"/>
              </w:rPr>
              <w:t>Προγραμματισμός σε κελύφη</w:t>
            </w:r>
          </w:p>
          <w:p w14:paraId="44C819C6" w14:textId="77777777" w:rsidR="007A75D7" w:rsidRPr="00D0763B" w:rsidRDefault="007A75D7" w:rsidP="00CF52B2">
            <w:pPr>
              <w:rPr>
                <w:rFonts w:ascii="Times New Roman" w:hAnsi="Times New Roman" w:cs="Times New Roman"/>
                <w:iCs/>
                <w:lang w:val="el-GR"/>
              </w:rPr>
            </w:pPr>
            <w:r w:rsidRPr="00D0763B">
              <w:rPr>
                <w:rFonts w:ascii="Times New Roman" w:hAnsi="Times New Roman" w:cs="Times New Roman"/>
                <w:iCs/>
                <w:lang w:val="el-GR"/>
              </w:rPr>
              <w:t xml:space="preserve">Προγραμματισμός λειτουργιών συστήματος σε </w:t>
            </w:r>
            <w:r w:rsidRPr="00D0763B">
              <w:rPr>
                <w:rFonts w:ascii="Times New Roman" w:hAnsi="Times New Roman" w:cs="Times New Roman"/>
                <w:iCs/>
              </w:rPr>
              <w:t>C</w:t>
            </w:r>
            <w:r w:rsidRPr="00D0763B">
              <w:rPr>
                <w:rFonts w:ascii="Times New Roman" w:hAnsi="Times New Roman" w:cs="Times New Roman"/>
                <w:iCs/>
                <w:lang w:val="el-GR"/>
              </w:rPr>
              <w:t xml:space="preserve"> για χειρισμό λαθών</w:t>
            </w:r>
          </w:p>
          <w:p w14:paraId="4B91AA0E" w14:textId="77777777" w:rsidR="007A75D7" w:rsidRPr="00D0763B" w:rsidRDefault="007A75D7" w:rsidP="00CF52B2">
            <w:pPr>
              <w:rPr>
                <w:rFonts w:ascii="Times New Roman" w:hAnsi="Times New Roman" w:cs="Times New Roman"/>
                <w:iCs/>
                <w:lang w:val="el-GR"/>
              </w:rPr>
            </w:pPr>
            <w:r w:rsidRPr="00D0763B">
              <w:rPr>
                <w:rFonts w:ascii="Times New Roman" w:hAnsi="Times New Roman" w:cs="Times New Roman"/>
                <w:iCs/>
                <w:lang w:val="el-GR"/>
              </w:rPr>
              <w:t>Δημιουργία και τερματισμό διεργασιών</w:t>
            </w:r>
          </w:p>
          <w:p w14:paraId="2E35AEDB" w14:textId="77777777" w:rsidR="007A75D7" w:rsidRPr="00D0763B" w:rsidRDefault="007A75D7" w:rsidP="00CF52B2">
            <w:pPr>
              <w:rPr>
                <w:rFonts w:ascii="Times New Roman" w:hAnsi="Times New Roman" w:cs="Times New Roman"/>
                <w:iCs/>
                <w:lang w:val="el-GR"/>
              </w:rPr>
            </w:pPr>
            <w:r w:rsidRPr="00D0763B">
              <w:rPr>
                <w:rFonts w:ascii="Times New Roman" w:hAnsi="Times New Roman" w:cs="Times New Roman"/>
                <w:iCs/>
                <w:lang w:val="el-GR"/>
              </w:rPr>
              <w:t>Αποστολή/παραλαβή σημάτων</w:t>
            </w:r>
          </w:p>
          <w:p w14:paraId="5C81E43E" w14:textId="77777777" w:rsidR="007A75D7" w:rsidRPr="00D0763B" w:rsidRDefault="007A75D7" w:rsidP="00CF52B2">
            <w:pPr>
              <w:rPr>
                <w:rFonts w:ascii="Times New Roman" w:hAnsi="Times New Roman" w:cs="Times New Roman"/>
                <w:iCs/>
                <w:lang w:val="el-GR"/>
              </w:rPr>
            </w:pPr>
            <w:r w:rsidRPr="00D0763B">
              <w:rPr>
                <w:rFonts w:ascii="Times New Roman" w:hAnsi="Times New Roman" w:cs="Times New Roman"/>
                <w:iCs/>
                <w:lang w:val="el-GR"/>
              </w:rPr>
              <w:t>Είσοδος/έξοδος χαμηλού επιπέδου</w:t>
            </w:r>
          </w:p>
          <w:p w14:paraId="7E1E12CF" w14:textId="77777777" w:rsidR="007A75D7" w:rsidRPr="00D0763B" w:rsidRDefault="007A75D7" w:rsidP="00CF52B2">
            <w:pPr>
              <w:rPr>
                <w:rFonts w:ascii="Times New Roman" w:hAnsi="Times New Roman" w:cs="Times New Roman"/>
                <w:iCs/>
                <w:lang w:val="el-GR"/>
              </w:rPr>
            </w:pPr>
            <w:r w:rsidRPr="00D0763B">
              <w:rPr>
                <w:rFonts w:ascii="Times New Roman" w:hAnsi="Times New Roman" w:cs="Times New Roman"/>
                <w:iCs/>
                <w:lang w:val="el-GR"/>
              </w:rPr>
              <w:lastRenderedPageBreak/>
              <w:t xml:space="preserve">Επικοινωνία διεργασιών μέσω σωλήνων, υποδοχών, ουρών μηνυμάτων, κοινής μνήμης και </w:t>
            </w:r>
            <w:proofErr w:type="spellStart"/>
            <w:r w:rsidRPr="00D0763B">
              <w:rPr>
                <w:rFonts w:ascii="Times New Roman" w:hAnsi="Times New Roman" w:cs="Times New Roman"/>
                <w:iCs/>
                <w:lang w:val="el-GR"/>
              </w:rPr>
              <w:t>σεμαφόρων</w:t>
            </w:r>
            <w:proofErr w:type="spellEnd"/>
          </w:p>
          <w:p w14:paraId="62C48BCE" w14:textId="77777777" w:rsidR="007A75D7" w:rsidRDefault="007A75D7" w:rsidP="00CF52B2">
            <w:pPr>
              <w:rPr>
                <w:rFonts w:ascii="Times New Roman" w:hAnsi="Times New Roman" w:cs="Times New Roman"/>
                <w:iCs/>
                <w:lang w:val="el-GR"/>
              </w:rPr>
            </w:pPr>
            <w:r w:rsidRPr="00D0763B">
              <w:rPr>
                <w:rFonts w:ascii="Times New Roman" w:hAnsi="Times New Roman" w:cs="Times New Roman"/>
                <w:iCs/>
                <w:lang w:val="el-GR"/>
              </w:rPr>
              <w:t>Δημιουργία, τερματισμός και συγχρονισμός νημάτων</w:t>
            </w:r>
          </w:p>
          <w:p w14:paraId="29343A60" w14:textId="77777777" w:rsidR="007A75D7" w:rsidRPr="00D85B9E" w:rsidRDefault="007A75D7" w:rsidP="00CF52B2">
            <w:pPr>
              <w:jc w:val="both"/>
              <w:rPr>
                <w:rFonts w:ascii="Times New Roman" w:eastAsia="Calibri" w:hAnsi="Times New Roman" w:cs="Times New Roman"/>
                <w:iCs/>
                <w:lang w:val="el-GR"/>
              </w:rPr>
            </w:pPr>
            <w:r w:rsidRPr="00D0763B">
              <w:rPr>
                <w:rFonts w:ascii="Times New Roman" w:hAnsi="Times New Roman" w:cs="Times New Roman"/>
                <w:iCs/>
                <w:lang w:val="el-GR"/>
              </w:rPr>
              <w:t>Διαχείριση συστήματος αρχείων</w:t>
            </w:r>
          </w:p>
        </w:tc>
      </w:tr>
      <w:tr w:rsidR="007A75D7" w14:paraId="6603C147" w14:textId="77777777" w:rsidTr="00CF52B2">
        <w:tc>
          <w:tcPr>
            <w:tcW w:w="9010" w:type="dxa"/>
          </w:tcPr>
          <w:p w14:paraId="29E8E0C5" w14:textId="6FA82761" w:rsidR="007A75D7" w:rsidRPr="00145488" w:rsidRDefault="007A75D7" w:rsidP="00462AF0">
            <w:pPr>
              <w:rPr>
                <w:rFonts w:ascii="Times New Roman" w:hAnsi="Times New Roman" w:cs="Times New Roman"/>
                <w:lang w:val="el-GR"/>
              </w:rPr>
            </w:pPr>
            <w:proofErr w:type="spellStart"/>
            <w:r w:rsidRPr="00AA5CF5">
              <w:rPr>
                <w:rFonts w:ascii="Times New Roman" w:hAnsi="Times New Roman" w:cs="Times New Roman"/>
                <w:i/>
                <w:lang w:val="el-GR"/>
              </w:rPr>
              <w:lastRenderedPageBreak/>
              <w:t>Προαπαιτούμενα</w:t>
            </w:r>
            <w:proofErr w:type="spellEnd"/>
            <w:r w:rsidRPr="00995782">
              <w:rPr>
                <w:rFonts w:ascii="Times New Roman" w:hAnsi="Times New Roman" w:cs="Times New Roman"/>
                <w:lang w:val="el-GR"/>
              </w:rPr>
              <w:t>:</w:t>
            </w:r>
            <w:r>
              <w:rPr>
                <w:rFonts w:ascii="Times New Roman" w:hAnsi="Times New Roman" w:cs="Times New Roman"/>
                <w:lang w:val="el-GR"/>
              </w:rPr>
              <w:t xml:space="preserve"> ΕΥ111</w:t>
            </w:r>
          </w:p>
        </w:tc>
      </w:tr>
    </w:tbl>
    <w:p w14:paraId="74B7EDDE" w14:textId="0CAF4460" w:rsidR="007A75D7" w:rsidRDefault="007A75D7" w:rsidP="00A433C5">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7A75D7" w14:paraId="38A34700" w14:textId="77777777" w:rsidTr="00CF52B2">
        <w:tc>
          <w:tcPr>
            <w:tcW w:w="9010" w:type="dxa"/>
          </w:tcPr>
          <w:p w14:paraId="06B3BE96" w14:textId="77777777" w:rsidR="007A75D7" w:rsidRDefault="007A75D7"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321</w:t>
            </w:r>
            <w:r>
              <w:rPr>
                <w:rFonts w:ascii="Times New Roman" w:hAnsi="Times New Roman" w:cs="Times New Roman"/>
                <w:b/>
                <w:lang w:val="el-GR"/>
              </w:rPr>
              <w:t xml:space="preserve"> Οργάνωση Η/Υ</w:t>
            </w:r>
          </w:p>
        </w:tc>
      </w:tr>
      <w:tr w:rsidR="007A75D7" w14:paraId="533B82D2" w14:textId="77777777" w:rsidTr="00CF52B2">
        <w:tc>
          <w:tcPr>
            <w:tcW w:w="9010" w:type="dxa"/>
          </w:tcPr>
          <w:p w14:paraId="6AE7A1EA" w14:textId="77777777" w:rsidR="007A75D7" w:rsidRDefault="007A75D7"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3</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7A75D7" w14:paraId="561313C3" w14:textId="77777777" w:rsidTr="00CF52B2">
        <w:tc>
          <w:tcPr>
            <w:tcW w:w="9010" w:type="dxa"/>
          </w:tcPr>
          <w:p w14:paraId="2D169306" w14:textId="77777777" w:rsidR="007A75D7" w:rsidRDefault="007A75D7"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Υποχρεωτικό</w:t>
            </w:r>
          </w:p>
        </w:tc>
      </w:tr>
      <w:tr w:rsidR="007A75D7" w14:paraId="0FB792E7" w14:textId="77777777" w:rsidTr="00CF52B2">
        <w:tc>
          <w:tcPr>
            <w:tcW w:w="9010" w:type="dxa"/>
          </w:tcPr>
          <w:p w14:paraId="34E9FDBA" w14:textId="77777777" w:rsidR="007A75D7" w:rsidRDefault="007A75D7"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7A75D7" w:rsidRPr="0038216B" w14:paraId="1B12570F" w14:textId="77777777" w:rsidTr="00CF52B2">
        <w:tc>
          <w:tcPr>
            <w:tcW w:w="9010" w:type="dxa"/>
          </w:tcPr>
          <w:p w14:paraId="108B6297" w14:textId="3F23BC16" w:rsidR="007A75D7" w:rsidRPr="00671F30" w:rsidRDefault="007A75D7" w:rsidP="00CF52B2">
            <w:pPr>
              <w:jc w:val="both"/>
              <w:rPr>
                <w:rFonts w:ascii="Times New Roman" w:hAnsi="Times New Roman" w:cs="Times New Roman"/>
                <w:lang w:val="el-GR"/>
              </w:rPr>
            </w:pPr>
            <w:r w:rsidRPr="00671F30">
              <w:rPr>
                <w:rFonts w:ascii="Times New Roman" w:hAnsi="Times New Roman" w:cs="Times New Roman"/>
                <w:lang w:val="el-GR"/>
              </w:rPr>
              <w:t>Γενική περιγραφή της οργάνωσης ενός μοντέρνου υπολογιστή.</w:t>
            </w:r>
          </w:p>
          <w:p w14:paraId="4E51F6F3" w14:textId="77777777" w:rsidR="007A75D7" w:rsidRPr="00671F30" w:rsidRDefault="007A75D7" w:rsidP="00CF52B2">
            <w:pPr>
              <w:jc w:val="both"/>
              <w:rPr>
                <w:rFonts w:ascii="Times New Roman" w:hAnsi="Times New Roman" w:cs="Times New Roman"/>
                <w:lang w:val="el-GR"/>
              </w:rPr>
            </w:pPr>
            <w:r w:rsidRPr="00671F30">
              <w:rPr>
                <w:rFonts w:ascii="Times New Roman" w:hAnsi="Times New Roman" w:cs="Times New Roman"/>
                <w:lang w:val="el-GR"/>
              </w:rPr>
              <w:t xml:space="preserve">Σύντομη επανάληψη της ύλης του μαθήματος «Εισαγωγή στους Η/Υ», συμπεριλαμβανομένων βασικών αλγορίθμων και υλικού αριθμητικών πράξεων, και αρχιτεκτονικών συνόλου εντολών, από συσσωρευτή και </w:t>
            </w:r>
            <w:r w:rsidRPr="00671F30">
              <w:rPr>
                <w:rFonts w:ascii="Times New Roman" w:hAnsi="Times New Roman" w:cs="Times New Roman"/>
              </w:rPr>
              <w:t>CISC</w:t>
            </w:r>
            <w:r w:rsidRPr="00671F30">
              <w:rPr>
                <w:rFonts w:ascii="Times New Roman" w:hAnsi="Times New Roman" w:cs="Times New Roman"/>
                <w:lang w:val="el-GR"/>
              </w:rPr>
              <w:t xml:space="preserve"> σε καταχωρητών γενικού σκοπού και </w:t>
            </w:r>
            <w:r w:rsidRPr="00671F30">
              <w:rPr>
                <w:rFonts w:ascii="Times New Roman" w:hAnsi="Times New Roman" w:cs="Times New Roman"/>
              </w:rPr>
              <w:t>RISC</w:t>
            </w:r>
            <w:r w:rsidRPr="00671F30">
              <w:rPr>
                <w:rFonts w:ascii="Times New Roman" w:hAnsi="Times New Roman" w:cs="Times New Roman"/>
                <w:lang w:val="el-GR"/>
              </w:rPr>
              <w:t>.</w:t>
            </w:r>
          </w:p>
          <w:p w14:paraId="397B95AE" w14:textId="77777777" w:rsidR="007A75D7" w:rsidRPr="00671F30" w:rsidRDefault="007A75D7" w:rsidP="00CF52B2">
            <w:pPr>
              <w:jc w:val="both"/>
              <w:rPr>
                <w:rFonts w:ascii="Times New Roman" w:hAnsi="Times New Roman" w:cs="Times New Roman"/>
                <w:lang w:val="el-GR"/>
              </w:rPr>
            </w:pPr>
            <w:r w:rsidRPr="00671F30">
              <w:rPr>
                <w:rFonts w:ascii="Times New Roman" w:hAnsi="Times New Roman" w:cs="Times New Roman"/>
                <w:lang w:val="el-GR"/>
              </w:rPr>
              <w:t xml:space="preserve">Περιγραφή της κεντρικής μονάδας επεξεργασίας, με έμφαση στην απεικόνιση και κατανόηση των εντολών επιπέδου γλώσσας μηχανής, με βάση την αρχιτεκτονική συνόλου εντολών </w:t>
            </w:r>
            <w:r w:rsidRPr="00671F30">
              <w:rPr>
                <w:rFonts w:ascii="Times New Roman" w:hAnsi="Times New Roman" w:cs="Times New Roman"/>
              </w:rPr>
              <w:t>MIPS</w:t>
            </w:r>
            <w:r w:rsidRPr="00671F30">
              <w:rPr>
                <w:rFonts w:ascii="Times New Roman" w:hAnsi="Times New Roman" w:cs="Times New Roman"/>
                <w:lang w:val="el-GR"/>
              </w:rPr>
              <w:t>.</w:t>
            </w:r>
          </w:p>
          <w:p w14:paraId="552A000A" w14:textId="77777777" w:rsidR="007A75D7" w:rsidRPr="00671F30" w:rsidRDefault="007A75D7" w:rsidP="00CF52B2">
            <w:pPr>
              <w:jc w:val="both"/>
              <w:rPr>
                <w:rFonts w:ascii="Times New Roman" w:hAnsi="Times New Roman" w:cs="Times New Roman"/>
                <w:lang w:val="el-GR"/>
              </w:rPr>
            </w:pPr>
            <w:r w:rsidRPr="00671F30">
              <w:rPr>
                <w:rFonts w:ascii="Times New Roman" w:hAnsi="Times New Roman" w:cs="Times New Roman"/>
                <w:lang w:val="el-GR"/>
              </w:rPr>
              <w:t xml:space="preserve">Λεπτομερής ανάλυση της μονάδας ελέγχου σε επίπεδο </w:t>
            </w:r>
            <w:proofErr w:type="spellStart"/>
            <w:r w:rsidRPr="00671F30">
              <w:rPr>
                <w:rFonts w:ascii="Times New Roman" w:hAnsi="Times New Roman" w:cs="Times New Roman"/>
                <w:lang w:val="el-GR"/>
              </w:rPr>
              <w:t>μικρολειτουργιών</w:t>
            </w:r>
            <w:proofErr w:type="spellEnd"/>
            <w:r w:rsidRPr="00671F30">
              <w:rPr>
                <w:rFonts w:ascii="Times New Roman" w:hAnsi="Times New Roman" w:cs="Times New Roman"/>
                <w:lang w:val="el-GR"/>
              </w:rPr>
              <w:t xml:space="preserve">, σε χρονισμό τόσο απλού όσο και πολλαπλών κύκλων μηχανής, και σε υλοποίηση τόσο καλωδιωμένη όσο και </w:t>
            </w:r>
            <w:proofErr w:type="spellStart"/>
            <w:r w:rsidRPr="00671F30">
              <w:rPr>
                <w:rFonts w:ascii="Times New Roman" w:hAnsi="Times New Roman" w:cs="Times New Roman"/>
                <w:lang w:val="el-GR"/>
              </w:rPr>
              <w:t>μικροπρογραμματισμένη</w:t>
            </w:r>
            <w:proofErr w:type="spellEnd"/>
            <w:r w:rsidRPr="00671F30">
              <w:rPr>
                <w:rFonts w:ascii="Times New Roman" w:hAnsi="Times New Roman" w:cs="Times New Roman"/>
                <w:lang w:val="el-GR"/>
              </w:rPr>
              <w:t xml:space="preserve">, των βασικών εντολών </w:t>
            </w:r>
            <w:r w:rsidRPr="00671F30">
              <w:rPr>
                <w:rFonts w:ascii="Times New Roman" w:hAnsi="Times New Roman" w:cs="Times New Roman"/>
              </w:rPr>
              <w:t>MIPS</w:t>
            </w:r>
            <w:r w:rsidRPr="00671F30">
              <w:rPr>
                <w:rFonts w:ascii="Times New Roman" w:hAnsi="Times New Roman" w:cs="Times New Roman"/>
                <w:lang w:val="el-GR"/>
              </w:rPr>
              <w:t>.</w:t>
            </w:r>
          </w:p>
          <w:p w14:paraId="47505294" w14:textId="77777777" w:rsidR="007A75D7" w:rsidRPr="00671F30" w:rsidRDefault="007A75D7" w:rsidP="00CF52B2">
            <w:pPr>
              <w:jc w:val="both"/>
              <w:rPr>
                <w:rFonts w:ascii="Times New Roman" w:hAnsi="Times New Roman" w:cs="Times New Roman"/>
                <w:lang w:val="el-GR"/>
              </w:rPr>
            </w:pPr>
            <w:r w:rsidRPr="00671F30">
              <w:rPr>
                <w:rFonts w:ascii="Times New Roman" w:hAnsi="Times New Roman" w:cs="Times New Roman"/>
                <w:lang w:val="el-GR"/>
              </w:rPr>
              <w:t>Μερική επικάλυψη (ή διοχέτευση) εντολών, εξαρτήσεις, παροχέτευση και βασική πρόβλεψη διακλαδώσεων.</w:t>
            </w:r>
          </w:p>
          <w:p w14:paraId="6F7CD486" w14:textId="77777777" w:rsidR="007A75D7" w:rsidRPr="00671F30" w:rsidRDefault="007A75D7" w:rsidP="00CF52B2">
            <w:pPr>
              <w:jc w:val="both"/>
              <w:rPr>
                <w:rFonts w:ascii="Times New Roman" w:hAnsi="Times New Roman" w:cs="Times New Roman"/>
                <w:lang w:val="el-GR"/>
              </w:rPr>
            </w:pPr>
            <w:r w:rsidRPr="00671F30">
              <w:rPr>
                <w:rFonts w:ascii="Times New Roman" w:hAnsi="Times New Roman" w:cs="Times New Roman"/>
                <w:lang w:val="el-GR"/>
              </w:rPr>
              <w:t>Περιγραφή συστήματος μνήμης από την κρυφή μνήμη πολλαπλών επιπέδων έως την κύρια και βοηθητική μνήμη.</w:t>
            </w:r>
          </w:p>
          <w:p w14:paraId="22F213F0" w14:textId="77777777" w:rsidR="007A75D7" w:rsidRPr="00671F30" w:rsidRDefault="007A75D7" w:rsidP="00CF52B2">
            <w:pPr>
              <w:jc w:val="both"/>
              <w:rPr>
                <w:rFonts w:ascii="Times New Roman" w:hAnsi="Times New Roman" w:cs="Times New Roman"/>
                <w:lang w:val="el-GR"/>
              </w:rPr>
            </w:pPr>
            <w:r w:rsidRPr="00671F30">
              <w:rPr>
                <w:rFonts w:ascii="Times New Roman" w:hAnsi="Times New Roman" w:cs="Times New Roman"/>
                <w:lang w:val="el-GR"/>
              </w:rPr>
              <w:t xml:space="preserve">Ο μηχανισμός προσπέλασης και η </w:t>
            </w:r>
            <w:proofErr w:type="spellStart"/>
            <w:r w:rsidRPr="00671F30">
              <w:rPr>
                <w:rFonts w:ascii="Times New Roman" w:hAnsi="Times New Roman" w:cs="Times New Roman"/>
                <w:lang w:val="el-GR"/>
              </w:rPr>
              <w:t>τοπικότητα</w:t>
            </w:r>
            <w:proofErr w:type="spellEnd"/>
            <w:r w:rsidRPr="00671F30">
              <w:rPr>
                <w:rFonts w:ascii="Times New Roman" w:hAnsi="Times New Roman" w:cs="Times New Roman"/>
                <w:lang w:val="el-GR"/>
              </w:rPr>
              <w:t xml:space="preserve"> των αναφορών.</w:t>
            </w:r>
          </w:p>
          <w:p w14:paraId="3BF3B062" w14:textId="2294BD02" w:rsidR="007A75D7" w:rsidRPr="00671F30" w:rsidRDefault="007A75D7" w:rsidP="00CF52B2">
            <w:pPr>
              <w:jc w:val="both"/>
              <w:rPr>
                <w:rFonts w:ascii="Times New Roman" w:hAnsi="Times New Roman" w:cs="Times New Roman"/>
                <w:lang w:val="el-GR"/>
              </w:rPr>
            </w:pPr>
            <w:r w:rsidRPr="00671F30">
              <w:rPr>
                <w:rFonts w:ascii="Times New Roman" w:hAnsi="Times New Roman" w:cs="Times New Roman"/>
                <w:lang w:val="el-GR"/>
              </w:rPr>
              <w:t xml:space="preserve">Περιγραφή συστημάτων </w:t>
            </w:r>
            <w:r w:rsidR="00823E64">
              <w:rPr>
                <w:rFonts w:ascii="Times New Roman" w:hAnsi="Times New Roman" w:cs="Times New Roman"/>
                <w:lang w:val="el-GR"/>
              </w:rPr>
              <w:t>εικονικής</w:t>
            </w:r>
            <w:r w:rsidRPr="00671F30">
              <w:rPr>
                <w:rFonts w:ascii="Times New Roman" w:hAnsi="Times New Roman" w:cs="Times New Roman"/>
                <w:lang w:val="el-GR"/>
              </w:rPr>
              <w:t xml:space="preserve"> μνήμης.</w:t>
            </w:r>
          </w:p>
          <w:p w14:paraId="0EC28369" w14:textId="77777777" w:rsidR="007A75D7" w:rsidRPr="00671F30" w:rsidRDefault="007A75D7" w:rsidP="00CF52B2">
            <w:pPr>
              <w:jc w:val="both"/>
              <w:rPr>
                <w:rFonts w:ascii="Times New Roman" w:hAnsi="Times New Roman" w:cs="Times New Roman"/>
                <w:lang w:val="el-GR"/>
              </w:rPr>
            </w:pPr>
            <w:r w:rsidRPr="00671F30">
              <w:rPr>
                <w:rFonts w:ascii="Times New Roman" w:hAnsi="Times New Roman" w:cs="Times New Roman"/>
                <w:lang w:val="el-GR"/>
              </w:rPr>
              <w:t>Μελέτη μονάδων Ε/Ε και της επικοινωνίας μεταξύ αυτών και του επεξεργαστή μέσω αρτηριών, διακοπών και άμεσης προσπέλασης μνήμης.</w:t>
            </w:r>
          </w:p>
          <w:p w14:paraId="57380485" w14:textId="77777777" w:rsidR="007A75D7" w:rsidRPr="00B27407" w:rsidRDefault="007A75D7" w:rsidP="00CF52B2">
            <w:pPr>
              <w:jc w:val="both"/>
              <w:rPr>
                <w:rFonts w:ascii="Times New Roman" w:hAnsi="Times New Roman" w:cs="Times New Roman"/>
                <w:lang w:val="el-GR"/>
              </w:rPr>
            </w:pPr>
            <w:r w:rsidRPr="00671F30">
              <w:rPr>
                <w:rFonts w:ascii="Times New Roman" w:hAnsi="Times New Roman" w:cs="Times New Roman"/>
                <w:lang w:val="el-GR"/>
              </w:rPr>
              <w:t>Οι βασικές τεχνικές αξιολόγησης της απόδοσης υπολογιστικών συστημάτων.</w:t>
            </w:r>
          </w:p>
        </w:tc>
      </w:tr>
      <w:tr w:rsidR="007A75D7" w14:paraId="5C25CF07" w14:textId="77777777" w:rsidTr="00CF52B2">
        <w:tc>
          <w:tcPr>
            <w:tcW w:w="9010" w:type="dxa"/>
          </w:tcPr>
          <w:p w14:paraId="29A28DC7" w14:textId="0E9D0A1E" w:rsidR="007A75D7" w:rsidRPr="00AF716B" w:rsidRDefault="007A75D7" w:rsidP="008154C4">
            <w:pPr>
              <w:rPr>
                <w:rFonts w:ascii="Times New Roman" w:hAnsi="Times New Roman" w:cs="Times New Roman"/>
                <w:color w:val="FF0000"/>
                <w:lang w:val="el-GR"/>
              </w:rPr>
            </w:pPr>
            <w:proofErr w:type="spellStart"/>
            <w:r w:rsidRPr="0041144B">
              <w:rPr>
                <w:rFonts w:ascii="Times New Roman" w:hAnsi="Times New Roman" w:cs="Times New Roman"/>
                <w:i/>
                <w:lang w:val="el-GR"/>
              </w:rPr>
              <w:t>Προαπαιτούμενα</w:t>
            </w:r>
            <w:proofErr w:type="spellEnd"/>
            <w:r w:rsidRPr="0041144B">
              <w:rPr>
                <w:rFonts w:ascii="Times New Roman" w:hAnsi="Times New Roman" w:cs="Times New Roman"/>
                <w:lang w:val="el-GR"/>
              </w:rPr>
              <w:t>: ΕΥ221</w:t>
            </w:r>
            <w:r w:rsidR="00542934" w:rsidRPr="0041144B">
              <w:rPr>
                <w:rFonts w:ascii="Times New Roman" w:hAnsi="Times New Roman" w:cs="Times New Roman"/>
                <w:lang w:val="el-GR"/>
              </w:rPr>
              <w:t xml:space="preserve"> </w:t>
            </w:r>
            <w:proofErr w:type="spellStart"/>
            <w:r w:rsidR="00542934" w:rsidRPr="00542934">
              <w:rPr>
                <w:rFonts w:ascii="Times New Roman" w:hAnsi="Times New Roman" w:cs="Times New Roman"/>
                <w:i/>
                <w:color w:val="FF0000"/>
                <w:lang w:val="el-GR"/>
              </w:rPr>
              <w:t>Συνιστώμενα</w:t>
            </w:r>
            <w:proofErr w:type="spellEnd"/>
            <w:r w:rsidR="00542934">
              <w:rPr>
                <w:rFonts w:ascii="Times New Roman" w:hAnsi="Times New Roman" w:cs="Times New Roman"/>
                <w:color w:val="FF0000"/>
                <w:lang w:val="el-GR"/>
              </w:rPr>
              <w:t>: ΕΥ121</w:t>
            </w:r>
          </w:p>
        </w:tc>
      </w:tr>
    </w:tbl>
    <w:p w14:paraId="1BA792B4" w14:textId="77777777" w:rsidR="007A75D7" w:rsidRDefault="007A75D7" w:rsidP="00A433C5">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460172" w14:paraId="4B15755C" w14:textId="77777777" w:rsidTr="007416E1">
        <w:tc>
          <w:tcPr>
            <w:tcW w:w="9010" w:type="dxa"/>
          </w:tcPr>
          <w:p w14:paraId="437DC5AE" w14:textId="54B13A59" w:rsidR="00460172" w:rsidRDefault="00460172" w:rsidP="007416E1">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341</w:t>
            </w:r>
            <w:r>
              <w:rPr>
                <w:rFonts w:ascii="Times New Roman" w:hAnsi="Times New Roman" w:cs="Times New Roman"/>
                <w:b/>
                <w:lang w:val="el-GR"/>
              </w:rPr>
              <w:t xml:space="preserve"> </w:t>
            </w:r>
            <w:r w:rsidRPr="00671A7F">
              <w:rPr>
                <w:rFonts w:ascii="Times New Roman" w:hAnsi="Times New Roman" w:cs="Times New Roman"/>
                <w:b/>
                <w:lang w:val="el-GR"/>
              </w:rPr>
              <w:t>Δομές Δεδομένων</w:t>
            </w:r>
          </w:p>
        </w:tc>
      </w:tr>
      <w:tr w:rsidR="00460172" w14:paraId="7C8F22C3" w14:textId="77777777" w:rsidTr="007416E1">
        <w:tc>
          <w:tcPr>
            <w:tcW w:w="9010" w:type="dxa"/>
          </w:tcPr>
          <w:p w14:paraId="11441966" w14:textId="77777777" w:rsidR="00460172" w:rsidRDefault="00460172" w:rsidP="007416E1">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3</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460172" w14:paraId="11D5DB83" w14:textId="77777777" w:rsidTr="007416E1">
        <w:tc>
          <w:tcPr>
            <w:tcW w:w="9010" w:type="dxa"/>
          </w:tcPr>
          <w:p w14:paraId="1A358256" w14:textId="77777777" w:rsidR="00460172" w:rsidRDefault="00460172" w:rsidP="007416E1">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Υποχρεωτικό</w:t>
            </w:r>
          </w:p>
        </w:tc>
      </w:tr>
      <w:tr w:rsidR="00460172" w14:paraId="0AB0D59A" w14:textId="77777777" w:rsidTr="007416E1">
        <w:tc>
          <w:tcPr>
            <w:tcW w:w="9010" w:type="dxa"/>
          </w:tcPr>
          <w:p w14:paraId="5452E1E4" w14:textId="77777777" w:rsidR="00460172" w:rsidRDefault="00460172" w:rsidP="007416E1">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460172" w:rsidRPr="0038216B" w14:paraId="2456E20E" w14:textId="77777777" w:rsidTr="007416E1">
        <w:tc>
          <w:tcPr>
            <w:tcW w:w="9010" w:type="dxa"/>
          </w:tcPr>
          <w:p w14:paraId="68664CDA" w14:textId="77777777" w:rsidR="00460172" w:rsidRPr="00460172" w:rsidRDefault="00460172" w:rsidP="00460172">
            <w:pPr>
              <w:rPr>
                <w:rFonts w:ascii="Times New Roman" w:hAnsi="Times New Roman" w:cs="Times New Roman"/>
                <w:iCs/>
                <w:lang w:val="el-GR"/>
              </w:rPr>
            </w:pPr>
            <w:r w:rsidRPr="00460172">
              <w:rPr>
                <w:rFonts w:ascii="Times New Roman" w:hAnsi="Times New Roman" w:cs="Times New Roman"/>
                <w:iCs/>
                <w:lang w:val="el-GR"/>
              </w:rPr>
              <w:t>Πίνακες – Μονά και διπλά συνδεδεμένες λίστες -Κυκλικές λίστες</w:t>
            </w:r>
          </w:p>
          <w:p w14:paraId="379F3232" w14:textId="77777777" w:rsidR="00460172" w:rsidRPr="00460172" w:rsidRDefault="00460172" w:rsidP="00460172">
            <w:pPr>
              <w:rPr>
                <w:rFonts w:ascii="Times New Roman" w:hAnsi="Times New Roman" w:cs="Times New Roman"/>
                <w:iCs/>
                <w:lang w:val="el-GR"/>
              </w:rPr>
            </w:pPr>
            <w:r w:rsidRPr="00460172">
              <w:rPr>
                <w:rFonts w:ascii="Times New Roman" w:hAnsi="Times New Roman" w:cs="Times New Roman"/>
                <w:iCs/>
                <w:lang w:val="el-GR"/>
              </w:rPr>
              <w:t xml:space="preserve">Στοίβες – Ουρές – </w:t>
            </w:r>
            <w:proofErr w:type="spellStart"/>
            <w:r w:rsidRPr="00460172">
              <w:rPr>
                <w:rFonts w:ascii="Times New Roman" w:hAnsi="Times New Roman" w:cs="Times New Roman"/>
                <w:iCs/>
                <w:lang w:val="el-GR"/>
              </w:rPr>
              <w:t>Διπλοουρές</w:t>
            </w:r>
            <w:proofErr w:type="spellEnd"/>
          </w:p>
          <w:p w14:paraId="71556A53" w14:textId="77777777" w:rsidR="00460172" w:rsidRPr="00460172" w:rsidRDefault="00460172" w:rsidP="00460172">
            <w:pPr>
              <w:rPr>
                <w:rFonts w:ascii="Times New Roman" w:hAnsi="Times New Roman" w:cs="Times New Roman"/>
                <w:iCs/>
                <w:lang w:val="el-GR"/>
              </w:rPr>
            </w:pPr>
            <w:r w:rsidRPr="00460172">
              <w:rPr>
                <w:rFonts w:ascii="Times New Roman" w:hAnsi="Times New Roman" w:cs="Times New Roman"/>
                <w:iCs/>
                <w:lang w:val="el-GR"/>
              </w:rPr>
              <w:t>Δέντρα -  Δυαδικά δέντρα – Διελεύσεις</w:t>
            </w:r>
          </w:p>
          <w:p w14:paraId="74DCDAE6" w14:textId="77777777" w:rsidR="00460172" w:rsidRPr="00460172" w:rsidRDefault="00460172" w:rsidP="00460172">
            <w:pPr>
              <w:rPr>
                <w:rFonts w:ascii="Times New Roman" w:hAnsi="Times New Roman" w:cs="Times New Roman"/>
                <w:iCs/>
                <w:lang w:val="el-GR"/>
              </w:rPr>
            </w:pPr>
            <w:r w:rsidRPr="00460172">
              <w:rPr>
                <w:rFonts w:ascii="Times New Roman" w:hAnsi="Times New Roman" w:cs="Times New Roman"/>
                <w:iCs/>
                <w:lang w:val="el-GR"/>
              </w:rPr>
              <w:t>Δυαδική αναζήτηση – Ταξινομήσεις (Όλα τα είδη ταξινόμησης)- Συγκρίσεις τάξεων πολυπλοκότητας (σενάρια καλύτερης , μεσαίας και χειρότερης προσέγγισης)</w:t>
            </w:r>
          </w:p>
          <w:p w14:paraId="57C6A75C" w14:textId="77777777" w:rsidR="00460172" w:rsidRPr="00460172" w:rsidRDefault="00460172" w:rsidP="00460172">
            <w:pPr>
              <w:rPr>
                <w:rFonts w:ascii="Times New Roman" w:hAnsi="Times New Roman" w:cs="Times New Roman"/>
                <w:iCs/>
                <w:lang w:val="el-GR"/>
              </w:rPr>
            </w:pPr>
            <w:r w:rsidRPr="00460172">
              <w:rPr>
                <w:rFonts w:ascii="Times New Roman" w:hAnsi="Times New Roman" w:cs="Times New Roman"/>
                <w:iCs/>
                <w:lang w:val="el-GR"/>
              </w:rPr>
              <w:t xml:space="preserve">Διατεταγμένα Λεξικά – Β και Β+ Δέντρα – </w:t>
            </w:r>
            <w:r w:rsidRPr="00460172">
              <w:rPr>
                <w:rFonts w:ascii="Times New Roman" w:hAnsi="Times New Roman" w:cs="Times New Roman"/>
                <w:iCs/>
              </w:rPr>
              <w:t>AVL</w:t>
            </w:r>
            <w:r w:rsidRPr="00460172">
              <w:rPr>
                <w:rFonts w:ascii="Times New Roman" w:hAnsi="Times New Roman" w:cs="Times New Roman"/>
                <w:iCs/>
                <w:lang w:val="el-GR"/>
              </w:rPr>
              <w:t xml:space="preserve"> Δέντρα</w:t>
            </w:r>
          </w:p>
          <w:p w14:paraId="7B0F4D5C" w14:textId="77777777" w:rsidR="00460172" w:rsidRPr="00460172" w:rsidRDefault="00460172" w:rsidP="00460172">
            <w:pPr>
              <w:rPr>
                <w:rFonts w:ascii="Times New Roman" w:hAnsi="Times New Roman" w:cs="Times New Roman"/>
                <w:iCs/>
                <w:lang w:val="el-GR"/>
              </w:rPr>
            </w:pPr>
            <w:proofErr w:type="spellStart"/>
            <w:r w:rsidRPr="00460172">
              <w:rPr>
                <w:rFonts w:ascii="Times New Roman" w:hAnsi="Times New Roman" w:cs="Times New Roman"/>
                <w:iCs/>
                <w:lang w:val="el-GR"/>
              </w:rPr>
              <w:t>Ερυθρόμαυρα</w:t>
            </w:r>
            <w:proofErr w:type="spellEnd"/>
            <w:r w:rsidRPr="00460172">
              <w:rPr>
                <w:rFonts w:ascii="Times New Roman" w:hAnsi="Times New Roman" w:cs="Times New Roman"/>
                <w:iCs/>
                <w:lang w:val="el-GR"/>
              </w:rPr>
              <w:t xml:space="preserve"> δέντρα – Ψηφιακά δέντρα </w:t>
            </w:r>
          </w:p>
          <w:p w14:paraId="1517B391" w14:textId="77777777" w:rsidR="00460172" w:rsidRPr="00460172" w:rsidRDefault="00460172" w:rsidP="00460172">
            <w:pPr>
              <w:rPr>
                <w:rFonts w:ascii="Times New Roman" w:hAnsi="Times New Roman" w:cs="Times New Roman"/>
                <w:iCs/>
                <w:lang w:val="el-GR"/>
              </w:rPr>
            </w:pPr>
            <w:r w:rsidRPr="00460172">
              <w:rPr>
                <w:rFonts w:ascii="Times New Roman" w:hAnsi="Times New Roman" w:cs="Times New Roman"/>
                <w:iCs/>
                <w:lang w:val="el-GR"/>
              </w:rPr>
              <w:t>Κατακερματισμός – Μη διατεταγμένα λεξικά</w:t>
            </w:r>
          </w:p>
          <w:p w14:paraId="49507FF1" w14:textId="77777777" w:rsidR="00460172" w:rsidRPr="00460172" w:rsidRDefault="00460172" w:rsidP="00460172">
            <w:pPr>
              <w:rPr>
                <w:rFonts w:ascii="Times New Roman" w:hAnsi="Times New Roman" w:cs="Times New Roman"/>
                <w:iCs/>
                <w:lang w:val="el-GR"/>
              </w:rPr>
            </w:pPr>
            <w:r w:rsidRPr="00460172">
              <w:rPr>
                <w:rFonts w:ascii="Times New Roman" w:hAnsi="Times New Roman" w:cs="Times New Roman"/>
                <w:iCs/>
                <w:lang w:val="el-GR"/>
              </w:rPr>
              <w:t>Ουρές προτεραιότητας</w:t>
            </w:r>
          </w:p>
          <w:p w14:paraId="30491838" w14:textId="77777777" w:rsidR="00460172" w:rsidRPr="00460172" w:rsidRDefault="00460172" w:rsidP="00460172">
            <w:pPr>
              <w:rPr>
                <w:rFonts w:ascii="Times New Roman" w:hAnsi="Times New Roman" w:cs="Times New Roman"/>
                <w:iCs/>
                <w:lang w:val="el-GR"/>
              </w:rPr>
            </w:pPr>
            <w:r w:rsidRPr="00460172">
              <w:rPr>
                <w:rFonts w:ascii="Times New Roman" w:hAnsi="Times New Roman" w:cs="Times New Roman"/>
                <w:iCs/>
                <w:lang w:val="el-GR"/>
              </w:rPr>
              <w:t>Γράφοι</w:t>
            </w:r>
          </w:p>
          <w:p w14:paraId="3CFF2C65" w14:textId="2E1B70B4" w:rsidR="00460172" w:rsidRPr="00460172" w:rsidRDefault="00460172" w:rsidP="00460172">
            <w:pPr>
              <w:rPr>
                <w:rFonts w:ascii="Times New Roman" w:hAnsi="Times New Roman" w:cs="Times New Roman"/>
                <w:iCs/>
                <w:lang w:val="el-GR"/>
              </w:rPr>
            </w:pPr>
            <w:r w:rsidRPr="00460172">
              <w:rPr>
                <w:rFonts w:ascii="Times New Roman" w:hAnsi="Times New Roman" w:cs="Times New Roman"/>
                <w:iCs/>
                <w:lang w:val="el-GR"/>
              </w:rPr>
              <w:t>Λίστες αναπήδησης</w:t>
            </w:r>
          </w:p>
        </w:tc>
      </w:tr>
      <w:tr w:rsidR="00460172" w:rsidRPr="00AF716B" w14:paraId="6E8E0074" w14:textId="77777777" w:rsidTr="007416E1">
        <w:tc>
          <w:tcPr>
            <w:tcW w:w="9010" w:type="dxa"/>
          </w:tcPr>
          <w:p w14:paraId="342AF1E0" w14:textId="280D2BFC" w:rsidR="00460172" w:rsidRPr="00AF716B" w:rsidRDefault="001913AA" w:rsidP="007416E1">
            <w:pPr>
              <w:rPr>
                <w:rFonts w:ascii="Times New Roman" w:hAnsi="Times New Roman" w:cs="Times New Roman"/>
                <w:iCs/>
                <w:color w:val="FF0000"/>
                <w:lang w:val="el-GR"/>
              </w:rPr>
            </w:pPr>
            <w:proofErr w:type="spellStart"/>
            <w:r>
              <w:rPr>
                <w:rFonts w:ascii="Times New Roman" w:hAnsi="Times New Roman" w:cs="Times New Roman"/>
                <w:i/>
                <w:color w:val="FF0000"/>
                <w:lang w:val="el-GR"/>
              </w:rPr>
              <w:t>Προαπαιτούμενα</w:t>
            </w:r>
            <w:proofErr w:type="spellEnd"/>
            <w:r w:rsidR="00460172" w:rsidRPr="00AF716B">
              <w:rPr>
                <w:rFonts w:ascii="Times New Roman" w:hAnsi="Times New Roman" w:cs="Times New Roman"/>
                <w:color w:val="FF0000"/>
                <w:lang w:val="el-GR"/>
              </w:rPr>
              <w:t>: ΕΥ111</w:t>
            </w:r>
            <w:r w:rsidR="00AF716B" w:rsidRPr="00AF716B">
              <w:rPr>
                <w:rFonts w:ascii="Times New Roman" w:hAnsi="Times New Roman" w:cs="Times New Roman"/>
                <w:color w:val="FF0000"/>
                <w:lang w:val="el-GR"/>
              </w:rPr>
              <w:t xml:space="preserve"> ή</w:t>
            </w:r>
            <w:r w:rsidR="00B6783B" w:rsidRPr="00AF716B">
              <w:rPr>
                <w:rFonts w:ascii="Times New Roman" w:hAnsi="Times New Roman" w:cs="Times New Roman"/>
                <w:iCs/>
                <w:color w:val="FF0000"/>
                <w:lang w:val="el-GR"/>
              </w:rPr>
              <w:t xml:space="preserve"> ΕΥ211</w:t>
            </w:r>
          </w:p>
        </w:tc>
      </w:tr>
    </w:tbl>
    <w:p w14:paraId="68F9EF4C" w14:textId="4237970B" w:rsidR="00B27407" w:rsidRDefault="00B27407" w:rsidP="00A433C5">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206F4A" w14:paraId="6DE19A98" w14:textId="77777777" w:rsidTr="008C1631">
        <w:tc>
          <w:tcPr>
            <w:tcW w:w="9010" w:type="dxa"/>
          </w:tcPr>
          <w:p w14:paraId="46380340" w14:textId="133C0E8E" w:rsidR="00206F4A" w:rsidRDefault="00206F4A" w:rsidP="008C1631">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381</w:t>
            </w:r>
            <w:r>
              <w:rPr>
                <w:rFonts w:ascii="Times New Roman" w:hAnsi="Times New Roman" w:cs="Times New Roman"/>
                <w:b/>
                <w:lang w:val="el-GR"/>
              </w:rPr>
              <w:t xml:space="preserve"> Αγγλικά</w:t>
            </w:r>
          </w:p>
        </w:tc>
      </w:tr>
      <w:tr w:rsidR="00206F4A" w14:paraId="7F7A8CFF" w14:textId="77777777" w:rsidTr="008C1631">
        <w:tc>
          <w:tcPr>
            <w:tcW w:w="9010" w:type="dxa"/>
          </w:tcPr>
          <w:p w14:paraId="02F4AC16" w14:textId="77777777" w:rsidR="00206F4A" w:rsidRDefault="00206F4A" w:rsidP="008C1631">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3</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206F4A" w14:paraId="1D0BF797" w14:textId="77777777" w:rsidTr="008C1631">
        <w:tc>
          <w:tcPr>
            <w:tcW w:w="9010" w:type="dxa"/>
          </w:tcPr>
          <w:p w14:paraId="1B801E02" w14:textId="77777777" w:rsidR="00206F4A" w:rsidRDefault="00206F4A" w:rsidP="008C1631">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Υποχρεωτικό</w:t>
            </w:r>
          </w:p>
        </w:tc>
      </w:tr>
      <w:tr w:rsidR="00206F4A" w14:paraId="21BCA657" w14:textId="77777777" w:rsidTr="008C1631">
        <w:tc>
          <w:tcPr>
            <w:tcW w:w="9010" w:type="dxa"/>
          </w:tcPr>
          <w:p w14:paraId="6F260C8E" w14:textId="77777777" w:rsidR="00206F4A" w:rsidRDefault="00206F4A" w:rsidP="008C1631">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206F4A" w:rsidRPr="0038216B" w14:paraId="740AD38A" w14:textId="77777777" w:rsidTr="008C1631">
        <w:tc>
          <w:tcPr>
            <w:tcW w:w="9010" w:type="dxa"/>
          </w:tcPr>
          <w:p w14:paraId="2F5F3F44" w14:textId="4F2034AC" w:rsidR="00206F4A" w:rsidRPr="00B27407" w:rsidRDefault="00206F4A" w:rsidP="008C1631">
            <w:pPr>
              <w:jc w:val="both"/>
              <w:rPr>
                <w:rFonts w:ascii="Times New Roman" w:hAnsi="Times New Roman" w:cs="Times New Roman"/>
                <w:lang w:val="el-GR"/>
              </w:rPr>
            </w:pPr>
            <w:r w:rsidRPr="00473499">
              <w:rPr>
                <w:rFonts w:ascii="Times New Roman" w:hAnsi="Times New Roman" w:cs="Times New Roman"/>
                <w:color w:val="000000"/>
                <w:lang w:val="el-GR"/>
              </w:rPr>
              <w:t xml:space="preserve">Το μάθημα χωρίζεται σε τρία επιμέρους τμήματα: το πρώτο μέρος επικεντρώνεται στην Αγγλική γλώσσα για Γενικούς Ακαδημαϊκούς Σκοπούς, το δεύτερο στην Αγγλική γλώσσα για Ειδικούς Ακαδημαϊκούς Σκοπούς (για φοιτητές Πληροφορικής) και το τρίτο μέρος επικεντρώνεται στην αγγλική γλώσσα για Επαγγελματικούς Σκοπούς. Τα μαθήματα Αγγλικών για Ειδικούς Ακαδημαϊκούς Σκοπούς έχουν σχεδιαστεί και αναπτυχθεί για τους φοιτητές της Πληροφορικής επιστήμης. Πιο συγκεκριμένα ο στόχος του συγκεκριμένου μαθήματος είναι να εξοικειώσει τους φοιτητές με την αγγλική γλώσσα που θα χρειαστούν σε πραγματικές περιστάσεις επικοινωνίας στη μελλοντική ακαδημαϊκή τους πορεία σε μια σειρά από επιστημονικούς τομείς άμεσα σχετιζόμενους με την Πληροφορική. Το τρίτο μέρος του μαθήματος περιλαμβάνει αυτές τις γλωσσικές και κοινωνικές δεξιότητες, που θα βοηθήσουν τους μαθητές σε προ-εργασιακές συνθήκες, όπως η αναζήτηση κενών θέσεων εργασίας και η σύνταξη βιογραφικών σημειωμάτων και συνοδευτικών επιστολών. Παρόμοια </w:t>
            </w:r>
            <w:r w:rsidRPr="00473499">
              <w:rPr>
                <w:rFonts w:ascii="Times New Roman" w:hAnsi="Times New Roman" w:cs="Times New Roman"/>
                <w:color w:val="000000"/>
                <w:lang w:val="el-GR"/>
              </w:rPr>
              <w:lastRenderedPageBreak/>
              <w:t>διαδικασία θα ακολουθηθεί, παρέχοντας γλωσσικές και κοινωνικές δεξιότητες που θα βοηθήσουν τους μαθητές στην αναζήτηση προγραμμάτων μεταπτυχιακών σπουδών (βιογραφικά σημειώματα, επιστολές, αιτήσεις)</w:t>
            </w:r>
            <w:r w:rsidRPr="00671F30">
              <w:rPr>
                <w:rFonts w:ascii="Times New Roman" w:hAnsi="Times New Roman" w:cs="Times New Roman"/>
                <w:lang w:val="el-GR"/>
              </w:rPr>
              <w:t>.</w:t>
            </w:r>
          </w:p>
        </w:tc>
      </w:tr>
      <w:tr w:rsidR="00206F4A" w14:paraId="7C0C2606" w14:textId="77777777" w:rsidTr="008C1631">
        <w:tc>
          <w:tcPr>
            <w:tcW w:w="9010" w:type="dxa"/>
          </w:tcPr>
          <w:p w14:paraId="5E624C0B" w14:textId="65A5604C" w:rsidR="00206F4A" w:rsidRPr="004405CD" w:rsidRDefault="00206F4A" w:rsidP="008C1631">
            <w:pPr>
              <w:rPr>
                <w:rFonts w:ascii="Times New Roman" w:hAnsi="Times New Roman" w:cs="Times New Roman"/>
                <w:lang w:val="el-GR"/>
              </w:rPr>
            </w:pPr>
            <w:proofErr w:type="spellStart"/>
            <w:r w:rsidRPr="00AA5CF5">
              <w:rPr>
                <w:rFonts w:ascii="Times New Roman" w:hAnsi="Times New Roman" w:cs="Times New Roman"/>
                <w:i/>
                <w:lang w:val="el-GR"/>
              </w:rPr>
              <w:lastRenderedPageBreak/>
              <w:t>Προαπαιτούμενα</w:t>
            </w:r>
            <w:proofErr w:type="spellEnd"/>
            <w:r w:rsidRPr="00995782">
              <w:rPr>
                <w:rFonts w:ascii="Times New Roman" w:hAnsi="Times New Roman" w:cs="Times New Roman"/>
                <w:lang w:val="el-GR"/>
              </w:rPr>
              <w:t>:</w:t>
            </w:r>
            <w:r>
              <w:rPr>
                <w:rFonts w:ascii="Times New Roman" w:hAnsi="Times New Roman" w:cs="Times New Roman"/>
                <w:lang w:val="el-GR"/>
              </w:rPr>
              <w:t xml:space="preserve"> -</w:t>
            </w:r>
          </w:p>
        </w:tc>
      </w:tr>
    </w:tbl>
    <w:p w14:paraId="1687395B" w14:textId="1CA9A96F" w:rsidR="00713B01" w:rsidRDefault="00713B01" w:rsidP="00A433C5">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4E4796" w14:paraId="6E42E23E" w14:textId="77777777" w:rsidTr="008C1631">
        <w:tc>
          <w:tcPr>
            <w:tcW w:w="9010" w:type="dxa"/>
          </w:tcPr>
          <w:p w14:paraId="2B54C629" w14:textId="070355C2" w:rsidR="004E4796" w:rsidRDefault="004E4796" w:rsidP="008C1631">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401</w:t>
            </w:r>
            <w:r>
              <w:rPr>
                <w:rFonts w:ascii="Times New Roman" w:hAnsi="Times New Roman" w:cs="Times New Roman"/>
                <w:b/>
                <w:lang w:val="el-GR"/>
              </w:rPr>
              <w:t xml:space="preserve"> </w:t>
            </w:r>
            <w:r w:rsidRPr="00676A4F">
              <w:rPr>
                <w:rFonts w:ascii="Times New Roman" w:hAnsi="Times New Roman" w:cs="Times New Roman"/>
                <w:b/>
                <w:lang w:val="el-GR"/>
              </w:rPr>
              <w:t>Αριθμητική Ανάλυση</w:t>
            </w:r>
          </w:p>
        </w:tc>
      </w:tr>
      <w:tr w:rsidR="004E4796" w14:paraId="4EE94FF1" w14:textId="77777777" w:rsidTr="008C1631">
        <w:tc>
          <w:tcPr>
            <w:tcW w:w="9010" w:type="dxa"/>
          </w:tcPr>
          <w:p w14:paraId="16EE4C14" w14:textId="2E4CF4F6" w:rsidR="004E4796" w:rsidRDefault="004E4796" w:rsidP="008C1631">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4</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4E4796" w14:paraId="644E444D" w14:textId="77777777" w:rsidTr="008C1631">
        <w:tc>
          <w:tcPr>
            <w:tcW w:w="9010" w:type="dxa"/>
          </w:tcPr>
          <w:p w14:paraId="67AC9EA0" w14:textId="77777777" w:rsidR="004E4796" w:rsidRDefault="004E4796" w:rsidP="008C1631">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Υποχρεωτικό</w:t>
            </w:r>
          </w:p>
        </w:tc>
      </w:tr>
      <w:tr w:rsidR="004E4796" w14:paraId="5C497FB8" w14:textId="77777777" w:rsidTr="008C1631">
        <w:tc>
          <w:tcPr>
            <w:tcW w:w="9010" w:type="dxa"/>
          </w:tcPr>
          <w:p w14:paraId="299F388F" w14:textId="77777777" w:rsidR="004E4796" w:rsidRDefault="004E4796" w:rsidP="008C1631">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4E4796" w:rsidRPr="0038216B" w14:paraId="505B13C3" w14:textId="77777777" w:rsidTr="008C1631">
        <w:tc>
          <w:tcPr>
            <w:tcW w:w="9010" w:type="dxa"/>
          </w:tcPr>
          <w:p w14:paraId="5D77F5BC" w14:textId="77777777" w:rsidR="004E4796" w:rsidRPr="00DB285E" w:rsidRDefault="004E4796" w:rsidP="004E4796">
            <w:pPr>
              <w:jc w:val="both"/>
              <w:rPr>
                <w:rFonts w:ascii="Times New Roman" w:hAnsi="Times New Roman" w:cs="Times New Roman"/>
                <w:color w:val="000000"/>
                <w:lang w:val="el-GR"/>
              </w:rPr>
            </w:pPr>
            <w:r w:rsidRPr="00DB285E">
              <w:rPr>
                <w:rFonts w:ascii="Times New Roman" w:hAnsi="Times New Roman" w:cs="Times New Roman"/>
                <w:color w:val="000000"/>
                <w:lang w:val="el-GR"/>
              </w:rPr>
              <w:t>Βασικές Έννοιες, Ακρίβεια και </w:t>
            </w:r>
            <w:proofErr w:type="spellStart"/>
            <w:r w:rsidRPr="00DB285E">
              <w:rPr>
                <w:rFonts w:ascii="Times New Roman" w:hAnsi="Times New Roman" w:cs="Times New Roman"/>
                <w:color w:val="000000"/>
                <w:lang w:val="el-GR"/>
              </w:rPr>
              <w:t>σφάλµατα</w:t>
            </w:r>
            <w:proofErr w:type="spellEnd"/>
            <w:r w:rsidRPr="00DB285E">
              <w:rPr>
                <w:rFonts w:ascii="Times New Roman" w:hAnsi="Times New Roman" w:cs="Times New Roman"/>
                <w:color w:val="000000"/>
                <w:lang w:val="el-GR"/>
              </w:rPr>
              <w:t xml:space="preserve">, </w:t>
            </w:r>
            <w:proofErr w:type="spellStart"/>
            <w:r w:rsidRPr="00DB285E">
              <w:rPr>
                <w:rFonts w:ascii="Times New Roman" w:hAnsi="Times New Roman" w:cs="Times New Roman"/>
                <w:color w:val="000000"/>
                <w:lang w:val="el-GR"/>
              </w:rPr>
              <w:t>Παρεµβολή</w:t>
            </w:r>
            <w:proofErr w:type="spellEnd"/>
            <w:r w:rsidRPr="00DB285E">
              <w:rPr>
                <w:rFonts w:ascii="Times New Roman" w:hAnsi="Times New Roman" w:cs="Times New Roman"/>
                <w:color w:val="000000"/>
                <w:lang w:val="el-GR"/>
              </w:rPr>
              <w:t xml:space="preserve">  και  </w:t>
            </w:r>
            <w:proofErr w:type="spellStart"/>
            <w:r w:rsidRPr="00DB285E">
              <w:rPr>
                <w:rFonts w:ascii="Times New Roman" w:hAnsi="Times New Roman" w:cs="Times New Roman"/>
                <w:color w:val="000000"/>
                <w:lang w:val="el-GR"/>
              </w:rPr>
              <w:t>πολυωνυµική</w:t>
            </w:r>
            <w:proofErr w:type="spellEnd"/>
            <w:r w:rsidRPr="00DB285E">
              <w:rPr>
                <w:rFonts w:ascii="Times New Roman" w:hAnsi="Times New Roman" w:cs="Times New Roman"/>
                <w:color w:val="000000"/>
                <w:lang w:val="el-GR"/>
              </w:rPr>
              <w:t xml:space="preserve">  προσέγγιση, Αριθμητική Κινητής Υποδιαστολής. Μέθοδοι προσέγγισης συναρτήσεων και δεδομένων με πολυώνυμα, τμηματικά </w:t>
            </w:r>
            <w:proofErr w:type="spellStart"/>
            <w:r w:rsidRPr="00DB285E">
              <w:rPr>
                <w:rFonts w:ascii="Times New Roman" w:hAnsi="Times New Roman" w:cs="Times New Roman"/>
                <w:color w:val="000000"/>
                <w:lang w:val="el-GR"/>
              </w:rPr>
              <w:t>πολυωνυμικές</w:t>
            </w:r>
            <w:proofErr w:type="spellEnd"/>
            <w:r w:rsidRPr="00DB285E">
              <w:rPr>
                <w:rFonts w:ascii="Times New Roman" w:hAnsi="Times New Roman" w:cs="Times New Roman"/>
                <w:color w:val="000000"/>
                <w:lang w:val="el-GR"/>
              </w:rPr>
              <w:t xml:space="preserve"> συναρτήσεις, καμπύλες </w:t>
            </w:r>
            <w:proofErr w:type="spellStart"/>
            <w:r w:rsidRPr="00DB285E">
              <w:rPr>
                <w:rFonts w:ascii="Times New Roman" w:hAnsi="Times New Roman" w:cs="Times New Roman"/>
                <w:color w:val="000000"/>
                <w:lang w:val="el-GR"/>
              </w:rPr>
              <w:t>Bezier</w:t>
            </w:r>
            <w:proofErr w:type="spellEnd"/>
            <w:r w:rsidRPr="00DB285E">
              <w:rPr>
                <w:rFonts w:ascii="Times New Roman" w:hAnsi="Times New Roman" w:cs="Times New Roman"/>
                <w:color w:val="000000"/>
                <w:lang w:val="el-GR"/>
              </w:rPr>
              <w:t xml:space="preserve">, τριγωνομετρικά πολυώνυμα και σειρές </w:t>
            </w:r>
            <w:proofErr w:type="spellStart"/>
            <w:r w:rsidRPr="00DB285E">
              <w:rPr>
                <w:rFonts w:ascii="Times New Roman" w:hAnsi="Times New Roman" w:cs="Times New Roman"/>
                <w:color w:val="000000"/>
                <w:lang w:val="el-GR"/>
              </w:rPr>
              <w:t>Fourier</w:t>
            </w:r>
            <w:proofErr w:type="spellEnd"/>
            <w:r w:rsidRPr="00DB285E">
              <w:rPr>
                <w:rFonts w:ascii="Times New Roman" w:hAnsi="Times New Roman" w:cs="Times New Roman"/>
                <w:color w:val="000000"/>
                <w:lang w:val="el-GR"/>
              </w:rPr>
              <w:t>. Αριθμητικές μέθοδοι επίλυσης ορισμένων (</w:t>
            </w:r>
            <w:proofErr w:type="spellStart"/>
            <w:r w:rsidRPr="00DB285E">
              <w:rPr>
                <w:rFonts w:ascii="Times New Roman" w:hAnsi="Times New Roman" w:cs="Times New Roman"/>
                <w:color w:val="000000"/>
                <w:lang w:val="el-GR"/>
              </w:rPr>
              <w:t>dermined</w:t>
            </w:r>
            <w:proofErr w:type="spellEnd"/>
            <w:r w:rsidRPr="00DB285E">
              <w:rPr>
                <w:rFonts w:ascii="Times New Roman" w:hAnsi="Times New Roman" w:cs="Times New Roman"/>
                <w:color w:val="000000"/>
                <w:lang w:val="el-GR"/>
              </w:rPr>
              <w:t xml:space="preserve">) και </w:t>
            </w:r>
            <w:proofErr w:type="spellStart"/>
            <w:r w:rsidRPr="00DB285E">
              <w:rPr>
                <w:rFonts w:ascii="Times New Roman" w:hAnsi="Times New Roman" w:cs="Times New Roman"/>
                <w:color w:val="000000"/>
                <w:lang w:val="el-GR"/>
              </w:rPr>
              <w:t>υπερ</w:t>
            </w:r>
            <w:proofErr w:type="spellEnd"/>
            <w:r w:rsidRPr="00DB285E">
              <w:rPr>
                <w:rFonts w:ascii="Times New Roman" w:hAnsi="Times New Roman" w:cs="Times New Roman"/>
                <w:color w:val="000000"/>
                <w:lang w:val="el-GR"/>
              </w:rPr>
              <w:t>-προσδιορισμένων (</w:t>
            </w:r>
            <w:proofErr w:type="spellStart"/>
            <w:r w:rsidRPr="00DB285E">
              <w:rPr>
                <w:rFonts w:ascii="Times New Roman" w:hAnsi="Times New Roman" w:cs="Times New Roman"/>
                <w:color w:val="000000"/>
                <w:lang w:val="el-GR"/>
              </w:rPr>
              <w:t>over-determined</w:t>
            </w:r>
            <w:proofErr w:type="spellEnd"/>
            <w:r w:rsidRPr="00DB285E">
              <w:rPr>
                <w:rFonts w:ascii="Times New Roman" w:hAnsi="Times New Roman" w:cs="Times New Roman"/>
                <w:color w:val="000000"/>
                <w:lang w:val="el-GR"/>
              </w:rPr>
              <w:t xml:space="preserve">) γραμμικών εξισώσεων (μέθοδος ελαχίστων τετραγώνων). Αριθμητικές μέθοδοι μη γραμμικών συστημάτων και εφαρμογές σε προβλήματα βελτιστοποίησης Αριθμητική προσέγγιση </w:t>
            </w:r>
            <w:proofErr w:type="spellStart"/>
            <w:r w:rsidRPr="00DB285E">
              <w:rPr>
                <w:rFonts w:ascii="Times New Roman" w:hAnsi="Times New Roman" w:cs="Times New Roman"/>
                <w:color w:val="000000"/>
                <w:lang w:val="el-GR"/>
              </w:rPr>
              <w:t>ιδιοτιμών</w:t>
            </w:r>
            <w:proofErr w:type="spellEnd"/>
            <w:r w:rsidRPr="00DB285E">
              <w:rPr>
                <w:rFonts w:ascii="Times New Roman" w:hAnsi="Times New Roman" w:cs="Times New Roman"/>
                <w:color w:val="000000"/>
                <w:lang w:val="el-GR"/>
              </w:rPr>
              <w:t xml:space="preserve"> και </w:t>
            </w:r>
            <w:proofErr w:type="spellStart"/>
            <w:r w:rsidRPr="00DB285E">
              <w:rPr>
                <w:rFonts w:ascii="Times New Roman" w:hAnsi="Times New Roman" w:cs="Times New Roman"/>
                <w:color w:val="000000"/>
                <w:lang w:val="el-GR"/>
              </w:rPr>
              <w:t>ιδιοδιανυσμάτων</w:t>
            </w:r>
            <w:proofErr w:type="spellEnd"/>
            <w:r w:rsidRPr="00DB285E">
              <w:rPr>
                <w:rFonts w:ascii="Times New Roman" w:hAnsi="Times New Roman" w:cs="Times New Roman"/>
                <w:color w:val="000000"/>
                <w:lang w:val="el-GR"/>
              </w:rPr>
              <w:t xml:space="preserve"> πινάκων και μέθοδος SVD. Μέθοδοι της Διχοτόμησης και της Τέμνουσας. Γενική επαναληπτική μέθοδος σταθερού σημείου. Μέθοδοι </w:t>
            </w:r>
            <w:proofErr w:type="spellStart"/>
            <w:r w:rsidRPr="00DB285E">
              <w:rPr>
                <w:rFonts w:ascii="Times New Roman" w:hAnsi="Times New Roman" w:cs="Times New Roman"/>
                <w:color w:val="000000"/>
                <w:lang w:val="el-GR"/>
              </w:rPr>
              <w:t>Newton‐Raphson</w:t>
            </w:r>
            <w:proofErr w:type="spellEnd"/>
            <w:r w:rsidRPr="00DB285E">
              <w:rPr>
                <w:rFonts w:ascii="Times New Roman" w:hAnsi="Times New Roman" w:cs="Times New Roman"/>
                <w:color w:val="000000"/>
                <w:lang w:val="el-GR"/>
              </w:rPr>
              <w:t xml:space="preserve"> (πραγματική, μιγαδική και για συστήματα. Παρεμβολή και προσέγγιση συναρτήσεων: Παρεμβολή </w:t>
            </w:r>
            <w:proofErr w:type="spellStart"/>
            <w:r w:rsidRPr="00DB285E">
              <w:rPr>
                <w:rFonts w:ascii="Times New Roman" w:hAnsi="Times New Roman" w:cs="Times New Roman"/>
                <w:color w:val="000000"/>
                <w:lang w:val="el-GR"/>
              </w:rPr>
              <w:t>Lagrange</w:t>
            </w:r>
            <w:proofErr w:type="spellEnd"/>
            <w:r w:rsidRPr="00DB285E">
              <w:rPr>
                <w:rFonts w:ascii="Times New Roman" w:hAnsi="Times New Roman" w:cs="Times New Roman"/>
                <w:color w:val="000000"/>
                <w:lang w:val="el-GR"/>
              </w:rPr>
              <w:t xml:space="preserve"> και κατά τμήματα </w:t>
            </w:r>
            <w:proofErr w:type="spellStart"/>
            <w:r w:rsidRPr="00DB285E">
              <w:rPr>
                <w:rFonts w:ascii="Times New Roman" w:hAnsi="Times New Roman" w:cs="Times New Roman"/>
                <w:color w:val="000000"/>
                <w:lang w:val="el-GR"/>
              </w:rPr>
              <w:t>Lagrange</w:t>
            </w:r>
            <w:proofErr w:type="spellEnd"/>
            <w:r w:rsidRPr="00DB285E">
              <w:rPr>
                <w:rFonts w:ascii="Times New Roman" w:hAnsi="Times New Roman" w:cs="Times New Roman"/>
                <w:color w:val="000000"/>
                <w:lang w:val="el-GR"/>
              </w:rPr>
              <w:t xml:space="preserve">. Παρεμβολή </w:t>
            </w:r>
            <w:proofErr w:type="spellStart"/>
            <w:r w:rsidRPr="00DB285E">
              <w:rPr>
                <w:rFonts w:ascii="Times New Roman" w:hAnsi="Times New Roman" w:cs="Times New Roman"/>
                <w:color w:val="000000"/>
                <w:lang w:val="el-GR"/>
              </w:rPr>
              <w:t>Hermite</w:t>
            </w:r>
            <w:proofErr w:type="spellEnd"/>
            <w:r w:rsidRPr="00DB285E">
              <w:rPr>
                <w:rFonts w:ascii="Times New Roman" w:hAnsi="Times New Roman" w:cs="Times New Roman"/>
                <w:color w:val="000000"/>
                <w:lang w:val="el-GR"/>
              </w:rPr>
              <w:t xml:space="preserve">. Παρεμβολή με κυβικές συναρτήσεις </w:t>
            </w:r>
            <w:proofErr w:type="spellStart"/>
            <w:r w:rsidRPr="00DB285E">
              <w:rPr>
                <w:rFonts w:ascii="Times New Roman" w:hAnsi="Times New Roman" w:cs="Times New Roman"/>
                <w:color w:val="000000"/>
                <w:lang w:val="el-GR"/>
              </w:rPr>
              <w:t>splines</w:t>
            </w:r>
            <w:proofErr w:type="spellEnd"/>
            <w:r w:rsidRPr="00DB285E">
              <w:rPr>
                <w:rFonts w:ascii="Times New Roman" w:hAnsi="Times New Roman" w:cs="Times New Roman"/>
                <w:color w:val="000000"/>
                <w:lang w:val="el-GR"/>
              </w:rPr>
              <w:t xml:space="preserve">. Βέλτιστη προσέγγιση με τα Ελάχιστα Τετράγωνα. Ορθογώνια πολυώνυμα. Αριθμητική ολοκλήρωση: Μέθοδοι </w:t>
            </w:r>
            <w:proofErr w:type="spellStart"/>
            <w:r w:rsidRPr="00DB285E">
              <w:rPr>
                <w:rFonts w:ascii="Times New Roman" w:hAnsi="Times New Roman" w:cs="Times New Roman"/>
                <w:color w:val="000000"/>
                <w:lang w:val="el-GR"/>
              </w:rPr>
              <w:t>Newton</w:t>
            </w:r>
            <w:proofErr w:type="spellEnd"/>
            <w:r w:rsidRPr="00DB285E">
              <w:rPr>
                <w:rFonts w:ascii="Times New Roman" w:hAnsi="Times New Roman" w:cs="Times New Roman"/>
                <w:color w:val="000000"/>
                <w:lang w:val="el-GR"/>
              </w:rPr>
              <w:t xml:space="preserve"> </w:t>
            </w:r>
            <w:proofErr w:type="spellStart"/>
            <w:r w:rsidRPr="00DB285E">
              <w:rPr>
                <w:rFonts w:ascii="Times New Roman" w:hAnsi="Times New Roman" w:cs="Times New Roman"/>
                <w:color w:val="000000"/>
                <w:lang w:val="el-GR"/>
              </w:rPr>
              <w:t>Cotes</w:t>
            </w:r>
            <w:proofErr w:type="spellEnd"/>
            <w:r w:rsidRPr="00DB285E">
              <w:rPr>
                <w:rFonts w:ascii="Times New Roman" w:hAnsi="Times New Roman" w:cs="Times New Roman"/>
                <w:color w:val="000000"/>
                <w:lang w:val="el-GR"/>
              </w:rPr>
              <w:t xml:space="preserve"> (Τραπεζίου, </w:t>
            </w:r>
            <w:proofErr w:type="spellStart"/>
            <w:r w:rsidRPr="00DB285E">
              <w:rPr>
                <w:rFonts w:ascii="Times New Roman" w:hAnsi="Times New Roman" w:cs="Times New Roman"/>
                <w:color w:val="000000"/>
                <w:lang w:val="el-GR"/>
              </w:rPr>
              <w:t>Simpson</w:t>
            </w:r>
            <w:proofErr w:type="spellEnd"/>
            <w:r w:rsidRPr="00DB285E">
              <w:rPr>
                <w:rFonts w:ascii="Times New Roman" w:hAnsi="Times New Roman" w:cs="Times New Roman"/>
                <w:color w:val="000000"/>
                <w:lang w:val="el-GR"/>
              </w:rPr>
              <w:t xml:space="preserve">, 3/8). Ολοκλήρωση </w:t>
            </w:r>
            <w:proofErr w:type="spellStart"/>
            <w:r w:rsidRPr="00DB285E">
              <w:rPr>
                <w:rFonts w:ascii="Times New Roman" w:hAnsi="Times New Roman" w:cs="Times New Roman"/>
                <w:color w:val="000000"/>
                <w:lang w:val="el-GR"/>
              </w:rPr>
              <w:t>Gauss</w:t>
            </w:r>
            <w:proofErr w:type="spellEnd"/>
            <w:r w:rsidRPr="00DB285E">
              <w:rPr>
                <w:rFonts w:ascii="Times New Roman" w:hAnsi="Times New Roman" w:cs="Times New Roman"/>
                <w:color w:val="000000"/>
                <w:lang w:val="el-GR"/>
              </w:rPr>
              <w:t xml:space="preserve">. Εφαρμογές σε προβλήματα συμπίεσης και εξόρισης δεδομένων. Αριθμητική ολοκλήρωση και </w:t>
            </w:r>
            <w:proofErr w:type="spellStart"/>
            <w:r w:rsidRPr="00DB285E">
              <w:rPr>
                <w:rFonts w:ascii="Times New Roman" w:hAnsi="Times New Roman" w:cs="Times New Roman"/>
                <w:color w:val="000000"/>
                <w:lang w:val="el-GR"/>
              </w:rPr>
              <w:t>παραγώγιση</w:t>
            </w:r>
            <w:proofErr w:type="spellEnd"/>
            <w:r w:rsidRPr="00DB285E">
              <w:rPr>
                <w:rFonts w:ascii="Times New Roman" w:hAnsi="Times New Roman" w:cs="Times New Roman"/>
                <w:color w:val="000000"/>
                <w:lang w:val="el-GR"/>
              </w:rPr>
              <w:t xml:space="preserve">. </w:t>
            </w:r>
          </w:p>
          <w:p w14:paraId="72981B45" w14:textId="5E1B2269" w:rsidR="004E4796" w:rsidRPr="00995782" w:rsidRDefault="004E4796" w:rsidP="004E4796">
            <w:pPr>
              <w:rPr>
                <w:rFonts w:ascii="Times New Roman" w:hAnsi="Times New Roman" w:cs="Times New Roman"/>
                <w:color w:val="000000"/>
                <w:shd w:val="clear" w:color="auto" w:fill="FFFFFF"/>
                <w:lang w:val="el-GR" w:eastAsia="en-US"/>
              </w:rPr>
            </w:pPr>
            <w:r w:rsidRPr="00DB285E">
              <w:rPr>
                <w:rFonts w:ascii="Times New Roman" w:hAnsi="Times New Roman" w:cs="Times New Roman"/>
                <w:color w:val="000000"/>
                <w:lang w:val="el-GR"/>
              </w:rPr>
              <w:t xml:space="preserve">Εισαγωγή στον επιστημονικό προγραμματισμό με </w:t>
            </w:r>
            <w:proofErr w:type="spellStart"/>
            <w:r w:rsidRPr="00DB285E">
              <w:rPr>
                <w:rFonts w:ascii="Times New Roman" w:hAnsi="Times New Roman" w:cs="Times New Roman"/>
                <w:color w:val="000000"/>
                <w:lang w:val="el-GR"/>
              </w:rPr>
              <w:t>Matlab</w:t>
            </w:r>
            <w:proofErr w:type="spellEnd"/>
            <w:r w:rsidRPr="00DB285E">
              <w:rPr>
                <w:rFonts w:ascii="Times New Roman" w:hAnsi="Times New Roman" w:cs="Times New Roman"/>
                <w:color w:val="000000"/>
                <w:lang w:val="el-GR"/>
              </w:rPr>
              <w:t xml:space="preserve"> και </w:t>
            </w:r>
            <w:proofErr w:type="spellStart"/>
            <w:r w:rsidRPr="00DB285E">
              <w:rPr>
                <w:rFonts w:ascii="Times New Roman" w:hAnsi="Times New Roman" w:cs="Times New Roman"/>
                <w:color w:val="000000"/>
                <w:lang w:val="el-GR"/>
              </w:rPr>
              <w:t>Python</w:t>
            </w:r>
            <w:proofErr w:type="spellEnd"/>
            <w:r w:rsidRPr="00FC4ED7">
              <w:rPr>
                <w:rFonts w:ascii="Times New Roman" w:hAnsi="Times New Roman" w:cs="Times New Roman"/>
                <w:color w:val="000000"/>
                <w:shd w:val="clear" w:color="auto" w:fill="FFFFFF"/>
                <w:lang w:val="el-GR" w:eastAsia="en-US"/>
              </w:rPr>
              <w:t>.</w:t>
            </w:r>
          </w:p>
        </w:tc>
      </w:tr>
      <w:tr w:rsidR="004E4796" w:rsidRPr="004F363B" w14:paraId="39315F0E" w14:textId="77777777" w:rsidTr="008C1631">
        <w:tc>
          <w:tcPr>
            <w:tcW w:w="9010" w:type="dxa"/>
          </w:tcPr>
          <w:p w14:paraId="5111F6AE" w14:textId="126DFB94" w:rsidR="004E4796" w:rsidRPr="00995782" w:rsidRDefault="004E4796" w:rsidP="008C1631">
            <w:pPr>
              <w:shd w:val="clear" w:color="auto" w:fill="FFFFFF"/>
              <w:autoSpaceDE/>
              <w:autoSpaceDN/>
              <w:adjustRightInd/>
              <w:jc w:val="both"/>
              <w:rPr>
                <w:rFonts w:ascii="Times New Roman" w:hAnsi="Times New Roman" w:cs="Times New Roman"/>
                <w:lang w:val="el-GR"/>
              </w:rPr>
            </w:pPr>
            <w:proofErr w:type="spellStart"/>
            <w:r w:rsidRPr="00E8476D">
              <w:rPr>
                <w:rFonts w:ascii="Times New Roman" w:hAnsi="Times New Roman" w:cs="Times New Roman"/>
                <w:i/>
                <w:lang w:val="el-GR"/>
              </w:rPr>
              <w:t>Προαπαιτούμενα</w:t>
            </w:r>
            <w:proofErr w:type="spellEnd"/>
            <w:r w:rsidRPr="00E8476D">
              <w:rPr>
                <w:rFonts w:ascii="Times New Roman" w:hAnsi="Times New Roman" w:cs="Times New Roman"/>
                <w:lang w:val="el-GR"/>
              </w:rPr>
              <w:t xml:space="preserve">: </w:t>
            </w:r>
            <w:r w:rsidR="00470ECC" w:rsidRPr="00E8476D">
              <w:rPr>
                <w:rFonts w:ascii="Times New Roman" w:hAnsi="Times New Roman" w:cs="Times New Roman"/>
                <w:lang w:val="el-GR"/>
              </w:rPr>
              <w:t>ΕΥ102</w:t>
            </w:r>
            <w:r w:rsidR="00B735C7" w:rsidRPr="00E8476D">
              <w:rPr>
                <w:rFonts w:ascii="Times New Roman" w:hAnsi="Times New Roman" w:cs="Times New Roman"/>
                <w:lang w:val="el-GR"/>
              </w:rPr>
              <w:t xml:space="preserve"> </w:t>
            </w:r>
            <w:proofErr w:type="spellStart"/>
            <w:r w:rsidR="00B735C7" w:rsidRPr="00B735C7">
              <w:rPr>
                <w:rFonts w:ascii="Times New Roman" w:hAnsi="Times New Roman" w:cs="Times New Roman"/>
                <w:i/>
                <w:color w:val="FF0000"/>
                <w:lang w:val="el-GR"/>
              </w:rPr>
              <w:t>Συνιστώμενα</w:t>
            </w:r>
            <w:proofErr w:type="spellEnd"/>
            <w:r w:rsidR="00542934">
              <w:rPr>
                <w:rFonts w:ascii="Times New Roman" w:hAnsi="Times New Roman" w:cs="Times New Roman"/>
                <w:color w:val="FF0000"/>
                <w:lang w:val="el-GR"/>
              </w:rPr>
              <w:t>: ΕΥ101</w:t>
            </w:r>
          </w:p>
        </w:tc>
      </w:tr>
    </w:tbl>
    <w:p w14:paraId="33D5C78A" w14:textId="612A4DFC" w:rsidR="004E4796" w:rsidRDefault="004E4796" w:rsidP="00A433C5">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721EB0" w14:paraId="5AEE76E6" w14:textId="77777777" w:rsidTr="00CF52B2">
        <w:tc>
          <w:tcPr>
            <w:tcW w:w="9010" w:type="dxa"/>
          </w:tcPr>
          <w:p w14:paraId="0C6D5F52" w14:textId="77777777" w:rsidR="00721EB0" w:rsidRDefault="00721EB0"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412</w:t>
            </w:r>
            <w:r>
              <w:rPr>
                <w:rFonts w:ascii="Times New Roman" w:hAnsi="Times New Roman" w:cs="Times New Roman"/>
                <w:b/>
                <w:lang w:val="el-GR"/>
              </w:rPr>
              <w:t xml:space="preserve"> </w:t>
            </w:r>
            <w:r w:rsidRPr="00295BEE">
              <w:rPr>
                <w:rFonts w:ascii="Times New Roman" w:hAnsi="Times New Roman" w:cs="Times New Roman"/>
                <w:b/>
                <w:lang w:val="el-GR"/>
              </w:rPr>
              <w:t>Βάσεις Δεδομένων Ι</w:t>
            </w:r>
          </w:p>
        </w:tc>
      </w:tr>
      <w:tr w:rsidR="00721EB0" w14:paraId="004B4D18" w14:textId="77777777" w:rsidTr="00CF52B2">
        <w:tc>
          <w:tcPr>
            <w:tcW w:w="9010" w:type="dxa"/>
          </w:tcPr>
          <w:p w14:paraId="095440EC" w14:textId="77777777" w:rsidR="00721EB0" w:rsidRPr="00B735C7" w:rsidRDefault="00721EB0" w:rsidP="00CF52B2">
            <w:pPr>
              <w:rPr>
                <w:rFonts w:ascii="Times New Roman" w:hAnsi="Times New Roman" w:cs="Times New Roman"/>
              </w:rPr>
            </w:pPr>
            <w:r w:rsidRPr="00AA5CF5">
              <w:rPr>
                <w:rFonts w:ascii="Times New Roman" w:hAnsi="Times New Roman" w:cs="Times New Roman"/>
                <w:i/>
                <w:lang w:val="el-GR"/>
              </w:rPr>
              <w:t>Εξάμηνο</w:t>
            </w:r>
            <w:r>
              <w:rPr>
                <w:rFonts w:ascii="Times New Roman" w:hAnsi="Times New Roman" w:cs="Times New Roman"/>
                <w:lang w:val="el-GR"/>
              </w:rPr>
              <w:t>: 4</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721EB0" w14:paraId="20156E4A" w14:textId="77777777" w:rsidTr="00CF52B2">
        <w:tc>
          <w:tcPr>
            <w:tcW w:w="9010" w:type="dxa"/>
          </w:tcPr>
          <w:p w14:paraId="63D93D66" w14:textId="77777777" w:rsidR="00721EB0" w:rsidRDefault="00721EB0"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Υποχρεωτικό</w:t>
            </w:r>
          </w:p>
        </w:tc>
      </w:tr>
      <w:tr w:rsidR="00721EB0" w14:paraId="12D7F7A9" w14:textId="77777777" w:rsidTr="00CF52B2">
        <w:tc>
          <w:tcPr>
            <w:tcW w:w="9010" w:type="dxa"/>
          </w:tcPr>
          <w:p w14:paraId="7134D4E3" w14:textId="77777777" w:rsidR="00721EB0" w:rsidRDefault="00721EB0"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721EB0" w:rsidRPr="0038216B" w14:paraId="00714D8C" w14:textId="77777777" w:rsidTr="00CF52B2">
        <w:tc>
          <w:tcPr>
            <w:tcW w:w="9010" w:type="dxa"/>
          </w:tcPr>
          <w:p w14:paraId="0244D727" w14:textId="77777777" w:rsidR="00721EB0" w:rsidRPr="00F65EC5" w:rsidRDefault="00721EB0" w:rsidP="00CF52B2">
            <w:pPr>
              <w:rPr>
                <w:rFonts w:ascii="Times New Roman" w:hAnsi="Times New Roman" w:cs="Times New Roman"/>
                <w:iCs/>
                <w:color w:val="000000"/>
                <w:lang w:val="el-GR"/>
              </w:rPr>
            </w:pPr>
            <w:r w:rsidRPr="00F65EC5">
              <w:rPr>
                <w:rFonts w:ascii="Times New Roman" w:hAnsi="Times New Roman" w:cs="Times New Roman"/>
                <w:iCs/>
                <w:color w:val="000000"/>
                <w:lang w:val="el-GR"/>
              </w:rPr>
              <w:t>Εισαγωγή στις βάσεις δεδομένων και στα συστήματα διαχείρισης βάσεων δεδομένων (ΣΔ</w:t>
            </w:r>
            <w:r w:rsidRPr="00F65EC5">
              <w:rPr>
                <w:rFonts w:ascii="Times New Roman" w:hAnsi="Times New Roman" w:cs="Times New Roman"/>
                <w:iCs/>
                <w:color w:val="000000"/>
              </w:rPr>
              <w:t>B</w:t>
            </w:r>
            <w:r w:rsidRPr="00F65EC5">
              <w:rPr>
                <w:rFonts w:ascii="Times New Roman" w:hAnsi="Times New Roman" w:cs="Times New Roman"/>
                <w:iCs/>
                <w:color w:val="000000"/>
                <w:lang w:val="el-GR"/>
              </w:rPr>
              <w:t xml:space="preserve">Δ). Αρχιτεκτονική ενός ΣΔΒΔ. </w:t>
            </w:r>
            <w:proofErr w:type="spellStart"/>
            <w:r w:rsidRPr="00F65EC5">
              <w:rPr>
                <w:rFonts w:ascii="Times New Roman" w:hAnsi="Times New Roman" w:cs="Times New Roman"/>
                <w:iCs/>
                <w:color w:val="000000"/>
                <w:lang w:val="el-GR"/>
              </w:rPr>
              <w:t>Μοντελοποίηση</w:t>
            </w:r>
            <w:proofErr w:type="spellEnd"/>
            <w:r w:rsidRPr="00F65EC5">
              <w:rPr>
                <w:rFonts w:ascii="Times New Roman" w:hAnsi="Times New Roman" w:cs="Times New Roman"/>
                <w:iCs/>
                <w:color w:val="000000"/>
                <w:lang w:val="el-GR"/>
              </w:rPr>
              <w:t xml:space="preserve"> δεδομένων με το μοντέλο οντοτήτων - συσχετίσεων. Σχεσιακό μοντέλο δεδομένων. Σχεσιακή άλγεβρα και σχεσιακός λογισμός.</w:t>
            </w:r>
          </w:p>
          <w:p w14:paraId="25FEB4F5" w14:textId="77777777" w:rsidR="00721EB0" w:rsidRPr="00F65EC5" w:rsidRDefault="00721EB0" w:rsidP="00CF52B2">
            <w:pPr>
              <w:rPr>
                <w:rFonts w:ascii="Times New Roman" w:hAnsi="Times New Roman" w:cs="Times New Roman"/>
                <w:iCs/>
                <w:color w:val="000000"/>
                <w:lang w:val="el-GR"/>
              </w:rPr>
            </w:pPr>
            <w:r w:rsidRPr="00F65EC5">
              <w:rPr>
                <w:rFonts w:ascii="Times New Roman" w:hAnsi="Times New Roman" w:cs="Times New Roman"/>
                <w:iCs/>
                <w:color w:val="000000"/>
                <w:lang w:val="el-GR"/>
              </w:rPr>
              <w:t xml:space="preserve">Συναρτησιακές εξαρτήσεις και </w:t>
            </w:r>
            <w:proofErr w:type="spellStart"/>
            <w:r w:rsidRPr="00F65EC5">
              <w:rPr>
                <w:rFonts w:ascii="Times New Roman" w:hAnsi="Times New Roman" w:cs="Times New Roman"/>
                <w:iCs/>
                <w:color w:val="000000"/>
                <w:lang w:val="el-GR"/>
              </w:rPr>
              <w:t>κανονικοποίηση</w:t>
            </w:r>
            <w:proofErr w:type="spellEnd"/>
            <w:r w:rsidRPr="00F65EC5">
              <w:rPr>
                <w:rFonts w:ascii="Times New Roman" w:hAnsi="Times New Roman" w:cs="Times New Roman"/>
                <w:iCs/>
                <w:color w:val="000000"/>
                <w:lang w:val="el-GR"/>
              </w:rPr>
              <w:t xml:space="preserve">. Η γλώσσα </w:t>
            </w:r>
            <w:r w:rsidRPr="00F65EC5">
              <w:rPr>
                <w:rFonts w:ascii="Times New Roman" w:hAnsi="Times New Roman" w:cs="Times New Roman"/>
                <w:iCs/>
                <w:color w:val="000000"/>
              </w:rPr>
              <w:t>SQL</w:t>
            </w:r>
            <w:r w:rsidRPr="00F65EC5">
              <w:rPr>
                <w:rFonts w:ascii="Times New Roman" w:hAnsi="Times New Roman" w:cs="Times New Roman"/>
                <w:iCs/>
                <w:color w:val="000000"/>
                <w:lang w:val="el-GR"/>
              </w:rPr>
              <w:t>. Εισαγωγή σε εμπορικά</w:t>
            </w:r>
          </w:p>
          <w:p w14:paraId="3770E0EA" w14:textId="77777777" w:rsidR="00721EB0" w:rsidRPr="00EB6EDF" w:rsidRDefault="00721EB0" w:rsidP="00CF52B2">
            <w:pPr>
              <w:rPr>
                <w:rFonts w:ascii="Times New Roman" w:hAnsi="Times New Roman" w:cs="Times New Roman"/>
                <w:iCs/>
                <w:lang w:val="el-GR"/>
              </w:rPr>
            </w:pPr>
            <w:r w:rsidRPr="00F65EC5">
              <w:rPr>
                <w:rFonts w:ascii="Times New Roman" w:hAnsi="Times New Roman" w:cs="Times New Roman"/>
                <w:iCs/>
                <w:color w:val="000000"/>
                <w:lang w:val="el-GR"/>
              </w:rPr>
              <w:t>και ελεύθερα ΣΔΒΔ. Ορισμός και χειρισμός δεδομένων σε εμπορικά και ελεύθερα ΣΔΒΔ</w:t>
            </w:r>
          </w:p>
        </w:tc>
      </w:tr>
      <w:tr w:rsidR="00721EB0" w:rsidRPr="004F363B" w14:paraId="69D86A51" w14:textId="77777777" w:rsidTr="00CF52B2">
        <w:tc>
          <w:tcPr>
            <w:tcW w:w="9010" w:type="dxa"/>
          </w:tcPr>
          <w:p w14:paraId="15B8B3DA" w14:textId="47134F70" w:rsidR="00721EB0" w:rsidRPr="00995782" w:rsidRDefault="001913AA" w:rsidP="001913AA">
            <w:pPr>
              <w:shd w:val="clear" w:color="auto" w:fill="FFFFFF"/>
              <w:autoSpaceDE/>
              <w:autoSpaceDN/>
              <w:adjustRightInd/>
              <w:jc w:val="both"/>
              <w:rPr>
                <w:rFonts w:ascii="Times New Roman" w:hAnsi="Times New Roman" w:cs="Times New Roman"/>
                <w:lang w:val="el-GR"/>
              </w:rPr>
            </w:pPr>
            <w:proofErr w:type="spellStart"/>
            <w:r>
              <w:rPr>
                <w:rFonts w:ascii="Times New Roman" w:hAnsi="Times New Roman" w:cs="Times New Roman"/>
                <w:i/>
                <w:color w:val="FF0000"/>
                <w:lang w:val="el-GR"/>
              </w:rPr>
              <w:t>Προαπαιτούμενα</w:t>
            </w:r>
            <w:proofErr w:type="spellEnd"/>
            <w:r>
              <w:rPr>
                <w:rFonts w:ascii="Times New Roman" w:hAnsi="Times New Roman" w:cs="Times New Roman"/>
                <w:i/>
                <w:color w:val="FF0000"/>
                <w:lang w:val="el-GR"/>
              </w:rPr>
              <w:t xml:space="preserve">: </w:t>
            </w:r>
            <w:r w:rsidRPr="007561D5">
              <w:rPr>
                <w:rFonts w:ascii="Times New Roman" w:hAnsi="Times New Roman" w:cs="Times New Roman"/>
                <w:color w:val="FF0000"/>
                <w:lang w:val="el-GR"/>
              </w:rPr>
              <w:t>ΕΥ211</w:t>
            </w:r>
            <w:r>
              <w:rPr>
                <w:rFonts w:ascii="Times New Roman" w:hAnsi="Times New Roman" w:cs="Times New Roman"/>
                <w:color w:val="FF0000"/>
                <w:lang w:val="el-GR"/>
              </w:rPr>
              <w:t xml:space="preserve"> </w:t>
            </w:r>
            <w:proofErr w:type="spellStart"/>
            <w:r w:rsidR="007561D5" w:rsidRPr="007561D5">
              <w:rPr>
                <w:rFonts w:ascii="Times New Roman" w:hAnsi="Times New Roman" w:cs="Times New Roman"/>
                <w:i/>
                <w:color w:val="FF0000"/>
                <w:lang w:val="el-GR"/>
              </w:rPr>
              <w:t>Συνιστώμενα</w:t>
            </w:r>
            <w:proofErr w:type="spellEnd"/>
            <w:r w:rsidR="007561D5" w:rsidRPr="007561D5">
              <w:rPr>
                <w:rFonts w:ascii="Times New Roman" w:hAnsi="Times New Roman" w:cs="Times New Roman"/>
                <w:color w:val="FF0000"/>
                <w:lang w:val="el-GR"/>
              </w:rPr>
              <w:t>:</w:t>
            </w:r>
            <w:r w:rsidR="00AF716B">
              <w:rPr>
                <w:rFonts w:ascii="Times New Roman" w:hAnsi="Times New Roman" w:cs="Times New Roman"/>
                <w:color w:val="FF0000"/>
                <w:lang w:val="el-GR"/>
              </w:rPr>
              <w:t xml:space="preserve"> ΕΥ341</w:t>
            </w:r>
          </w:p>
        </w:tc>
      </w:tr>
    </w:tbl>
    <w:p w14:paraId="003500D3" w14:textId="77777777" w:rsidR="00721EB0" w:rsidRDefault="00721EB0" w:rsidP="00A433C5">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C37597" w14:paraId="53488AB6" w14:textId="77777777" w:rsidTr="008C1631">
        <w:tc>
          <w:tcPr>
            <w:tcW w:w="9010" w:type="dxa"/>
          </w:tcPr>
          <w:p w14:paraId="2392D6D6" w14:textId="57F387B5" w:rsidR="00C37597" w:rsidRDefault="00C37597" w:rsidP="008C1631">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431</w:t>
            </w:r>
            <w:r>
              <w:rPr>
                <w:rFonts w:ascii="Times New Roman" w:hAnsi="Times New Roman" w:cs="Times New Roman"/>
                <w:b/>
                <w:lang w:val="el-GR"/>
              </w:rPr>
              <w:t xml:space="preserve"> </w:t>
            </w:r>
            <w:r w:rsidRPr="000B5D25">
              <w:rPr>
                <w:rFonts w:ascii="Times New Roman" w:hAnsi="Times New Roman" w:cs="Times New Roman"/>
                <w:b/>
                <w:lang w:val="el-GR"/>
              </w:rPr>
              <w:t>Σήματα και Συστήματα</w:t>
            </w:r>
          </w:p>
        </w:tc>
      </w:tr>
      <w:tr w:rsidR="00C37597" w14:paraId="54ED48E8" w14:textId="77777777" w:rsidTr="008C1631">
        <w:tc>
          <w:tcPr>
            <w:tcW w:w="9010" w:type="dxa"/>
          </w:tcPr>
          <w:p w14:paraId="20FE4016" w14:textId="77777777" w:rsidR="00C37597" w:rsidRDefault="00C37597" w:rsidP="008C1631">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4</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C37597" w14:paraId="25271851" w14:textId="77777777" w:rsidTr="008C1631">
        <w:tc>
          <w:tcPr>
            <w:tcW w:w="9010" w:type="dxa"/>
          </w:tcPr>
          <w:p w14:paraId="2E12DFF9" w14:textId="77777777" w:rsidR="00C37597" w:rsidRDefault="00C37597" w:rsidP="008C1631">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Υποχρεωτικό</w:t>
            </w:r>
          </w:p>
        </w:tc>
      </w:tr>
      <w:tr w:rsidR="00C37597" w14:paraId="18B8682A" w14:textId="77777777" w:rsidTr="008C1631">
        <w:tc>
          <w:tcPr>
            <w:tcW w:w="9010" w:type="dxa"/>
          </w:tcPr>
          <w:p w14:paraId="67DCB27E" w14:textId="77777777" w:rsidR="00C37597" w:rsidRDefault="00C37597" w:rsidP="008C1631">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C37597" w:rsidRPr="0038216B" w14:paraId="6DB386A2" w14:textId="77777777" w:rsidTr="008C1631">
        <w:tc>
          <w:tcPr>
            <w:tcW w:w="9010" w:type="dxa"/>
          </w:tcPr>
          <w:p w14:paraId="365BCA45" w14:textId="77777777" w:rsidR="00A76491" w:rsidRPr="000F0706" w:rsidRDefault="00A76491" w:rsidP="00A76491">
            <w:pPr>
              <w:rPr>
                <w:rFonts w:ascii="Times New Roman" w:hAnsi="Times New Roman" w:cs="Times New Roman"/>
                <w:iCs/>
                <w:color w:val="000000"/>
                <w:lang w:val="el-GR"/>
              </w:rPr>
            </w:pPr>
            <w:r w:rsidRPr="000F0706">
              <w:rPr>
                <w:rFonts w:ascii="Times New Roman" w:hAnsi="Times New Roman" w:cs="Times New Roman"/>
                <w:iCs/>
                <w:color w:val="000000"/>
                <w:lang w:val="el-GR"/>
              </w:rPr>
              <w:t xml:space="preserve">Σήματα (ορισμοί, κατηγορίες σημάτων, σήματα πολλών διαστάσεων, σήματα διακριτού χρόνου, σήματα συνεχούς χρόνου, </w:t>
            </w:r>
            <w:proofErr w:type="spellStart"/>
            <w:r w:rsidRPr="000F0706">
              <w:rPr>
                <w:rFonts w:ascii="Times New Roman" w:hAnsi="Times New Roman" w:cs="Times New Roman"/>
                <w:iCs/>
                <w:color w:val="000000"/>
                <w:lang w:val="el-GR"/>
              </w:rPr>
              <w:t>προβλεψιμότητα</w:t>
            </w:r>
            <w:proofErr w:type="spellEnd"/>
            <w:r w:rsidRPr="000F0706">
              <w:rPr>
                <w:rFonts w:ascii="Times New Roman" w:hAnsi="Times New Roman" w:cs="Times New Roman"/>
                <w:iCs/>
                <w:color w:val="000000"/>
                <w:lang w:val="el-GR"/>
              </w:rPr>
              <w:t>, διάρκεια σημάτων, αιτιότητα, ενέργεια και ισχύς σημάτων, περιοδικότητα, συμμετρία, πράξεις σημάτων, γραμμική συνέλιξη σημάτων, συσχέτιση σημάτων, τυχαία σήματα διακριτού χρόνου, δισδιάστατα σήματα).</w:t>
            </w:r>
          </w:p>
          <w:p w14:paraId="7A6B76CE" w14:textId="1FF16F2F" w:rsidR="00A76491" w:rsidRPr="000F0706" w:rsidRDefault="00A76491" w:rsidP="00A76491">
            <w:pPr>
              <w:rPr>
                <w:rFonts w:ascii="Times New Roman" w:hAnsi="Times New Roman" w:cs="Times New Roman"/>
                <w:iCs/>
                <w:color w:val="000000"/>
                <w:lang w:val="el-GR"/>
              </w:rPr>
            </w:pPr>
            <w:r w:rsidRPr="000F0706">
              <w:rPr>
                <w:rFonts w:ascii="Times New Roman" w:hAnsi="Times New Roman" w:cs="Times New Roman"/>
                <w:iCs/>
                <w:color w:val="000000"/>
                <w:lang w:val="el-GR"/>
              </w:rPr>
              <w:t xml:space="preserve">Μετασχηματισμός </w:t>
            </w:r>
            <w:proofErr w:type="spellStart"/>
            <w:r w:rsidRPr="000F0706">
              <w:rPr>
                <w:rFonts w:ascii="Times New Roman" w:hAnsi="Times New Roman" w:cs="Times New Roman"/>
                <w:iCs/>
                <w:color w:val="000000"/>
                <w:lang w:val="el-GR"/>
              </w:rPr>
              <w:t>Fourier</w:t>
            </w:r>
            <w:proofErr w:type="spellEnd"/>
            <w:r w:rsidRPr="000F0706">
              <w:rPr>
                <w:rFonts w:ascii="Times New Roman" w:hAnsi="Times New Roman" w:cs="Times New Roman"/>
                <w:iCs/>
                <w:color w:val="000000"/>
                <w:lang w:val="el-GR"/>
              </w:rPr>
              <w:t xml:space="preserve"> Συνεχούς Χρόνου – CTFT </w:t>
            </w:r>
          </w:p>
          <w:p w14:paraId="07B9B074" w14:textId="0C4325C9" w:rsidR="00A76491" w:rsidRPr="000F0706" w:rsidRDefault="00A76491" w:rsidP="00A76491">
            <w:pPr>
              <w:rPr>
                <w:rFonts w:ascii="Times New Roman" w:hAnsi="Times New Roman" w:cs="Times New Roman"/>
                <w:iCs/>
                <w:color w:val="000000"/>
                <w:lang w:val="el-GR"/>
              </w:rPr>
            </w:pPr>
            <w:r w:rsidRPr="000F0706">
              <w:rPr>
                <w:rFonts w:ascii="Times New Roman" w:hAnsi="Times New Roman" w:cs="Times New Roman"/>
                <w:iCs/>
                <w:color w:val="000000"/>
                <w:lang w:val="el-GR"/>
              </w:rPr>
              <w:t xml:space="preserve">Μετασχηματισμός </w:t>
            </w:r>
            <w:r w:rsidRPr="000F0706">
              <w:rPr>
                <w:rFonts w:ascii="Times New Roman" w:hAnsi="Times New Roman" w:cs="Times New Roman"/>
                <w:iCs/>
                <w:color w:val="000000"/>
              </w:rPr>
              <w:t>Fourier</w:t>
            </w:r>
            <w:r w:rsidRPr="000F0706">
              <w:rPr>
                <w:rFonts w:ascii="Times New Roman" w:hAnsi="Times New Roman" w:cs="Times New Roman"/>
                <w:iCs/>
                <w:color w:val="000000"/>
                <w:lang w:val="el-GR"/>
              </w:rPr>
              <w:t xml:space="preserve"> Διακριτού Χρόνου – </w:t>
            </w:r>
            <w:r w:rsidRPr="000F0706">
              <w:rPr>
                <w:rFonts w:ascii="Times New Roman" w:hAnsi="Times New Roman" w:cs="Times New Roman"/>
                <w:iCs/>
                <w:color w:val="000000"/>
              </w:rPr>
              <w:t>DTFT</w:t>
            </w:r>
            <w:r w:rsidRPr="000F0706">
              <w:rPr>
                <w:rFonts w:ascii="Times New Roman" w:hAnsi="Times New Roman" w:cs="Times New Roman"/>
                <w:iCs/>
                <w:color w:val="000000"/>
                <w:lang w:val="el-GR"/>
              </w:rPr>
              <w:t xml:space="preserve"> </w:t>
            </w:r>
          </w:p>
          <w:p w14:paraId="79B3101A" w14:textId="070D3CFB" w:rsidR="00A76491" w:rsidRPr="000F0706" w:rsidRDefault="00A76491" w:rsidP="00A76491">
            <w:pPr>
              <w:rPr>
                <w:rFonts w:ascii="Times New Roman" w:hAnsi="Times New Roman" w:cs="Times New Roman"/>
                <w:iCs/>
                <w:color w:val="000000"/>
                <w:lang w:val="el-GR"/>
              </w:rPr>
            </w:pPr>
            <w:r w:rsidRPr="000F0706">
              <w:rPr>
                <w:rFonts w:ascii="Times New Roman" w:hAnsi="Times New Roman" w:cs="Times New Roman"/>
                <w:iCs/>
                <w:color w:val="000000"/>
                <w:lang w:val="el-GR"/>
              </w:rPr>
              <w:t xml:space="preserve">Μετασχηματισμός </w:t>
            </w:r>
            <w:proofErr w:type="spellStart"/>
            <w:r w:rsidRPr="000F0706">
              <w:rPr>
                <w:rFonts w:ascii="Times New Roman" w:hAnsi="Times New Roman" w:cs="Times New Roman"/>
                <w:iCs/>
                <w:color w:val="000000"/>
                <w:lang w:val="el-GR"/>
              </w:rPr>
              <w:t>Laplace</w:t>
            </w:r>
            <w:proofErr w:type="spellEnd"/>
            <w:r w:rsidRPr="000F0706">
              <w:rPr>
                <w:rFonts w:ascii="Times New Roman" w:hAnsi="Times New Roman" w:cs="Times New Roman"/>
                <w:iCs/>
                <w:color w:val="000000"/>
                <w:lang w:val="el-GR"/>
              </w:rPr>
              <w:t xml:space="preserve"> – LT </w:t>
            </w:r>
          </w:p>
          <w:p w14:paraId="657DBDF6" w14:textId="21E91C10" w:rsidR="00A76491" w:rsidRPr="000F0706" w:rsidRDefault="00A76491" w:rsidP="00A76491">
            <w:pPr>
              <w:rPr>
                <w:rFonts w:ascii="Times New Roman" w:hAnsi="Times New Roman" w:cs="Times New Roman"/>
                <w:iCs/>
                <w:color w:val="000000"/>
                <w:lang w:val="el-GR"/>
              </w:rPr>
            </w:pPr>
            <w:r w:rsidRPr="000F0706">
              <w:rPr>
                <w:rFonts w:ascii="Times New Roman" w:hAnsi="Times New Roman" w:cs="Times New Roman"/>
                <w:iCs/>
                <w:color w:val="000000"/>
                <w:lang w:val="el-GR"/>
              </w:rPr>
              <w:t xml:space="preserve">Μετασχηματισμός z – ZT </w:t>
            </w:r>
          </w:p>
          <w:p w14:paraId="23ED84C6" w14:textId="77777777" w:rsidR="00A76491" w:rsidRPr="000F0706" w:rsidRDefault="00A76491" w:rsidP="00A76491">
            <w:pPr>
              <w:rPr>
                <w:rFonts w:ascii="Times New Roman" w:hAnsi="Times New Roman" w:cs="Times New Roman"/>
                <w:iCs/>
                <w:color w:val="000000"/>
                <w:lang w:val="el-GR"/>
              </w:rPr>
            </w:pPr>
            <w:r w:rsidRPr="000F0706">
              <w:rPr>
                <w:rFonts w:ascii="Times New Roman" w:hAnsi="Times New Roman" w:cs="Times New Roman"/>
                <w:iCs/>
                <w:color w:val="000000"/>
                <w:lang w:val="el-GR"/>
              </w:rPr>
              <w:t xml:space="preserve">Συστήματα (ορισμοί, ιδιότητες συστημάτων, γραμμικά χρονικά αμετάβλητα – LTI – συστήματα, ιδιότητες LTI συστημάτων) </w:t>
            </w:r>
          </w:p>
          <w:p w14:paraId="6A0B63D0" w14:textId="4CE88371" w:rsidR="00A76491" w:rsidRPr="000F0706" w:rsidRDefault="00A76491" w:rsidP="00A76491">
            <w:pPr>
              <w:rPr>
                <w:rFonts w:ascii="Times New Roman" w:hAnsi="Times New Roman" w:cs="Times New Roman"/>
                <w:iCs/>
                <w:color w:val="000000"/>
                <w:lang w:val="el-GR"/>
              </w:rPr>
            </w:pPr>
            <w:r w:rsidRPr="000F0706">
              <w:rPr>
                <w:rFonts w:ascii="Times New Roman" w:hAnsi="Times New Roman" w:cs="Times New Roman"/>
                <w:iCs/>
                <w:color w:val="000000"/>
                <w:lang w:val="el-GR"/>
              </w:rPr>
              <w:t xml:space="preserve">LTI συστήματα συνεχούς χρόνου </w:t>
            </w:r>
          </w:p>
          <w:p w14:paraId="681E4E6C" w14:textId="06E6521B" w:rsidR="00C37597" w:rsidRPr="00A76491" w:rsidRDefault="00A76491" w:rsidP="00A76491">
            <w:pPr>
              <w:rPr>
                <w:rFonts w:ascii="Times New Roman" w:hAnsi="Times New Roman" w:cs="Times New Roman"/>
                <w:iCs/>
                <w:color w:val="000000"/>
                <w:lang w:val="el-GR"/>
              </w:rPr>
            </w:pPr>
            <w:r w:rsidRPr="000F0706">
              <w:rPr>
                <w:rFonts w:ascii="Times New Roman" w:hAnsi="Times New Roman" w:cs="Times New Roman"/>
                <w:iCs/>
                <w:color w:val="000000"/>
                <w:lang w:val="el-GR"/>
              </w:rPr>
              <w:t>LTI συστήματα διακριτού χρόνου</w:t>
            </w:r>
            <w:r w:rsidR="00C37597" w:rsidRPr="00A76491">
              <w:rPr>
                <w:rFonts w:ascii="Times New Roman" w:hAnsi="Times New Roman" w:cs="Times New Roman"/>
                <w:color w:val="000000"/>
                <w:shd w:val="clear" w:color="auto" w:fill="FFFFFF"/>
                <w:lang w:val="el-GR" w:eastAsia="en-US"/>
              </w:rPr>
              <w:t>.</w:t>
            </w:r>
          </w:p>
        </w:tc>
      </w:tr>
      <w:tr w:rsidR="00C37597" w:rsidRPr="0038216B" w14:paraId="2442A037" w14:textId="77777777" w:rsidTr="008C1631">
        <w:tc>
          <w:tcPr>
            <w:tcW w:w="9010" w:type="dxa"/>
          </w:tcPr>
          <w:p w14:paraId="1B40E94B" w14:textId="6058C163" w:rsidR="00C37597" w:rsidRPr="00995782" w:rsidRDefault="00C37597" w:rsidP="008C1631">
            <w:pPr>
              <w:shd w:val="clear" w:color="auto" w:fill="FFFFFF"/>
              <w:autoSpaceDE/>
              <w:autoSpaceDN/>
              <w:adjustRightInd/>
              <w:jc w:val="both"/>
              <w:rPr>
                <w:rFonts w:ascii="Times New Roman" w:hAnsi="Times New Roman" w:cs="Times New Roman"/>
                <w:lang w:val="el-GR"/>
              </w:rPr>
            </w:pPr>
            <w:proofErr w:type="spellStart"/>
            <w:r w:rsidRPr="00AA5CF5">
              <w:rPr>
                <w:rFonts w:ascii="Times New Roman" w:hAnsi="Times New Roman" w:cs="Times New Roman"/>
                <w:i/>
                <w:lang w:val="el-GR"/>
              </w:rPr>
              <w:t>Προαπαιτούμενα</w:t>
            </w:r>
            <w:proofErr w:type="spellEnd"/>
            <w:r w:rsidRPr="00995782">
              <w:rPr>
                <w:rFonts w:ascii="Times New Roman" w:hAnsi="Times New Roman" w:cs="Times New Roman"/>
                <w:lang w:val="el-GR"/>
              </w:rPr>
              <w:t>:</w:t>
            </w:r>
            <w:r w:rsidRPr="00843475">
              <w:rPr>
                <w:rFonts w:ascii="Times New Roman" w:hAnsi="Times New Roman" w:cs="Times New Roman"/>
                <w:lang w:val="el-GR"/>
              </w:rPr>
              <w:t xml:space="preserve"> ΕΥ</w:t>
            </w:r>
            <w:r w:rsidR="00A76491">
              <w:rPr>
                <w:rFonts w:ascii="Times New Roman" w:hAnsi="Times New Roman" w:cs="Times New Roman"/>
                <w:lang w:val="el-GR"/>
              </w:rPr>
              <w:t>201</w:t>
            </w:r>
            <w:r w:rsidR="007561D5">
              <w:rPr>
                <w:rFonts w:ascii="Times New Roman" w:hAnsi="Times New Roman" w:cs="Times New Roman"/>
                <w:lang w:val="el-GR"/>
              </w:rPr>
              <w:t xml:space="preserve"> </w:t>
            </w:r>
            <w:proofErr w:type="spellStart"/>
            <w:r w:rsidR="00462AF0">
              <w:rPr>
                <w:rFonts w:ascii="Times New Roman" w:hAnsi="Times New Roman" w:cs="Times New Roman"/>
                <w:i/>
                <w:color w:val="FF0000"/>
                <w:lang w:val="el-GR"/>
              </w:rPr>
              <w:t>Συνιστώμενα</w:t>
            </w:r>
            <w:proofErr w:type="spellEnd"/>
            <w:r w:rsidR="007561D5" w:rsidRPr="007561D5">
              <w:rPr>
                <w:rFonts w:ascii="Times New Roman" w:hAnsi="Times New Roman" w:cs="Times New Roman"/>
                <w:color w:val="FF0000"/>
                <w:lang w:val="el-GR"/>
              </w:rPr>
              <w:t>:</w:t>
            </w:r>
            <w:r w:rsidR="00DC1B24">
              <w:rPr>
                <w:rFonts w:ascii="Times New Roman" w:hAnsi="Times New Roman" w:cs="Times New Roman"/>
                <w:color w:val="FF0000"/>
                <w:lang w:val="el-GR"/>
              </w:rPr>
              <w:t xml:space="preserve"> </w:t>
            </w:r>
            <w:r w:rsidR="00542934">
              <w:rPr>
                <w:rFonts w:ascii="Times New Roman" w:hAnsi="Times New Roman" w:cs="Times New Roman"/>
                <w:color w:val="FF0000"/>
                <w:lang w:val="el-GR"/>
              </w:rPr>
              <w:t>ΕΥ102,</w:t>
            </w:r>
            <w:r w:rsidR="007561D5" w:rsidRPr="007561D5">
              <w:rPr>
                <w:rFonts w:ascii="Times New Roman" w:hAnsi="Times New Roman" w:cs="Times New Roman"/>
                <w:color w:val="FF0000"/>
                <w:lang w:val="el-GR"/>
              </w:rPr>
              <w:t xml:space="preserve"> ΕΥ202</w:t>
            </w:r>
          </w:p>
        </w:tc>
      </w:tr>
    </w:tbl>
    <w:p w14:paraId="77CA3652" w14:textId="3815AF2B" w:rsidR="00C37597" w:rsidRDefault="00C37597" w:rsidP="00A433C5">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D6770C" w14:paraId="149AE928" w14:textId="77777777" w:rsidTr="00CF52B2">
        <w:tc>
          <w:tcPr>
            <w:tcW w:w="9010" w:type="dxa"/>
          </w:tcPr>
          <w:p w14:paraId="566FA85D" w14:textId="77777777" w:rsidR="00D6770C" w:rsidRDefault="00D6770C"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432</w:t>
            </w:r>
            <w:r>
              <w:rPr>
                <w:rFonts w:ascii="Times New Roman" w:hAnsi="Times New Roman" w:cs="Times New Roman"/>
                <w:b/>
                <w:lang w:val="el-GR"/>
              </w:rPr>
              <w:t xml:space="preserve"> </w:t>
            </w:r>
            <w:r w:rsidRPr="00F20EC5">
              <w:rPr>
                <w:rFonts w:ascii="Times New Roman" w:eastAsiaTheme="minorHAnsi" w:hAnsi="Times New Roman" w:cs="Times New Roman"/>
                <w:b/>
                <w:lang w:val="el-GR" w:eastAsia="en-US"/>
              </w:rPr>
              <w:t>Δίκτυα Επικοινωνιών</w:t>
            </w:r>
            <w:r w:rsidRPr="004B58D5">
              <w:rPr>
                <w:rFonts w:ascii="Times New Roman" w:eastAsiaTheme="minorHAnsi" w:hAnsi="Times New Roman" w:cs="Times New Roman"/>
                <w:b/>
                <w:lang w:val="el-GR" w:eastAsia="en-US"/>
              </w:rPr>
              <w:t xml:space="preserve">  </w:t>
            </w:r>
          </w:p>
        </w:tc>
      </w:tr>
      <w:tr w:rsidR="00D6770C" w14:paraId="18E4252B" w14:textId="77777777" w:rsidTr="00CF52B2">
        <w:tc>
          <w:tcPr>
            <w:tcW w:w="9010" w:type="dxa"/>
          </w:tcPr>
          <w:p w14:paraId="15EF5031" w14:textId="77777777" w:rsidR="00D6770C" w:rsidRDefault="00D6770C"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4</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D6770C" w14:paraId="6258FC30" w14:textId="77777777" w:rsidTr="00CF52B2">
        <w:tc>
          <w:tcPr>
            <w:tcW w:w="9010" w:type="dxa"/>
          </w:tcPr>
          <w:p w14:paraId="0372B366" w14:textId="77777777" w:rsidR="00D6770C" w:rsidRDefault="00D6770C"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Υποχρεωτικό</w:t>
            </w:r>
          </w:p>
        </w:tc>
      </w:tr>
      <w:tr w:rsidR="00D6770C" w14:paraId="58D7315E" w14:textId="77777777" w:rsidTr="00CF52B2">
        <w:tc>
          <w:tcPr>
            <w:tcW w:w="9010" w:type="dxa"/>
          </w:tcPr>
          <w:p w14:paraId="0ACF96C1" w14:textId="77777777" w:rsidR="00D6770C" w:rsidRDefault="00D6770C"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D6770C" w:rsidRPr="0038216B" w14:paraId="56A7F162" w14:textId="77777777" w:rsidTr="00CF52B2">
        <w:tc>
          <w:tcPr>
            <w:tcW w:w="9010" w:type="dxa"/>
          </w:tcPr>
          <w:p w14:paraId="528DD962" w14:textId="77777777" w:rsidR="00D6770C" w:rsidRPr="00D85B9E" w:rsidRDefault="00D6770C" w:rsidP="00CF52B2">
            <w:pPr>
              <w:autoSpaceDE/>
              <w:autoSpaceDN/>
              <w:adjustRightInd/>
              <w:spacing w:line="276" w:lineRule="auto"/>
              <w:rPr>
                <w:rFonts w:ascii="Times New Roman" w:eastAsiaTheme="minorHAnsi" w:hAnsi="Times New Roman" w:cs="Times New Roman"/>
                <w:iCs/>
                <w:lang w:val="el-GR" w:eastAsia="en-US"/>
              </w:rPr>
            </w:pPr>
            <w:r w:rsidRPr="009304E5">
              <w:rPr>
                <w:rFonts w:ascii="Times New Roman" w:eastAsiaTheme="minorHAnsi" w:hAnsi="Times New Roman" w:cs="Times New Roman"/>
                <w:iCs/>
                <w:lang w:val="el-GR" w:eastAsia="en-US"/>
              </w:rPr>
              <w:t>Εισαγωγή στα Δίκτυα Επικοινωνιών</w:t>
            </w:r>
          </w:p>
          <w:p w14:paraId="26D97692" w14:textId="77777777" w:rsidR="00D6770C" w:rsidRPr="009304E5" w:rsidRDefault="00D6770C" w:rsidP="00CF52B2">
            <w:pPr>
              <w:autoSpaceDE/>
              <w:autoSpaceDN/>
              <w:adjustRightInd/>
              <w:spacing w:line="276" w:lineRule="auto"/>
              <w:rPr>
                <w:rFonts w:ascii="Times New Roman" w:eastAsiaTheme="minorHAnsi" w:hAnsi="Times New Roman" w:cs="Times New Roman"/>
                <w:lang w:val="el-GR" w:eastAsia="en-US"/>
              </w:rPr>
            </w:pPr>
            <w:r w:rsidRPr="009304E5">
              <w:rPr>
                <w:rFonts w:ascii="Times New Roman" w:eastAsiaTheme="minorHAnsi" w:hAnsi="Times New Roman" w:cs="Times New Roman"/>
                <w:lang w:val="el-GR" w:eastAsia="en-US"/>
              </w:rPr>
              <w:t>Το Φυσικό Στρώμα (</w:t>
            </w:r>
            <w:r w:rsidRPr="009304E5">
              <w:rPr>
                <w:rFonts w:ascii="Times New Roman" w:eastAsiaTheme="minorHAnsi" w:hAnsi="Times New Roman" w:cs="Times New Roman"/>
                <w:lang w:eastAsia="en-US"/>
              </w:rPr>
              <w:t>Physical</w:t>
            </w:r>
            <w:r w:rsidRPr="009304E5">
              <w:rPr>
                <w:rFonts w:ascii="Times New Roman" w:eastAsiaTheme="minorHAnsi" w:hAnsi="Times New Roman" w:cs="Times New Roman"/>
                <w:lang w:val="el-GR" w:eastAsia="en-US"/>
              </w:rPr>
              <w:t xml:space="preserve"> </w:t>
            </w:r>
            <w:r w:rsidRPr="009304E5">
              <w:rPr>
                <w:rFonts w:ascii="Times New Roman" w:eastAsiaTheme="minorHAnsi" w:hAnsi="Times New Roman" w:cs="Times New Roman"/>
                <w:lang w:eastAsia="en-US"/>
              </w:rPr>
              <w:t>Layer</w:t>
            </w:r>
            <w:r w:rsidRPr="009304E5">
              <w:rPr>
                <w:rFonts w:ascii="Times New Roman" w:eastAsiaTheme="minorHAnsi" w:hAnsi="Times New Roman" w:cs="Times New Roman"/>
                <w:lang w:val="el-GR" w:eastAsia="en-US"/>
              </w:rPr>
              <w:t xml:space="preserve">) </w:t>
            </w:r>
          </w:p>
          <w:p w14:paraId="7FA67D13" w14:textId="77777777" w:rsidR="00D6770C" w:rsidRPr="009304E5" w:rsidRDefault="00D6770C" w:rsidP="00CF52B2">
            <w:pPr>
              <w:autoSpaceDE/>
              <w:autoSpaceDN/>
              <w:adjustRightInd/>
              <w:spacing w:line="276" w:lineRule="auto"/>
              <w:rPr>
                <w:rFonts w:ascii="Times New Roman" w:eastAsiaTheme="minorHAnsi" w:hAnsi="Times New Roman" w:cs="Times New Roman"/>
                <w:lang w:val="el-GR" w:eastAsia="en-US"/>
              </w:rPr>
            </w:pPr>
            <w:r w:rsidRPr="009304E5">
              <w:rPr>
                <w:rFonts w:ascii="Times New Roman" w:eastAsiaTheme="minorHAnsi" w:hAnsi="Times New Roman" w:cs="Times New Roman"/>
                <w:lang w:val="el-GR" w:eastAsia="en-US"/>
              </w:rPr>
              <w:lastRenderedPageBreak/>
              <w:t>Το Στρώμα Ζεύξης (</w:t>
            </w:r>
            <w:r w:rsidRPr="009304E5">
              <w:rPr>
                <w:rFonts w:ascii="Times New Roman" w:eastAsiaTheme="minorHAnsi" w:hAnsi="Times New Roman" w:cs="Times New Roman"/>
                <w:lang w:eastAsia="en-US"/>
              </w:rPr>
              <w:t>Data</w:t>
            </w:r>
            <w:r w:rsidRPr="009304E5">
              <w:rPr>
                <w:rFonts w:ascii="Times New Roman" w:eastAsiaTheme="minorHAnsi" w:hAnsi="Times New Roman" w:cs="Times New Roman"/>
                <w:lang w:val="el-GR" w:eastAsia="en-US"/>
              </w:rPr>
              <w:t xml:space="preserve"> </w:t>
            </w:r>
            <w:r w:rsidRPr="009304E5">
              <w:rPr>
                <w:rFonts w:ascii="Times New Roman" w:eastAsiaTheme="minorHAnsi" w:hAnsi="Times New Roman" w:cs="Times New Roman"/>
                <w:lang w:eastAsia="en-US"/>
              </w:rPr>
              <w:t>Link</w:t>
            </w:r>
            <w:r w:rsidRPr="009304E5">
              <w:rPr>
                <w:rFonts w:ascii="Times New Roman" w:eastAsiaTheme="minorHAnsi" w:hAnsi="Times New Roman" w:cs="Times New Roman"/>
                <w:lang w:val="el-GR" w:eastAsia="en-US"/>
              </w:rPr>
              <w:t xml:space="preserve"> </w:t>
            </w:r>
            <w:r w:rsidRPr="009304E5">
              <w:rPr>
                <w:rFonts w:ascii="Times New Roman" w:eastAsiaTheme="minorHAnsi" w:hAnsi="Times New Roman" w:cs="Times New Roman"/>
                <w:lang w:eastAsia="en-US"/>
              </w:rPr>
              <w:t>Layer</w:t>
            </w:r>
            <w:r w:rsidRPr="009304E5">
              <w:rPr>
                <w:rFonts w:ascii="Times New Roman" w:eastAsiaTheme="minorHAnsi" w:hAnsi="Times New Roman" w:cs="Times New Roman"/>
                <w:lang w:val="el-GR" w:eastAsia="en-US"/>
              </w:rPr>
              <w:t xml:space="preserve">) – Πρωτόκολλα </w:t>
            </w:r>
            <w:proofErr w:type="spellStart"/>
            <w:r w:rsidRPr="009304E5">
              <w:rPr>
                <w:rFonts w:ascii="Times New Roman" w:eastAsiaTheme="minorHAnsi" w:hAnsi="Times New Roman" w:cs="Times New Roman"/>
                <w:lang w:val="el-GR" w:eastAsia="en-US"/>
              </w:rPr>
              <w:t>Επαναμετάδοσης</w:t>
            </w:r>
            <w:proofErr w:type="spellEnd"/>
            <w:r w:rsidRPr="009304E5">
              <w:rPr>
                <w:rFonts w:ascii="Times New Roman" w:eastAsiaTheme="minorHAnsi" w:hAnsi="Times New Roman" w:cs="Times New Roman"/>
                <w:lang w:val="el-GR" w:eastAsia="en-US"/>
              </w:rPr>
              <w:t xml:space="preserve"> – Πρωτόκολλα Πολλαπλής Πρόσβασης – </w:t>
            </w:r>
            <w:r w:rsidRPr="009304E5">
              <w:rPr>
                <w:rFonts w:ascii="Times New Roman" w:eastAsiaTheme="minorHAnsi" w:hAnsi="Times New Roman" w:cs="Times New Roman"/>
                <w:lang w:eastAsia="en-US"/>
              </w:rPr>
              <w:t>Ethernet</w:t>
            </w:r>
            <w:r w:rsidRPr="009304E5">
              <w:rPr>
                <w:rFonts w:ascii="Times New Roman" w:eastAsiaTheme="minorHAnsi" w:hAnsi="Times New Roman" w:cs="Times New Roman"/>
                <w:lang w:val="el-GR" w:eastAsia="en-US"/>
              </w:rPr>
              <w:t xml:space="preserve"> – Ασύρματα Τοπικά Δίκτυα</w:t>
            </w:r>
          </w:p>
          <w:p w14:paraId="31195164" w14:textId="77777777" w:rsidR="00D6770C" w:rsidRPr="009304E5" w:rsidRDefault="00D6770C" w:rsidP="00CF52B2">
            <w:pPr>
              <w:autoSpaceDE/>
              <w:autoSpaceDN/>
              <w:adjustRightInd/>
              <w:spacing w:line="276" w:lineRule="auto"/>
              <w:rPr>
                <w:rFonts w:ascii="Times New Roman" w:eastAsiaTheme="minorHAnsi" w:hAnsi="Times New Roman" w:cs="Times New Roman"/>
                <w:lang w:eastAsia="en-US"/>
              </w:rPr>
            </w:pPr>
            <w:r w:rsidRPr="009304E5">
              <w:rPr>
                <w:rFonts w:ascii="Times New Roman" w:eastAsiaTheme="minorHAnsi" w:hAnsi="Times New Roman" w:cs="Times New Roman"/>
                <w:lang w:eastAsia="en-US"/>
              </w:rPr>
              <w:t xml:space="preserve">To </w:t>
            </w:r>
            <w:r w:rsidRPr="009304E5">
              <w:rPr>
                <w:rFonts w:ascii="Times New Roman" w:eastAsiaTheme="minorHAnsi" w:hAnsi="Times New Roman" w:cs="Times New Roman"/>
                <w:lang w:val="el-GR" w:eastAsia="en-US"/>
              </w:rPr>
              <w:t>Στρώμα</w:t>
            </w:r>
            <w:r w:rsidRPr="009304E5">
              <w:rPr>
                <w:rFonts w:ascii="Times New Roman" w:eastAsiaTheme="minorHAnsi" w:hAnsi="Times New Roman" w:cs="Times New Roman"/>
                <w:lang w:eastAsia="en-US"/>
              </w:rPr>
              <w:t xml:space="preserve"> </w:t>
            </w:r>
            <w:r w:rsidRPr="009304E5">
              <w:rPr>
                <w:rFonts w:ascii="Times New Roman" w:eastAsiaTheme="minorHAnsi" w:hAnsi="Times New Roman" w:cs="Times New Roman"/>
                <w:lang w:val="el-GR" w:eastAsia="en-US"/>
              </w:rPr>
              <w:t>Δικτύου</w:t>
            </w:r>
            <w:r w:rsidRPr="009304E5">
              <w:rPr>
                <w:rFonts w:ascii="Times New Roman" w:eastAsiaTheme="minorHAnsi" w:hAnsi="Times New Roman" w:cs="Times New Roman"/>
                <w:lang w:eastAsia="en-US"/>
              </w:rPr>
              <w:t xml:space="preserve"> (Network Layer) – Connection-oriented and Connectionless Operation Mode - Internet Protocol</w:t>
            </w:r>
          </w:p>
          <w:p w14:paraId="33543D2D" w14:textId="77777777" w:rsidR="00D6770C" w:rsidRPr="00D85B9E" w:rsidRDefault="00D6770C" w:rsidP="00CF52B2">
            <w:pPr>
              <w:autoSpaceDE/>
              <w:autoSpaceDN/>
              <w:adjustRightInd/>
              <w:spacing w:line="276" w:lineRule="auto"/>
              <w:rPr>
                <w:rFonts w:ascii="Times New Roman" w:eastAsiaTheme="minorHAnsi" w:hAnsi="Times New Roman" w:cs="Times New Roman"/>
                <w:lang w:val="el-GR" w:eastAsia="en-US"/>
              </w:rPr>
            </w:pPr>
            <w:r w:rsidRPr="009304E5">
              <w:rPr>
                <w:rFonts w:ascii="Times New Roman" w:eastAsiaTheme="minorHAnsi" w:hAnsi="Times New Roman" w:cs="Times New Roman"/>
                <w:lang w:val="el-GR" w:eastAsia="en-US"/>
              </w:rPr>
              <w:t>Αλγόριθμοι και Πρωτόκολλα Δρομολόγησης</w:t>
            </w:r>
          </w:p>
          <w:p w14:paraId="41BBA4A4" w14:textId="77777777" w:rsidR="00D6770C" w:rsidRPr="003D3ADF" w:rsidRDefault="00D6770C" w:rsidP="00CF52B2">
            <w:pPr>
              <w:autoSpaceDE/>
              <w:autoSpaceDN/>
              <w:adjustRightInd/>
              <w:spacing w:line="276" w:lineRule="auto"/>
              <w:rPr>
                <w:rFonts w:ascii="Times New Roman" w:eastAsiaTheme="minorHAnsi" w:hAnsi="Times New Roman" w:cs="Times New Roman"/>
                <w:lang w:val="el-GR" w:eastAsia="en-US"/>
              </w:rPr>
            </w:pPr>
            <w:r w:rsidRPr="00281CBF">
              <w:rPr>
                <w:rFonts w:ascii="Times New Roman" w:eastAsiaTheme="minorHAnsi" w:hAnsi="Times New Roman" w:cs="Times New Roman"/>
                <w:lang w:val="el-GR" w:eastAsia="en-US"/>
              </w:rPr>
              <w:t>Ποιότητα Υπηρεσιών και Ανάλυση Επίδοσης Δικτύων</w:t>
            </w:r>
          </w:p>
        </w:tc>
      </w:tr>
      <w:tr w:rsidR="00D6770C" w14:paraId="5FC22448" w14:textId="77777777" w:rsidTr="00CF52B2">
        <w:tc>
          <w:tcPr>
            <w:tcW w:w="9010" w:type="dxa"/>
          </w:tcPr>
          <w:p w14:paraId="03E41339" w14:textId="648AACB2" w:rsidR="00D6770C" w:rsidRPr="00995782" w:rsidRDefault="00E01764" w:rsidP="00CF52B2">
            <w:pPr>
              <w:shd w:val="clear" w:color="auto" w:fill="FFFFFF"/>
              <w:autoSpaceDE/>
              <w:autoSpaceDN/>
              <w:adjustRightInd/>
              <w:jc w:val="both"/>
              <w:rPr>
                <w:rFonts w:ascii="Times New Roman" w:hAnsi="Times New Roman" w:cs="Times New Roman"/>
                <w:lang w:val="el-GR"/>
              </w:rPr>
            </w:pPr>
            <w:proofErr w:type="spellStart"/>
            <w:r w:rsidRPr="00E01764">
              <w:rPr>
                <w:rFonts w:ascii="Times New Roman" w:hAnsi="Times New Roman" w:cs="Times New Roman"/>
                <w:i/>
                <w:color w:val="FF0000"/>
                <w:lang w:val="el-GR"/>
              </w:rPr>
              <w:lastRenderedPageBreak/>
              <w:t>Συνιστώμενα</w:t>
            </w:r>
            <w:proofErr w:type="spellEnd"/>
            <w:r w:rsidRPr="00E01764">
              <w:rPr>
                <w:rFonts w:ascii="Times New Roman" w:hAnsi="Times New Roman" w:cs="Times New Roman"/>
                <w:color w:val="FF0000"/>
                <w:lang w:val="el-GR"/>
              </w:rPr>
              <w:t xml:space="preserve">: </w:t>
            </w:r>
            <w:r w:rsidR="00470ECC">
              <w:rPr>
                <w:rFonts w:ascii="Times New Roman" w:hAnsi="Times New Roman" w:cs="Times New Roman"/>
                <w:color w:val="FF0000"/>
                <w:lang w:val="el-GR"/>
              </w:rPr>
              <w:t xml:space="preserve">ΕΥ202, </w:t>
            </w:r>
            <w:r w:rsidRPr="00E01764">
              <w:rPr>
                <w:rFonts w:ascii="Times New Roman" w:hAnsi="Times New Roman" w:cs="Times New Roman"/>
                <w:color w:val="FF0000"/>
                <w:lang w:val="el-GR"/>
              </w:rPr>
              <w:t>ΕΥ301</w:t>
            </w:r>
          </w:p>
        </w:tc>
      </w:tr>
    </w:tbl>
    <w:p w14:paraId="31EC6F1E" w14:textId="77777777" w:rsidR="00D6770C" w:rsidRDefault="00D6770C" w:rsidP="00A433C5">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EB6EDF" w14:paraId="1E2D20E0" w14:textId="77777777" w:rsidTr="008C1631">
        <w:tc>
          <w:tcPr>
            <w:tcW w:w="9010" w:type="dxa"/>
          </w:tcPr>
          <w:p w14:paraId="0F6E8691" w14:textId="3E023E67" w:rsidR="00EB6EDF" w:rsidRDefault="00EB6EDF" w:rsidP="008C1631">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441</w:t>
            </w:r>
            <w:r>
              <w:rPr>
                <w:rFonts w:ascii="Times New Roman" w:hAnsi="Times New Roman" w:cs="Times New Roman"/>
                <w:b/>
                <w:lang w:val="el-GR"/>
              </w:rPr>
              <w:t xml:space="preserve"> </w:t>
            </w:r>
            <w:r w:rsidRPr="00295BEE">
              <w:rPr>
                <w:rFonts w:ascii="Times New Roman" w:hAnsi="Times New Roman" w:cs="Times New Roman"/>
                <w:b/>
                <w:lang w:val="el-GR"/>
              </w:rPr>
              <w:t>Αλγόριθμοι</w:t>
            </w:r>
          </w:p>
        </w:tc>
      </w:tr>
      <w:tr w:rsidR="00EB6EDF" w14:paraId="3C75819B" w14:textId="77777777" w:rsidTr="008C1631">
        <w:tc>
          <w:tcPr>
            <w:tcW w:w="9010" w:type="dxa"/>
          </w:tcPr>
          <w:p w14:paraId="4452EDB1" w14:textId="77777777" w:rsidR="00EB6EDF" w:rsidRDefault="00EB6EDF" w:rsidP="008C1631">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4</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EB6EDF" w14:paraId="4B70FBC9" w14:textId="77777777" w:rsidTr="008C1631">
        <w:tc>
          <w:tcPr>
            <w:tcW w:w="9010" w:type="dxa"/>
          </w:tcPr>
          <w:p w14:paraId="02F9FD24" w14:textId="77777777" w:rsidR="00EB6EDF" w:rsidRDefault="00EB6EDF" w:rsidP="008C1631">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Υποχρεωτικό</w:t>
            </w:r>
          </w:p>
        </w:tc>
      </w:tr>
      <w:tr w:rsidR="00EB6EDF" w14:paraId="4378D8CA" w14:textId="77777777" w:rsidTr="008C1631">
        <w:tc>
          <w:tcPr>
            <w:tcW w:w="9010" w:type="dxa"/>
          </w:tcPr>
          <w:p w14:paraId="48782038" w14:textId="77777777" w:rsidR="00EB6EDF" w:rsidRDefault="00EB6EDF" w:rsidP="008C1631">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EB6EDF" w:rsidRPr="0038216B" w14:paraId="7C64BBEA" w14:textId="77777777" w:rsidTr="008C1631">
        <w:tc>
          <w:tcPr>
            <w:tcW w:w="9010" w:type="dxa"/>
          </w:tcPr>
          <w:p w14:paraId="003EDE41" w14:textId="77777777" w:rsidR="00EB6EDF" w:rsidRPr="00EB6EDF" w:rsidRDefault="00EB6EDF" w:rsidP="00EB6EDF">
            <w:pPr>
              <w:rPr>
                <w:rFonts w:ascii="Times New Roman" w:hAnsi="Times New Roman" w:cs="Times New Roman"/>
                <w:iCs/>
                <w:lang w:val="el-GR"/>
              </w:rPr>
            </w:pPr>
            <w:r w:rsidRPr="00EB6EDF">
              <w:rPr>
                <w:rFonts w:ascii="Times New Roman" w:hAnsi="Times New Roman" w:cs="Times New Roman"/>
                <w:iCs/>
                <w:lang w:val="el-GR"/>
              </w:rPr>
              <w:t>Συνάρτηση πολυπλοκότητας αλγόριθμου</w:t>
            </w:r>
          </w:p>
          <w:p w14:paraId="06E125A1" w14:textId="77777777" w:rsidR="00EB6EDF" w:rsidRPr="00EB6EDF" w:rsidRDefault="00EB6EDF" w:rsidP="00EB6EDF">
            <w:pPr>
              <w:rPr>
                <w:rFonts w:ascii="Times New Roman" w:hAnsi="Times New Roman" w:cs="Times New Roman"/>
                <w:iCs/>
                <w:lang w:val="el-GR"/>
              </w:rPr>
            </w:pPr>
            <w:proofErr w:type="spellStart"/>
            <w:r w:rsidRPr="00EB6EDF">
              <w:rPr>
                <w:rFonts w:ascii="Times New Roman" w:hAnsi="Times New Roman" w:cs="Times New Roman"/>
                <w:iCs/>
                <w:lang w:val="el-GR"/>
              </w:rPr>
              <w:t>Ασυμπτωτικοί</w:t>
            </w:r>
            <w:proofErr w:type="spellEnd"/>
            <w:r w:rsidRPr="00EB6EDF">
              <w:rPr>
                <w:rFonts w:ascii="Times New Roman" w:hAnsi="Times New Roman" w:cs="Times New Roman"/>
                <w:iCs/>
                <w:lang w:val="el-GR"/>
              </w:rPr>
              <w:t xml:space="preserve"> συμβολισμοί </w:t>
            </w:r>
            <w:proofErr w:type="spellStart"/>
            <w:r w:rsidRPr="00EB6EDF">
              <w:rPr>
                <w:rFonts w:ascii="Times New Roman" w:hAnsi="Times New Roman" w:cs="Times New Roman"/>
                <w:iCs/>
                <w:lang w:val="el-GR"/>
              </w:rPr>
              <w:t>Θ,Ο,Ω,ο,ω</w:t>
            </w:r>
            <w:proofErr w:type="spellEnd"/>
            <w:r w:rsidRPr="00EB6EDF">
              <w:rPr>
                <w:rFonts w:ascii="Times New Roman" w:hAnsi="Times New Roman" w:cs="Times New Roman"/>
                <w:iCs/>
                <w:lang w:val="el-GR"/>
              </w:rPr>
              <w:t xml:space="preserve">  -  </w:t>
            </w:r>
            <w:proofErr w:type="spellStart"/>
            <w:r w:rsidRPr="00EB6EDF">
              <w:rPr>
                <w:rFonts w:ascii="Times New Roman" w:hAnsi="Times New Roman" w:cs="Times New Roman"/>
                <w:iCs/>
                <w:lang w:val="el-GR"/>
              </w:rPr>
              <w:t>Ασυμπτωτική</w:t>
            </w:r>
            <w:proofErr w:type="spellEnd"/>
            <w:r w:rsidRPr="00EB6EDF">
              <w:rPr>
                <w:rFonts w:ascii="Times New Roman" w:hAnsi="Times New Roman" w:cs="Times New Roman"/>
                <w:iCs/>
                <w:lang w:val="el-GR"/>
              </w:rPr>
              <w:t xml:space="preserve"> ανάλυση αλγορίθμων.</w:t>
            </w:r>
          </w:p>
          <w:p w14:paraId="066D45F2" w14:textId="77777777" w:rsidR="00EB6EDF" w:rsidRPr="00EB6EDF" w:rsidRDefault="00EB6EDF" w:rsidP="00EB6EDF">
            <w:pPr>
              <w:rPr>
                <w:rFonts w:ascii="Times New Roman" w:hAnsi="Times New Roman" w:cs="Times New Roman"/>
                <w:iCs/>
                <w:lang w:val="el-GR"/>
              </w:rPr>
            </w:pPr>
            <w:r w:rsidRPr="00EB6EDF">
              <w:rPr>
                <w:rFonts w:ascii="Times New Roman" w:hAnsi="Times New Roman" w:cs="Times New Roman"/>
                <w:iCs/>
                <w:lang w:val="el-GR"/>
              </w:rPr>
              <w:t xml:space="preserve">Επίλυση αναδρομικών σχέσεων, Θεώρημα Κυριαρχίας. </w:t>
            </w:r>
          </w:p>
          <w:p w14:paraId="2920F61A" w14:textId="77777777" w:rsidR="00EB6EDF" w:rsidRPr="00EB6EDF" w:rsidRDefault="00EB6EDF" w:rsidP="00EB6EDF">
            <w:pPr>
              <w:rPr>
                <w:rFonts w:ascii="Times New Roman" w:hAnsi="Times New Roman" w:cs="Times New Roman"/>
                <w:iCs/>
                <w:lang w:val="el-GR"/>
              </w:rPr>
            </w:pPr>
            <w:r w:rsidRPr="00EB6EDF">
              <w:rPr>
                <w:rFonts w:ascii="Times New Roman" w:hAnsi="Times New Roman" w:cs="Times New Roman"/>
                <w:iCs/>
                <w:lang w:val="el-GR"/>
              </w:rPr>
              <w:t>Μέθοδος Διαίρει &amp; Βασίλευε</w:t>
            </w:r>
          </w:p>
          <w:p w14:paraId="708DF992" w14:textId="77777777" w:rsidR="00EB6EDF" w:rsidRPr="00EB6EDF" w:rsidRDefault="00EB6EDF" w:rsidP="00EB6EDF">
            <w:pPr>
              <w:rPr>
                <w:rFonts w:ascii="Times New Roman" w:hAnsi="Times New Roman" w:cs="Times New Roman"/>
                <w:iCs/>
                <w:lang w:val="el-GR"/>
              </w:rPr>
            </w:pPr>
            <w:r w:rsidRPr="00EB6EDF">
              <w:rPr>
                <w:rFonts w:ascii="Times New Roman" w:hAnsi="Times New Roman" w:cs="Times New Roman"/>
                <w:iCs/>
                <w:lang w:val="el-GR"/>
              </w:rPr>
              <w:t>Δυναμικός Προγραμματισμός</w:t>
            </w:r>
          </w:p>
          <w:p w14:paraId="11AC3CD8" w14:textId="77777777" w:rsidR="00EB6EDF" w:rsidRPr="00EB6EDF" w:rsidRDefault="00EB6EDF" w:rsidP="00EB6EDF">
            <w:pPr>
              <w:rPr>
                <w:rFonts w:ascii="Times New Roman" w:hAnsi="Times New Roman" w:cs="Times New Roman"/>
                <w:iCs/>
                <w:lang w:val="el-GR"/>
              </w:rPr>
            </w:pPr>
            <w:r w:rsidRPr="00EB6EDF">
              <w:rPr>
                <w:rFonts w:ascii="Times New Roman" w:hAnsi="Times New Roman" w:cs="Times New Roman"/>
                <w:iCs/>
                <w:lang w:val="el-GR"/>
              </w:rPr>
              <w:t>Άπληστοι αλγόριθμοι</w:t>
            </w:r>
          </w:p>
          <w:p w14:paraId="17A6E60A" w14:textId="77777777" w:rsidR="00EB6EDF" w:rsidRPr="00EB6EDF" w:rsidRDefault="00EB6EDF" w:rsidP="00EB6EDF">
            <w:pPr>
              <w:rPr>
                <w:rFonts w:ascii="Times New Roman" w:hAnsi="Times New Roman" w:cs="Times New Roman"/>
                <w:iCs/>
                <w:lang w:val="el-GR"/>
              </w:rPr>
            </w:pPr>
            <w:r w:rsidRPr="00EB6EDF">
              <w:rPr>
                <w:rFonts w:ascii="Times New Roman" w:hAnsi="Times New Roman" w:cs="Times New Roman"/>
                <w:iCs/>
                <w:lang w:val="el-GR"/>
              </w:rPr>
              <w:t xml:space="preserve">Δικτυακοί αλγόριθμοι. </w:t>
            </w:r>
          </w:p>
          <w:p w14:paraId="78D3D09E" w14:textId="77777777" w:rsidR="00EB6EDF" w:rsidRPr="00EB6EDF" w:rsidRDefault="00EB6EDF" w:rsidP="00EB6EDF">
            <w:pPr>
              <w:rPr>
                <w:rFonts w:ascii="Times New Roman" w:hAnsi="Times New Roman" w:cs="Times New Roman"/>
                <w:iCs/>
                <w:lang w:val="el-GR"/>
              </w:rPr>
            </w:pPr>
            <w:r w:rsidRPr="00EB6EDF">
              <w:rPr>
                <w:rFonts w:ascii="Times New Roman" w:hAnsi="Times New Roman" w:cs="Times New Roman"/>
                <w:iCs/>
                <w:lang w:val="el-GR"/>
              </w:rPr>
              <w:t xml:space="preserve">Κλάσεις πολυπλοκότητας, ΝΡ και ΝΡ-δύσκολα/πλήρη προβλήματα. </w:t>
            </w:r>
          </w:p>
          <w:p w14:paraId="70F72612" w14:textId="77777777" w:rsidR="00EB6EDF" w:rsidRPr="00EB6EDF" w:rsidRDefault="00EB6EDF" w:rsidP="00EB6EDF">
            <w:pPr>
              <w:rPr>
                <w:rFonts w:ascii="Times New Roman" w:hAnsi="Times New Roman" w:cs="Times New Roman"/>
                <w:iCs/>
                <w:lang w:val="el-GR"/>
              </w:rPr>
            </w:pPr>
            <w:r w:rsidRPr="00EB6EDF">
              <w:rPr>
                <w:rFonts w:ascii="Times New Roman" w:hAnsi="Times New Roman" w:cs="Times New Roman"/>
                <w:iCs/>
                <w:lang w:val="el-GR"/>
              </w:rPr>
              <w:t>Αναγωγές ΝΡ-πληρότητας</w:t>
            </w:r>
          </w:p>
          <w:p w14:paraId="3806EAA6" w14:textId="61CC24B6" w:rsidR="00EB6EDF" w:rsidRPr="00EB6EDF" w:rsidRDefault="00EB6EDF" w:rsidP="008C1631">
            <w:pPr>
              <w:rPr>
                <w:rFonts w:ascii="Times New Roman" w:hAnsi="Times New Roman" w:cs="Times New Roman"/>
                <w:iCs/>
                <w:lang w:val="el-GR"/>
              </w:rPr>
            </w:pPr>
            <w:r w:rsidRPr="00EB6EDF">
              <w:rPr>
                <w:rFonts w:ascii="Times New Roman" w:hAnsi="Times New Roman" w:cs="Times New Roman"/>
                <w:iCs/>
                <w:lang w:val="el-GR"/>
              </w:rPr>
              <w:t xml:space="preserve">Προσεγγιστικοί και </w:t>
            </w:r>
            <w:proofErr w:type="spellStart"/>
            <w:r w:rsidRPr="00EB6EDF">
              <w:rPr>
                <w:rFonts w:ascii="Times New Roman" w:hAnsi="Times New Roman" w:cs="Times New Roman"/>
                <w:iCs/>
                <w:lang w:val="el-GR"/>
              </w:rPr>
              <w:t>Ψευδο-Πολυωνυμικοί</w:t>
            </w:r>
            <w:proofErr w:type="spellEnd"/>
            <w:r w:rsidRPr="00EB6EDF">
              <w:rPr>
                <w:rFonts w:ascii="Times New Roman" w:hAnsi="Times New Roman" w:cs="Times New Roman"/>
                <w:iCs/>
                <w:lang w:val="el-GR"/>
              </w:rPr>
              <w:t xml:space="preserve">  Αλγόριθμοι</w:t>
            </w:r>
          </w:p>
        </w:tc>
      </w:tr>
      <w:tr w:rsidR="00EB6EDF" w:rsidRPr="0038216B" w14:paraId="2D9B5954" w14:textId="77777777" w:rsidTr="008C1631">
        <w:tc>
          <w:tcPr>
            <w:tcW w:w="9010" w:type="dxa"/>
          </w:tcPr>
          <w:p w14:paraId="3F8A0980" w14:textId="0CA95F05" w:rsidR="00EB6EDF" w:rsidRPr="00817803" w:rsidRDefault="00836198" w:rsidP="00542934">
            <w:pPr>
              <w:shd w:val="clear" w:color="auto" w:fill="FFFFFF"/>
              <w:autoSpaceDE/>
              <w:autoSpaceDN/>
              <w:adjustRightInd/>
              <w:jc w:val="both"/>
              <w:rPr>
                <w:rFonts w:ascii="Times New Roman" w:hAnsi="Times New Roman" w:cs="Times New Roman"/>
                <w:color w:val="FF0000"/>
                <w:lang w:val="el-GR"/>
              </w:rPr>
            </w:pPr>
            <w:proofErr w:type="spellStart"/>
            <w:r>
              <w:rPr>
                <w:rFonts w:ascii="Times New Roman" w:hAnsi="Times New Roman" w:cs="Times New Roman"/>
                <w:i/>
                <w:color w:val="FF0000"/>
                <w:lang w:val="el-GR"/>
              </w:rPr>
              <w:t>Προαπαιτούμενα</w:t>
            </w:r>
            <w:proofErr w:type="spellEnd"/>
            <w:r>
              <w:rPr>
                <w:rFonts w:ascii="Times New Roman" w:hAnsi="Times New Roman" w:cs="Times New Roman"/>
                <w:i/>
                <w:color w:val="FF0000"/>
                <w:lang w:val="el-GR"/>
              </w:rPr>
              <w:t xml:space="preserve">: </w:t>
            </w:r>
            <w:r>
              <w:rPr>
                <w:rFonts w:ascii="Times New Roman" w:hAnsi="Times New Roman" w:cs="Times New Roman"/>
                <w:color w:val="FF0000"/>
                <w:lang w:val="el-GR"/>
              </w:rPr>
              <w:t>ΕΥ111</w:t>
            </w:r>
            <w:r w:rsidR="00542934">
              <w:rPr>
                <w:rFonts w:ascii="Times New Roman" w:hAnsi="Times New Roman" w:cs="Times New Roman"/>
                <w:color w:val="FF0000"/>
                <w:lang w:val="el-GR"/>
              </w:rPr>
              <w:t xml:space="preserve"> ή</w:t>
            </w:r>
            <w:r w:rsidRPr="00836198">
              <w:rPr>
                <w:rFonts w:ascii="Times New Roman" w:hAnsi="Times New Roman" w:cs="Times New Roman"/>
                <w:color w:val="FF0000"/>
                <w:lang w:val="el-GR"/>
              </w:rPr>
              <w:t xml:space="preserve"> </w:t>
            </w:r>
            <w:r w:rsidR="00542934">
              <w:rPr>
                <w:rFonts w:ascii="Times New Roman" w:hAnsi="Times New Roman" w:cs="Times New Roman"/>
                <w:color w:val="FF0000"/>
                <w:lang w:val="el-GR"/>
              </w:rPr>
              <w:t>ΕΥ211</w:t>
            </w:r>
            <w:r>
              <w:rPr>
                <w:rFonts w:ascii="Times New Roman" w:hAnsi="Times New Roman" w:cs="Times New Roman"/>
                <w:i/>
                <w:color w:val="FF0000"/>
                <w:lang w:val="el-GR"/>
              </w:rPr>
              <w:t xml:space="preserve"> </w:t>
            </w:r>
            <w:proofErr w:type="spellStart"/>
            <w:r w:rsidR="00462AF0" w:rsidRPr="00817803">
              <w:rPr>
                <w:rFonts w:ascii="Times New Roman" w:hAnsi="Times New Roman" w:cs="Times New Roman"/>
                <w:i/>
                <w:color w:val="FF0000"/>
                <w:lang w:val="el-GR"/>
              </w:rPr>
              <w:t>Συνιστώμενα</w:t>
            </w:r>
            <w:proofErr w:type="spellEnd"/>
            <w:r w:rsidR="00EB6EDF" w:rsidRPr="00817803">
              <w:rPr>
                <w:rFonts w:ascii="Times New Roman" w:hAnsi="Times New Roman" w:cs="Times New Roman"/>
                <w:color w:val="FF0000"/>
                <w:lang w:val="el-GR"/>
              </w:rPr>
              <w:t xml:space="preserve">: </w:t>
            </w:r>
            <w:r w:rsidR="00542934">
              <w:rPr>
                <w:rFonts w:ascii="Times New Roman" w:hAnsi="Times New Roman" w:cs="Times New Roman"/>
                <w:color w:val="FF0000"/>
                <w:lang w:val="el-GR"/>
              </w:rPr>
              <w:t xml:space="preserve">ΕΥ102, </w:t>
            </w:r>
            <w:r w:rsidR="00817803">
              <w:rPr>
                <w:rFonts w:ascii="Times New Roman" w:hAnsi="Times New Roman" w:cs="Times New Roman"/>
                <w:color w:val="FF0000"/>
                <w:lang w:val="el-GR"/>
              </w:rPr>
              <w:t>ΕΥ341</w:t>
            </w:r>
          </w:p>
        </w:tc>
      </w:tr>
    </w:tbl>
    <w:p w14:paraId="77788E3A" w14:textId="77777777" w:rsidR="00D12A48" w:rsidRDefault="00D12A48" w:rsidP="00A433C5">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207E8E" w14:paraId="50630911" w14:textId="77777777" w:rsidTr="008C1631">
        <w:tc>
          <w:tcPr>
            <w:tcW w:w="9010" w:type="dxa"/>
          </w:tcPr>
          <w:p w14:paraId="6BFC7D62" w14:textId="047F2FB9" w:rsidR="00207E8E" w:rsidRDefault="00207E8E" w:rsidP="008C1631">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491</w:t>
            </w:r>
            <w:r>
              <w:rPr>
                <w:rFonts w:ascii="Times New Roman" w:hAnsi="Times New Roman" w:cs="Times New Roman"/>
                <w:b/>
                <w:lang w:val="el-GR"/>
              </w:rPr>
              <w:t xml:space="preserve"> </w:t>
            </w:r>
            <w:r w:rsidRPr="004B58D5">
              <w:rPr>
                <w:rFonts w:ascii="Times New Roman" w:hAnsi="Times New Roman" w:cs="Times New Roman"/>
                <w:b/>
                <w:lang w:val="el-GR"/>
              </w:rPr>
              <w:t>Οικονομική Ανάλυση</w:t>
            </w:r>
          </w:p>
        </w:tc>
      </w:tr>
      <w:tr w:rsidR="00207E8E" w14:paraId="2EE51F73" w14:textId="77777777" w:rsidTr="008C1631">
        <w:tc>
          <w:tcPr>
            <w:tcW w:w="9010" w:type="dxa"/>
          </w:tcPr>
          <w:p w14:paraId="025FC3BF" w14:textId="77777777" w:rsidR="00207E8E" w:rsidRDefault="00207E8E" w:rsidP="008C1631">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4</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207E8E" w14:paraId="04522C99" w14:textId="77777777" w:rsidTr="008C1631">
        <w:tc>
          <w:tcPr>
            <w:tcW w:w="9010" w:type="dxa"/>
          </w:tcPr>
          <w:p w14:paraId="26F446F0" w14:textId="77777777" w:rsidR="00207E8E" w:rsidRDefault="00207E8E" w:rsidP="008C1631">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Υποχρεωτικό</w:t>
            </w:r>
          </w:p>
        </w:tc>
      </w:tr>
      <w:tr w:rsidR="00207E8E" w14:paraId="247F7345" w14:textId="77777777" w:rsidTr="008C1631">
        <w:tc>
          <w:tcPr>
            <w:tcW w:w="9010" w:type="dxa"/>
          </w:tcPr>
          <w:p w14:paraId="5F85A107" w14:textId="77777777" w:rsidR="00207E8E" w:rsidRDefault="00207E8E" w:rsidP="008C1631">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207E8E" w:rsidRPr="0038216B" w14:paraId="340F85E3" w14:textId="77777777" w:rsidTr="008C1631">
        <w:tc>
          <w:tcPr>
            <w:tcW w:w="9010" w:type="dxa"/>
          </w:tcPr>
          <w:p w14:paraId="53AAF6FC" w14:textId="77777777" w:rsidR="00207E8E" w:rsidRPr="00CD7979" w:rsidRDefault="00207E8E" w:rsidP="00207E8E">
            <w:pPr>
              <w:rPr>
                <w:rFonts w:ascii="Times New Roman" w:hAnsi="Times New Roman" w:cs="Times New Roman"/>
                <w:iCs/>
                <w:color w:val="000000"/>
                <w:lang w:val="el-GR"/>
              </w:rPr>
            </w:pPr>
            <w:r w:rsidRPr="00CD7979">
              <w:rPr>
                <w:rFonts w:ascii="Times New Roman" w:hAnsi="Times New Roman" w:cs="Times New Roman"/>
                <w:iCs/>
                <w:color w:val="000000"/>
                <w:lang w:val="el-GR"/>
              </w:rPr>
              <w:t xml:space="preserve">Θεμελιώδεις έννοιες της οικονομικής ανάλυσης </w:t>
            </w:r>
          </w:p>
          <w:p w14:paraId="60D1FA8F" w14:textId="0CECBB8D" w:rsidR="00207E8E" w:rsidRPr="00CD7979" w:rsidRDefault="00207E8E" w:rsidP="00207E8E">
            <w:pPr>
              <w:rPr>
                <w:rFonts w:ascii="Times New Roman" w:hAnsi="Times New Roman" w:cs="Times New Roman"/>
                <w:iCs/>
                <w:color w:val="000000"/>
                <w:lang w:val="el-GR"/>
              </w:rPr>
            </w:pPr>
            <w:r w:rsidRPr="00CD7979">
              <w:rPr>
                <w:rFonts w:ascii="Times New Roman" w:hAnsi="Times New Roman" w:cs="Times New Roman"/>
                <w:iCs/>
                <w:color w:val="000000"/>
                <w:lang w:val="el-GR"/>
              </w:rPr>
              <w:t>Παραγωγικές Δυνατότητες και Κόστος Ευκαιρίας</w:t>
            </w:r>
          </w:p>
          <w:p w14:paraId="7286380E" w14:textId="0F5268F4" w:rsidR="00207E8E" w:rsidRPr="00CD7979" w:rsidRDefault="00207E8E" w:rsidP="00207E8E">
            <w:pPr>
              <w:rPr>
                <w:rFonts w:ascii="Times New Roman" w:hAnsi="Times New Roman" w:cs="Times New Roman"/>
                <w:iCs/>
                <w:color w:val="000000"/>
                <w:lang w:val="el-GR"/>
              </w:rPr>
            </w:pPr>
            <w:r w:rsidRPr="00CD7979">
              <w:rPr>
                <w:rFonts w:ascii="Times New Roman" w:hAnsi="Times New Roman" w:cs="Times New Roman"/>
                <w:iCs/>
                <w:color w:val="000000"/>
                <w:lang w:val="el-GR"/>
              </w:rPr>
              <w:t>Κατανομή των πόρων. Οικονομική Αποτελεσματικότητα και Κοινωνική Δικαιοσύνη</w:t>
            </w:r>
          </w:p>
          <w:p w14:paraId="222177CF" w14:textId="6645098F" w:rsidR="00207E8E" w:rsidRPr="00CD7979" w:rsidRDefault="00207E8E" w:rsidP="00207E8E">
            <w:pPr>
              <w:rPr>
                <w:rFonts w:ascii="Times New Roman" w:hAnsi="Times New Roman" w:cs="Times New Roman"/>
                <w:iCs/>
                <w:color w:val="000000"/>
                <w:lang w:val="el-GR"/>
              </w:rPr>
            </w:pPr>
            <w:r w:rsidRPr="00CD7979">
              <w:rPr>
                <w:rFonts w:ascii="Times New Roman" w:hAnsi="Times New Roman" w:cs="Times New Roman"/>
                <w:iCs/>
                <w:color w:val="000000"/>
                <w:lang w:val="el-GR"/>
              </w:rPr>
              <w:t xml:space="preserve">Οι αγοραίες δυνάμεις της προσφοράς και ζήτησης </w:t>
            </w:r>
          </w:p>
          <w:p w14:paraId="78FE0A73" w14:textId="018CA764" w:rsidR="00207E8E" w:rsidRPr="00CD7979" w:rsidRDefault="00207E8E" w:rsidP="00207E8E">
            <w:pPr>
              <w:rPr>
                <w:rFonts w:ascii="Times New Roman" w:hAnsi="Times New Roman" w:cs="Times New Roman"/>
                <w:iCs/>
                <w:color w:val="000000"/>
                <w:lang w:val="el-GR"/>
              </w:rPr>
            </w:pPr>
            <w:r w:rsidRPr="00CD7979">
              <w:rPr>
                <w:rFonts w:ascii="Times New Roman" w:hAnsi="Times New Roman" w:cs="Times New Roman"/>
                <w:iCs/>
                <w:color w:val="000000"/>
                <w:lang w:val="el-GR"/>
              </w:rPr>
              <w:t xml:space="preserve">Ισορροπία αγορών </w:t>
            </w:r>
          </w:p>
          <w:p w14:paraId="44E3DE34" w14:textId="0BFE6526" w:rsidR="00207E8E" w:rsidRPr="00CD7979" w:rsidRDefault="00207E8E" w:rsidP="00207E8E">
            <w:pPr>
              <w:rPr>
                <w:rFonts w:ascii="Times New Roman" w:hAnsi="Times New Roman" w:cs="Times New Roman"/>
                <w:iCs/>
                <w:color w:val="000000"/>
                <w:lang w:val="el-GR"/>
              </w:rPr>
            </w:pPr>
            <w:r w:rsidRPr="00CD7979">
              <w:rPr>
                <w:rFonts w:ascii="Times New Roman" w:hAnsi="Times New Roman" w:cs="Times New Roman"/>
                <w:iCs/>
                <w:color w:val="000000"/>
                <w:lang w:val="el-GR"/>
              </w:rPr>
              <w:t xml:space="preserve">Η ελαστικότητα και οι εφαρμογές της </w:t>
            </w:r>
          </w:p>
          <w:p w14:paraId="74D0579D" w14:textId="397B10AA" w:rsidR="00207E8E" w:rsidRPr="00CD7979" w:rsidRDefault="00207E8E" w:rsidP="00207E8E">
            <w:pPr>
              <w:rPr>
                <w:rFonts w:ascii="Times New Roman" w:hAnsi="Times New Roman" w:cs="Times New Roman"/>
                <w:iCs/>
                <w:color w:val="000000"/>
                <w:lang w:val="el-GR"/>
              </w:rPr>
            </w:pPr>
            <w:r w:rsidRPr="00CD7979">
              <w:rPr>
                <w:rFonts w:ascii="Times New Roman" w:hAnsi="Times New Roman" w:cs="Times New Roman"/>
                <w:iCs/>
                <w:color w:val="000000"/>
                <w:lang w:val="el-GR"/>
              </w:rPr>
              <w:t>Θεωρία του Καταναλωτή</w:t>
            </w:r>
          </w:p>
          <w:p w14:paraId="77BE235C" w14:textId="413B0F07" w:rsidR="00207E8E" w:rsidRPr="00CD7979" w:rsidRDefault="00207E8E" w:rsidP="00207E8E">
            <w:pPr>
              <w:rPr>
                <w:rFonts w:ascii="Times New Roman" w:hAnsi="Times New Roman" w:cs="Times New Roman"/>
                <w:iCs/>
                <w:color w:val="000000"/>
                <w:lang w:val="el-GR"/>
              </w:rPr>
            </w:pPr>
            <w:r w:rsidRPr="00CD7979">
              <w:rPr>
                <w:rFonts w:ascii="Times New Roman" w:hAnsi="Times New Roman" w:cs="Times New Roman"/>
                <w:iCs/>
                <w:color w:val="000000"/>
                <w:lang w:val="el-GR"/>
              </w:rPr>
              <w:t>Θεωρία Παραγωγής και Κόστους.</w:t>
            </w:r>
          </w:p>
          <w:p w14:paraId="545F6E0B" w14:textId="11BC69CB" w:rsidR="00207E8E" w:rsidRPr="00CD7979" w:rsidRDefault="00207E8E" w:rsidP="00207E8E">
            <w:pPr>
              <w:rPr>
                <w:rFonts w:ascii="Times New Roman" w:hAnsi="Times New Roman" w:cs="Times New Roman"/>
                <w:iCs/>
                <w:color w:val="000000"/>
                <w:lang w:val="el-GR"/>
              </w:rPr>
            </w:pPr>
            <w:r w:rsidRPr="00CD7979">
              <w:rPr>
                <w:rFonts w:ascii="Times New Roman" w:hAnsi="Times New Roman" w:cs="Times New Roman"/>
                <w:iCs/>
                <w:color w:val="000000"/>
                <w:lang w:val="el-GR"/>
              </w:rPr>
              <w:t>Μορφές Αγοράς</w:t>
            </w:r>
          </w:p>
          <w:p w14:paraId="6C0D6BF1" w14:textId="043359F4" w:rsidR="00207E8E" w:rsidRPr="00CD7979" w:rsidRDefault="00207E8E" w:rsidP="00207E8E">
            <w:pPr>
              <w:rPr>
                <w:rFonts w:ascii="Times New Roman" w:hAnsi="Times New Roman" w:cs="Times New Roman"/>
                <w:iCs/>
                <w:color w:val="000000"/>
                <w:lang w:val="el-GR"/>
              </w:rPr>
            </w:pPr>
            <w:r w:rsidRPr="00CD7979">
              <w:rPr>
                <w:rFonts w:ascii="Times New Roman" w:hAnsi="Times New Roman" w:cs="Times New Roman"/>
                <w:iCs/>
                <w:color w:val="000000"/>
                <w:lang w:val="el-GR"/>
              </w:rPr>
              <w:t xml:space="preserve">Πλήρης Ανταγωνισμός, Μονοπώλιο, Ολιγοπώλιο, Μονοπωλιακός Ανταγωνισμός. </w:t>
            </w:r>
          </w:p>
          <w:p w14:paraId="59F2F57C" w14:textId="410EAAE0" w:rsidR="00207E8E" w:rsidRPr="00CD7979" w:rsidRDefault="00207E8E" w:rsidP="00207E8E">
            <w:pPr>
              <w:rPr>
                <w:rFonts w:ascii="Times New Roman" w:hAnsi="Times New Roman" w:cs="Times New Roman"/>
                <w:iCs/>
                <w:color w:val="000000"/>
                <w:lang w:val="el-GR"/>
              </w:rPr>
            </w:pPr>
            <w:r w:rsidRPr="00CD7979">
              <w:rPr>
                <w:rFonts w:ascii="Times New Roman" w:hAnsi="Times New Roman" w:cs="Times New Roman"/>
                <w:iCs/>
                <w:color w:val="000000"/>
                <w:lang w:val="el-GR"/>
              </w:rPr>
              <w:t>Μακροοικονομικά Μεγέθη. Κατανάλωση, Αποταμίευση, Επένδυση. Χρήμα και Αγορές.</w:t>
            </w:r>
          </w:p>
          <w:p w14:paraId="58C0767A" w14:textId="6ABE26EB" w:rsidR="00207E8E" w:rsidRPr="00CD7979" w:rsidRDefault="00207E8E" w:rsidP="00207E8E">
            <w:pPr>
              <w:rPr>
                <w:rFonts w:ascii="Times New Roman" w:hAnsi="Times New Roman" w:cs="Times New Roman"/>
                <w:iCs/>
                <w:color w:val="000000"/>
                <w:lang w:val="el-GR"/>
              </w:rPr>
            </w:pPr>
            <w:r w:rsidRPr="00CD7979">
              <w:rPr>
                <w:rFonts w:ascii="Times New Roman" w:hAnsi="Times New Roman" w:cs="Times New Roman"/>
                <w:iCs/>
                <w:color w:val="000000"/>
                <w:lang w:val="el-GR"/>
              </w:rPr>
              <w:t>Απασχόληση και Πληθωρισμός. Οικονομική Μεγέθυνση - Ανάπτυξη. Οικονομική Πολιτική.</w:t>
            </w:r>
          </w:p>
          <w:p w14:paraId="641C7DB5" w14:textId="2C75E93E" w:rsidR="00207E8E" w:rsidRPr="00207E8E" w:rsidRDefault="00207E8E" w:rsidP="00207E8E">
            <w:pPr>
              <w:rPr>
                <w:rFonts w:ascii="Times New Roman" w:hAnsi="Times New Roman" w:cs="Times New Roman"/>
                <w:iCs/>
                <w:color w:val="000000"/>
                <w:lang w:val="el-GR"/>
              </w:rPr>
            </w:pPr>
            <w:r w:rsidRPr="00CD7979">
              <w:rPr>
                <w:rFonts w:ascii="Times New Roman" w:hAnsi="Times New Roman" w:cs="Times New Roman"/>
                <w:iCs/>
                <w:color w:val="000000"/>
                <w:lang w:val="el-GR"/>
              </w:rPr>
              <w:t>Ρόλος του Κράτους, Δημόσιες Δαπάνες, Δημόσια Έσοδα, Προϋπολογισμός.</w:t>
            </w:r>
          </w:p>
        </w:tc>
      </w:tr>
      <w:tr w:rsidR="00207E8E" w14:paraId="7CA800B7" w14:textId="77777777" w:rsidTr="008C1631">
        <w:tc>
          <w:tcPr>
            <w:tcW w:w="9010" w:type="dxa"/>
          </w:tcPr>
          <w:p w14:paraId="529015FA" w14:textId="77777777" w:rsidR="00207E8E" w:rsidRPr="00995782" w:rsidRDefault="00207E8E" w:rsidP="008C1631">
            <w:pPr>
              <w:shd w:val="clear" w:color="auto" w:fill="FFFFFF"/>
              <w:autoSpaceDE/>
              <w:autoSpaceDN/>
              <w:adjustRightInd/>
              <w:jc w:val="both"/>
              <w:rPr>
                <w:rFonts w:ascii="Times New Roman" w:hAnsi="Times New Roman" w:cs="Times New Roman"/>
                <w:lang w:val="el-GR"/>
              </w:rPr>
            </w:pPr>
            <w:proofErr w:type="spellStart"/>
            <w:r w:rsidRPr="00AA5CF5">
              <w:rPr>
                <w:rFonts w:ascii="Times New Roman" w:hAnsi="Times New Roman" w:cs="Times New Roman"/>
                <w:i/>
                <w:lang w:val="el-GR"/>
              </w:rPr>
              <w:t>Προαπαιτούμενα</w:t>
            </w:r>
            <w:proofErr w:type="spellEnd"/>
            <w:r w:rsidRPr="00995782">
              <w:rPr>
                <w:rFonts w:ascii="Times New Roman" w:hAnsi="Times New Roman" w:cs="Times New Roman"/>
                <w:lang w:val="el-GR"/>
              </w:rPr>
              <w:t>:</w:t>
            </w:r>
            <w:r w:rsidRPr="00843475">
              <w:rPr>
                <w:rFonts w:ascii="Times New Roman" w:hAnsi="Times New Roman" w:cs="Times New Roman"/>
                <w:lang w:val="el-GR"/>
              </w:rPr>
              <w:t xml:space="preserve"> </w:t>
            </w:r>
            <w:r>
              <w:rPr>
                <w:rFonts w:ascii="Times New Roman" w:hAnsi="Times New Roman" w:cs="Times New Roman"/>
                <w:lang w:val="el-GR"/>
              </w:rPr>
              <w:t>-</w:t>
            </w:r>
          </w:p>
        </w:tc>
      </w:tr>
    </w:tbl>
    <w:p w14:paraId="6B239585" w14:textId="77777777" w:rsidR="00D12A48" w:rsidRPr="00D12A48" w:rsidRDefault="00D12A48" w:rsidP="00A433C5">
      <w:pPr>
        <w:rPr>
          <w:rFonts w:ascii="Times New Roman" w:hAnsi="Times New Roman" w:cs="Times New Roman"/>
        </w:rPr>
      </w:pPr>
    </w:p>
    <w:tbl>
      <w:tblPr>
        <w:tblStyle w:val="aa"/>
        <w:tblW w:w="0" w:type="auto"/>
        <w:tblLook w:val="04A0" w:firstRow="1" w:lastRow="0" w:firstColumn="1" w:lastColumn="0" w:noHBand="0" w:noVBand="1"/>
      </w:tblPr>
      <w:tblGrid>
        <w:gridCol w:w="9010"/>
      </w:tblGrid>
      <w:tr w:rsidR="00406689" w14:paraId="7E43BF0E" w14:textId="77777777" w:rsidTr="008C1631">
        <w:tc>
          <w:tcPr>
            <w:tcW w:w="9010" w:type="dxa"/>
          </w:tcPr>
          <w:p w14:paraId="1BB15CD9" w14:textId="6BD89889" w:rsidR="00406689" w:rsidRDefault="00406689" w:rsidP="008C1631">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551</w:t>
            </w:r>
            <w:r>
              <w:rPr>
                <w:rFonts w:ascii="Times New Roman" w:hAnsi="Times New Roman" w:cs="Times New Roman"/>
                <w:b/>
                <w:lang w:val="el-GR"/>
              </w:rPr>
              <w:t xml:space="preserve"> </w:t>
            </w:r>
            <w:r w:rsidRPr="006B6C97">
              <w:rPr>
                <w:rFonts w:ascii="Times New Roman" w:hAnsi="Times New Roman" w:cs="Times New Roman"/>
                <w:b/>
                <w:lang w:val="el-GR"/>
              </w:rPr>
              <w:t>Δίκτυα Υπολογιστών</w:t>
            </w:r>
          </w:p>
        </w:tc>
      </w:tr>
      <w:tr w:rsidR="00406689" w14:paraId="53618CF1" w14:textId="77777777" w:rsidTr="008C1631">
        <w:tc>
          <w:tcPr>
            <w:tcW w:w="9010" w:type="dxa"/>
          </w:tcPr>
          <w:p w14:paraId="08056E35" w14:textId="3D1822B1" w:rsidR="00406689" w:rsidRDefault="00406689" w:rsidP="008C1631">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xml:space="preserve">: </w:t>
            </w:r>
            <w:r w:rsidR="000B1781">
              <w:rPr>
                <w:rFonts w:ascii="Times New Roman" w:hAnsi="Times New Roman" w:cs="Times New Roman"/>
              </w:rPr>
              <w:t>5</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406689" w14:paraId="329BFCD1" w14:textId="77777777" w:rsidTr="008C1631">
        <w:tc>
          <w:tcPr>
            <w:tcW w:w="9010" w:type="dxa"/>
          </w:tcPr>
          <w:p w14:paraId="6068E166" w14:textId="77777777" w:rsidR="00406689" w:rsidRDefault="00406689" w:rsidP="008C1631">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Υποχρεωτικό</w:t>
            </w:r>
          </w:p>
        </w:tc>
      </w:tr>
      <w:tr w:rsidR="00406689" w14:paraId="718A1278" w14:textId="77777777" w:rsidTr="008C1631">
        <w:tc>
          <w:tcPr>
            <w:tcW w:w="9010" w:type="dxa"/>
          </w:tcPr>
          <w:p w14:paraId="253EB3F2" w14:textId="77777777" w:rsidR="00406689" w:rsidRDefault="00406689" w:rsidP="008C1631">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406689" w:rsidRPr="0038216B" w14:paraId="4CDCB765" w14:textId="77777777" w:rsidTr="008C1631">
        <w:tc>
          <w:tcPr>
            <w:tcW w:w="9010" w:type="dxa"/>
          </w:tcPr>
          <w:p w14:paraId="482D2433" w14:textId="6227E8F2" w:rsidR="00406689" w:rsidRPr="009854FA" w:rsidRDefault="00406689" w:rsidP="00406689">
            <w:pPr>
              <w:rPr>
                <w:rFonts w:ascii="Times New Roman" w:hAnsi="Times New Roman" w:cs="Times New Roman"/>
                <w:lang w:val="el-GR"/>
              </w:rPr>
            </w:pPr>
            <w:r w:rsidRPr="009854FA">
              <w:rPr>
                <w:rFonts w:ascii="Times New Roman" w:hAnsi="Times New Roman" w:cs="Times New Roman"/>
                <w:iCs/>
                <w:lang w:val="el-GR"/>
              </w:rPr>
              <w:t>Εισαγωγή σε βασικά θέματα Δικτύων</w:t>
            </w:r>
          </w:p>
          <w:p w14:paraId="06D28DA6" w14:textId="17EC3109" w:rsidR="00406689" w:rsidRPr="009854FA" w:rsidRDefault="00406689" w:rsidP="00406689">
            <w:pPr>
              <w:rPr>
                <w:rFonts w:ascii="Times New Roman" w:hAnsi="Times New Roman" w:cs="Times New Roman"/>
                <w:lang w:val="el-GR"/>
              </w:rPr>
            </w:pPr>
            <w:r w:rsidRPr="009854FA">
              <w:rPr>
                <w:rFonts w:ascii="Times New Roman" w:hAnsi="Times New Roman" w:cs="Times New Roman"/>
                <w:iCs/>
                <w:lang w:val="el-GR"/>
              </w:rPr>
              <w:t>Επίπεδο Σύνδεσης Δεδομένων</w:t>
            </w:r>
          </w:p>
          <w:p w14:paraId="5690D9F7" w14:textId="40209E3A" w:rsidR="00406689" w:rsidRPr="009854FA" w:rsidRDefault="00406689" w:rsidP="00406689">
            <w:pPr>
              <w:rPr>
                <w:rFonts w:ascii="Times New Roman" w:hAnsi="Times New Roman" w:cs="Times New Roman"/>
                <w:lang w:val="el-GR"/>
              </w:rPr>
            </w:pPr>
            <w:r w:rsidRPr="009854FA">
              <w:rPr>
                <w:rFonts w:ascii="Times New Roman" w:hAnsi="Times New Roman" w:cs="Times New Roman"/>
                <w:iCs/>
                <w:lang w:val="el-GR"/>
              </w:rPr>
              <w:t>Δ/</w:t>
            </w:r>
            <w:proofErr w:type="spellStart"/>
            <w:r w:rsidRPr="009854FA">
              <w:rPr>
                <w:rFonts w:ascii="Times New Roman" w:hAnsi="Times New Roman" w:cs="Times New Roman"/>
                <w:iCs/>
                <w:lang w:val="el-GR"/>
              </w:rPr>
              <w:t>νσιοδοτηση</w:t>
            </w:r>
            <w:proofErr w:type="spellEnd"/>
            <w:r w:rsidRPr="009854FA">
              <w:rPr>
                <w:rFonts w:ascii="Times New Roman" w:hAnsi="Times New Roman" w:cs="Times New Roman"/>
                <w:iCs/>
                <w:lang w:val="el-GR"/>
              </w:rPr>
              <w:t xml:space="preserve"> και </w:t>
            </w:r>
            <w:proofErr w:type="spellStart"/>
            <w:r w:rsidRPr="009854FA">
              <w:rPr>
                <w:rFonts w:ascii="Times New Roman" w:hAnsi="Times New Roman" w:cs="Times New Roman"/>
                <w:iCs/>
                <w:lang w:val="el-GR"/>
              </w:rPr>
              <w:t>Υπερ</w:t>
            </w:r>
            <w:proofErr w:type="spellEnd"/>
            <w:r w:rsidRPr="009854FA">
              <w:rPr>
                <w:rFonts w:ascii="Times New Roman" w:hAnsi="Times New Roman" w:cs="Times New Roman"/>
                <w:iCs/>
                <w:lang w:val="el-GR"/>
              </w:rPr>
              <w:t>/</w:t>
            </w:r>
            <w:proofErr w:type="spellStart"/>
            <w:r w:rsidRPr="009854FA">
              <w:rPr>
                <w:rFonts w:ascii="Times New Roman" w:hAnsi="Times New Roman" w:cs="Times New Roman"/>
                <w:iCs/>
                <w:lang w:val="el-GR"/>
              </w:rPr>
              <w:t>υπο</w:t>
            </w:r>
            <w:proofErr w:type="spellEnd"/>
            <w:r w:rsidRPr="009854FA">
              <w:rPr>
                <w:rFonts w:ascii="Times New Roman" w:hAnsi="Times New Roman" w:cs="Times New Roman"/>
                <w:iCs/>
                <w:lang w:val="el-GR"/>
              </w:rPr>
              <w:t xml:space="preserve"> δικτύωση</w:t>
            </w:r>
          </w:p>
          <w:p w14:paraId="0E06CF92" w14:textId="1B9773CE" w:rsidR="00406689" w:rsidRPr="009854FA" w:rsidRDefault="00406689" w:rsidP="00406689">
            <w:pPr>
              <w:rPr>
                <w:rFonts w:ascii="Times New Roman" w:hAnsi="Times New Roman" w:cs="Times New Roman"/>
                <w:lang w:val="el-GR"/>
              </w:rPr>
            </w:pPr>
            <w:r w:rsidRPr="009854FA">
              <w:rPr>
                <w:rFonts w:ascii="Times New Roman" w:hAnsi="Times New Roman" w:cs="Times New Roman"/>
                <w:iCs/>
                <w:lang w:val="el-GR"/>
              </w:rPr>
              <w:t>Δρομολόγηση πακέτων πρωτόκολλα</w:t>
            </w:r>
          </w:p>
          <w:p w14:paraId="3655CAAA" w14:textId="31754E17" w:rsidR="00406689" w:rsidRDefault="00406689" w:rsidP="00406689">
            <w:pPr>
              <w:rPr>
                <w:rFonts w:ascii="Times New Roman" w:hAnsi="Times New Roman" w:cs="Times New Roman"/>
                <w:lang w:val="el-GR"/>
              </w:rPr>
            </w:pPr>
            <w:r w:rsidRPr="009854FA">
              <w:rPr>
                <w:rFonts w:ascii="Times New Roman" w:hAnsi="Times New Roman" w:cs="Times New Roman"/>
                <w:iCs/>
                <w:lang w:val="el-GR"/>
              </w:rPr>
              <w:t>Επίπεδο μεταφοράς</w:t>
            </w:r>
          </w:p>
          <w:p w14:paraId="7003623D" w14:textId="2379C8AE" w:rsidR="00406689" w:rsidRPr="00207E8E" w:rsidRDefault="00406689" w:rsidP="008C1631">
            <w:pPr>
              <w:rPr>
                <w:rFonts w:ascii="Times New Roman" w:hAnsi="Times New Roman" w:cs="Times New Roman"/>
                <w:iCs/>
                <w:color w:val="000000"/>
                <w:lang w:val="el-GR"/>
              </w:rPr>
            </w:pPr>
            <w:r w:rsidRPr="009854FA">
              <w:rPr>
                <w:rFonts w:ascii="Times New Roman" w:hAnsi="Times New Roman" w:cs="Times New Roman"/>
                <w:iCs/>
                <w:lang w:val="el-GR"/>
              </w:rPr>
              <w:t>Επίπεδο εφαρμογής</w:t>
            </w:r>
            <w:r w:rsidRPr="00CD7979">
              <w:rPr>
                <w:rFonts w:ascii="Times New Roman" w:hAnsi="Times New Roman" w:cs="Times New Roman"/>
                <w:iCs/>
                <w:color w:val="000000"/>
                <w:lang w:val="el-GR"/>
              </w:rPr>
              <w:t>.</w:t>
            </w:r>
          </w:p>
        </w:tc>
      </w:tr>
      <w:tr w:rsidR="00406689" w14:paraId="7084F4CD" w14:textId="77777777" w:rsidTr="008C1631">
        <w:tc>
          <w:tcPr>
            <w:tcW w:w="9010" w:type="dxa"/>
          </w:tcPr>
          <w:p w14:paraId="4A7473A2" w14:textId="29C8AC38" w:rsidR="00406689" w:rsidRPr="00995782" w:rsidRDefault="00406689" w:rsidP="008C1631">
            <w:pPr>
              <w:shd w:val="clear" w:color="auto" w:fill="FFFFFF"/>
              <w:autoSpaceDE/>
              <w:autoSpaceDN/>
              <w:adjustRightInd/>
              <w:jc w:val="both"/>
              <w:rPr>
                <w:rFonts w:ascii="Times New Roman" w:hAnsi="Times New Roman" w:cs="Times New Roman"/>
                <w:lang w:val="el-GR"/>
              </w:rPr>
            </w:pPr>
            <w:proofErr w:type="spellStart"/>
            <w:r>
              <w:rPr>
                <w:rFonts w:ascii="Times New Roman" w:hAnsi="Times New Roman" w:cs="Times New Roman"/>
                <w:i/>
                <w:lang w:val="el-GR"/>
              </w:rPr>
              <w:t>Συνιστώμενα</w:t>
            </w:r>
            <w:proofErr w:type="spellEnd"/>
            <w:r w:rsidRPr="00995782">
              <w:rPr>
                <w:rFonts w:ascii="Times New Roman" w:hAnsi="Times New Roman" w:cs="Times New Roman"/>
                <w:lang w:val="el-GR"/>
              </w:rPr>
              <w:t>:</w:t>
            </w:r>
            <w:r w:rsidRPr="00843475">
              <w:rPr>
                <w:rFonts w:ascii="Times New Roman" w:hAnsi="Times New Roman" w:cs="Times New Roman"/>
                <w:lang w:val="el-GR"/>
              </w:rPr>
              <w:t xml:space="preserve"> </w:t>
            </w:r>
            <w:r w:rsidRPr="009854FA">
              <w:rPr>
                <w:rFonts w:ascii="Times New Roman" w:hAnsi="Times New Roman" w:cs="Times New Roman"/>
                <w:lang w:val="el-GR"/>
              </w:rPr>
              <w:t>ΕΥ301</w:t>
            </w:r>
          </w:p>
        </w:tc>
      </w:tr>
    </w:tbl>
    <w:p w14:paraId="76CC91FE" w14:textId="77777777" w:rsidR="00406689" w:rsidRDefault="00406689" w:rsidP="00A433C5">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D12A48" w14:paraId="11497EF6" w14:textId="77777777" w:rsidTr="008C1631">
        <w:tc>
          <w:tcPr>
            <w:tcW w:w="9010" w:type="dxa"/>
          </w:tcPr>
          <w:p w14:paraId="61478F18" w14:textId="2F8922CA" w:rsidR="00D12A48" w:rsidRPr="000B1781" w:rsidRDefault="00D12A48" w:rsidP="008C1631">
            <w:pPr>
              <w:rPr>
                <w:rFonts w:ascii="Times New Roman" w:hAnsi="Times New Roman" w:cs="Times New Roman"/>
              </w:rPr>
            </w:pPr>
            <w:r w:rsidRPr="005F25AD">
              <w:rPr>
                <w:rFonts w:ascii="Times New Roman" w:hAnsi="Times New Roman" w:cs="Times New Roman"/>
                <w:lang w:val="el-GR"/>
              </w:rPr>
              <w:t>ΕΥ</w:t>
            </w:r>
            <w:r>
              <w:rPr>
                <w:rFonts w:ascii="Times New Roman" w:hAnsi="Times New Roman" w:cs="Times New Roman"/>
                <w:lang w:val="el-GR"/>
              </w:rPr>
              <w:t>5</w:t>
            </w:r>
            <w:r w:rsidR="000B1781">
              <w:rPr>
                <w:rFonts w:ascii="Times New Roman" w:hAnsi="Times New Roman" w:cs="Times New Roman"/>
              </w:rPr>
              <w:t>12</w:t>
            </w:r>
            <w:r>
              <w:rPr>
                <w:rFonts w:ascii="Times New Roman" w:hAnsi="Times New Roman" w:cs="Times New Roman"/>
                <w:b/>
                <w:lang w:val="el-GR"/>
              </w:rPr>
              <w:t xml:space="preserve"> </w:t>
            </w:r>
            <w:r w:rsidR="000B1781">
              <w:rPr>
                <w:rFonts w:ascii="Times New Roman" w:hAnsi="Times New Roman" w:cs="Times New Roman"/>
                <w:b/>
                <w:lang w:val="el-GR"/>
              </w:rPr>
              <w:t>Μεταγλωττιστές</w:t>
            </w:r>
          </w:p>
        </w:tc>
      </w:tr>
      <w:tr w:rsidR="00D12A48" w14:paraId="305F1616" w14:textId="77777777" w:rsidTr="008C1631">
        <w:tc>
          <w:tcPr>
            <w:tcW w:w="9010" w:type="dxa"/>
          </w:tcPr>
          <w:p w14:paraId="4B9864C7" w14:textId="4FC32A02" w:rsidR="00D12A48" w:rsidRDefault="00D12A48" w:rsidP="008C1631">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xml:space="preserve">: </w:t>
            </w:r>
            <w:r w:rsidR="000B1781">
              <w:rPr>
                <w:rFonts w:ascii="Times New Roman" w:hAnsi="Times New Roman" w:cs="Times New Roman"/>
                <w:lang w:val="el-GR"/>
              </w:rPr>
              <w:t>5</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D12A48" w14:paraId="6D79F388" w14:textId="77777777" w:rsidTr="008C1631">
        <w:tc>
          <w:tcPr>
            <w:tcW w:w="9010" w:type="dxa"/>
          </w:tcPr>
          <w:p w14:paraId="4ADF2421" w14:textId="77777777" w:rsidR="00D12A48" w:rsidRDefault="00D12A48" w:rsidP="008C1631">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Υποχρεωτικό</w:t>
            </w:r>
          </w:p>
        </w:tc>
      </w:tr>
      <w:tr w:rsidR="00D12A48" w14:paraId="324797A6" w14:textId="77777777" w:rsidTr="008C1631">
        <w:tc>
          <w:tcPr>
            <w:tcW w:w="9010" w:type="dxa"/>
          </w:tcPr>
          <w:p w14:paraId="7A8097AC" w14:textId="77777777" w:rsidR="00D12A48" w:rsidRDefault="00D12A48" w:rsidP="008C1631">
            <w:pPr>
              <w:rPr>
                <w:rFonts w:ascii="Times New Roman" w:hAnsi="Times New Roman" w:cs="Times New Roman"/>
                <w:lang w:val="el-GR"/>
              </w:rPr>
            </w:pPr>
            <w:r w:rsidRPr="00AA5CF5">
              <w:rPr>
                <w:rFonts w:ascii="Times New Roman" w:hAnsi="Times New Roman" w:cs="Times New Roman"/>
                <w:i/>
                <w:lang w:val="el-GR"/>
              </w:rPr>
              <w:lastRenderedPageBreak/>
              <w:t>Περιγραφή</w:t>
            </w:r>
            <w:r>
              <w:rPr>
                <w:rFonts w:ascii="Times New Roman" w:hAnsi="Times New Roman" w:cs="Times New Roman"/>
                <w:lang w:val="el-GR"/>
              </w:rPr>
              <w:t>:</w:t>
            </w:r>
          </w:p>
        </w:tc>
      </w:tr>
      <w:tr w:rsidR="00D12A48" w:rsidRPr="0038216B" w14:paraId="4FBD2C86" w14:textId="77777777" w:rsidTr="008C1631">
        <w:tc>
          <w:tcPr>
            <w:tcW w:w="9010" w:type="dxa"/>
          </w:tcPr>
          <w:p w14:paraId="2743B22D" w14:textId="77777777" w:rsidR="005E1174" w:rsidRPr="00DD216B" w:rsidRDefault="005E1174" w:rsidP="005E1174">
            <w:pPr>
              <w:rPr>
                <w:rFonts w:ascii="Times New Roman" w:hAnsi="Times New Roman" w:cs="Times New Roman"/>
                <w:lang w:val="el-GR"/>
              </w:rPr>
            </w:pPr>
            <w:r w:rsidRPr="00DD216B">
              <w:rPr>
                <w:rFonts w:ascii="Times New Roman" w:hAnsi="Times New Roman" w:cs="Times New Roman"/>
                <w:lang w:val="el-GR"/>
              </w:rPr>
              <w:t xml:space="preserve">Το μάθημα παρέχει στους φοιτητές τις βασικές γνώσεις στο αντικείμενο των μεταγλωττιστών. Αρχικά σχηματίζει το απαραίτητο θεωρητικό υπόβαθρο με τη μελέτη γραμματικών, γλωσσών, αυτομάτων και μηχανών καταστάσεων, που συνοδεύεται από απαραίτητη επανάληψη ειδικών δομών δεδομένων, όπως δέντρων, γραφημάτων και πινάκων κατακερματισμού, καθώς και κλασικών αλγορίθμων </w:t>
            </w:r>
            <w:proofErr w:type="spellStart"/>
            <w:r w:rsidRPr="00DD216B">
              <w:rPr>
                <w:rFonts w:ascii="Times New Roman" w:hAnsi="Times New Roman" w:cs="Times New Roman"/>
                <w:lang w:val="el-GR"/>
              </w:rPr>
              <w:t>διαπέρασης</w:t>
            </w:r>
            <w:proofErr w:type="spellEnd"/>
            <w:r w:rsidRPr="00DD216B">
              <w:rPr>
                <w:rFonts w:ascii="Times New Roman" w:hAnsi="Times New Roman" w:cs="Times New Roman"/>
                <w:lang w:val="el-GR"/>
              </w:rPr>
              <w:t xml:space="preserve"> και κλεισίματος.</w:t>
            </w:r>
          </w:p>
          <w:p w14:paraId="6B173FC9" w14:textId="77777777" w:rsidR="005E1174" w:rsidRPr="00DD216B" w:rsidRDefault="005E1174" w:rsidP="005E1174">
            <w:pPr>
              <w:rPr>
                <w:rFonts w:ascii="Times New Roman" w:hAnsi="Times New Roman" w:cs="Times New Roman"/>
                <w:lang w:val="el-GR"/>
              </w:rPr>
            </w:pPr>
            <w:r w:rsidRPr="00DD216B">
              <w:rPr>
                <w:rFonts w:ascii="Times New Roman" w:hAnsi="Times New Roman" w:cs="Times New Roman"/>
                <w:lang w:val="el-GR"/>
              </w:rPr>
              <w:t>Με το υπόβαθρο αυτό:</w:t>
            </w:r>
          </w:p>
          <w:p w14:paraId="75F7013F" w14:textId="77777777" w:rsidR="005E1174" w:rsidRPr="00DD216B" w:rsidRDefault="005E1174" w:rsidP="005E1174">
            <w:pPr>
              <w:rPr>
                <w:rFonts w:ascii="Times New Roman" w:hAnsi="Times New Roman" w:cs="Times New Roman"/>
                <w:lang w:val="el-GR"/>
              </w:rPr>
            </w:pPr>
            <w:r w:rsidRPr="00DD216B">
              <w:rPr>
                <w:rFonts w:ascii="Times New Roman" w:hAnsi="Times New Roman" w:cs="Times New Roman"/>
                <w:lang w:val="el-GR"/>
              </w:rPr>
              <w:t>Μελετάται η λεκτική ανάλυση ενός αρχικού προγράμματος και ο προγραμματισμός της, τόσο με το χέρι, όσο και αυτόματα με τη βοήθεια του εργαλείου “</w:t>
            </w:r>
            <w:proofErr w:type="spellStart"/>
            <w:r w:rsidRPr="00DD216B">
              <w:rPr>
                <w:rFonts w:ascii="Times New Roman" w:hAnsi="Times New Roman" w:cs="Times New Roman"/>
                <w:lang w:val="el-GR"/>
              </w:rPr>
              <w:t>flex</w:t>
            </w:r>
            <w:proofErr w:type="spellEnd"/>
            <w:r w:rsidRPr="00DD216B">
              <w:rPr>
                <w:rFonts w:ascii="Times New Roman" w:hAnsi="Times New Roman" w:cs="Times New Roman"/>
                <w:lang w:val="el-GR"/>
              </w:rPr>
              <w:t>”.</w:t>
            </w:r>
          </w:p>
          <w:p w14:paraId="1FF7B836" w14:textId="77777777" w:rsidR="005E1174" w:rsidRPr="00DD216B" w:rsidRDefault="005E1174" w:rsidP="005E1174">
            <w:pPr>
              <w:rPr>
                <w:rFonts w:ascii="Times New Roman" w:hAnsi="Times New Roman" w:cs="Times New Roman"/>
                <w:lang w:val="el-GR"/>
              </w:rPr>
            </w:pPr>
            <w:r w:rsidRPr="00DD216B">
              <w:rPr>
                <w:rFonts w:ascii="Times New Roman" w:hAnsi="Times New Roman" w:cs="Times New Roman"/>
                <w:lang w:val="el-GR"/>
              </w:rPr>
              <w:t>Στη συνέχεια μελετάται η συντακτική ανάλυση και κατασκευή του συντακτικού δέντρου, τόσο με το χέρι, όπου αυτό είναι εφικτό, όσο και αυτόματα με τη βοήθεια του εργαλείου “</w:t>
            </w:r>
            <w:proofErr w:type="spellStart"/>
            <w:r w:rsidRPr="00DD216B">
              <w:rPr>
                <w:rFonts w:ascii="Times New Roman" w:hAnsi="Times New Roman" w:cs="Times New Roman"/>
                <w:lang w:val="el-GR"/>
              </w:rPr>
              <w:t>bison</w:t>
            </w:r>
            <w:proofErr w:type="spellEnd"/>
            <w:r w:rsidRPr="00DD216B">
              <w:rPr>
                <w:rFonts w:ascii="Times New Roman" w:hAnsi="Times New Roman" w:cs="Times New Roman"/>
                <w:lang w:val="el-GR"/>
              </w:rPr>
              <w:t>”. Στη συντακτική ανάλυση εξετάζονται οι αλγόριθμοι για γραμματικές LL(1), LR(0), SLR(1), LR(k) και LALR(1).</w:t>
            </w:r>
          </w:p>
          <w:p w14:paraId="7D62BFDD" w14:textId="77777777" w:rsidR="005E1174" w:rsidRPr="00DD216B" w:rsidRDefault="005E1174" w:rsidP="005E1174">
            <w:pPr>
              <w:rPr>
                <w:rFonts w:ascii="Times New Roman" w:hAnsi="Times New Roman" w:cs="Times New Roman"/>
                <w:lang w:val="el-GR"/>
              </w:rPr>
            </w:pPr>
            <w:r w:rsidRPr="00DD216B">
              <w:rPr>
                <w:rFonts w:ascii="Times New Roman" w:hAnsi="Times New Roman" w:cs="Times New Roman"/>
                <w:lang w:val="el-GR"/>
              </w:rPr>
              <w:t>Επίσης μελετάται η σημασιολογική ανάλυση και η χρήση της, όπως για παράδειγμα στον έλεγχο τύπων, με τη βοήθεια κατηγορικών γραμματικών.</w:t>
            </w:r>
          </w:p>
          <w:p w14:paraId="50676FBB" w14:textId="77777777" w:rsidR="005E1174" w:rsidRPr="00DD216B" w:rsidRDefault="005E1174" w:rsidP="005E1174">
            <w:pPr>
              <w:rPr>
                <w:rFonts w:ascii="Times New Roman" w:hAnsi="Times New Roman" w:cs="Times New Roman"/>
                <w:lang w:val="el-GR"/>
              </w:rPr>
            </w:pPr>
            <w:r w:rsidRPr="00DD216B">
              <w:rPr>
                <w:rFonts w:ascii="Times New Roman" w:hAnsi="Times New Roman" w:cs="Times New Roman"/>
                <w:lang w:val="el-GR"/>
              </w:rPr>
              <w:t>Στην παραγωγή ενδιάμεσου κώδικα που ακολουθεί δίνεται έμφαση στην απεικόνιση αφηρημένων συντακτικών δέντρων και τετράδων.</w:t>
            </w:r>
          </w:p>
          <w:p w14:paraId="2B3628E2" w14:textId="77777777" w:rsidR="005E1174" w:rsidRPr="00DD216B" w:rsidRDefault="005E1174" w:rsidP="005E1174">
            <w:pPr>
              <w:rPr>
                <w:rFonts w:ascii="Times New Roman" w:hAnsi="Times New Roman" w:cs="Times New Roman"/>
                <w:lang w:val="el-GR"/>
              </w:rPr>
            </w:pPr>
            <w:r w:rsidRPr="00DD216B">
              <w:rPr>
                <w:rFonts w:ascii="Times New Roman" w:hAnsi="Times New Roman" w:cs="Times New Roman"/>
                <w:lang w:val="el-GR"/>
              </w:rPr>
              <w:t>Στη συνέχεια μελετάται η παραγωγή τελικού κώδικα με τα κύρια προβλήματά της, δηλαδή την επιλογή εντολών και τη δέσμευση των καταχωρητών της τελικής αρχιτεκτονικής.</w:t>
            </w:r>
          </w:p>
          <w:p w14:paraId="57CB38AC" w14:textId="77777777" w:rsidR="005E1174" w:rsidRPr="00DD216B" w:rsidRDefault="005E1174" w:rsidP="005E1174">
            <w:pPr>
              <w:rPr>
                <w:rFonts w:ascii="Times New Roman" w:hAnsi="Times New Roman" w:cs="Times New Roman"/>
                <w:lang w:val="el-GR"/>
              </w:rPr>
            </w:pPr>
            <w:r w:rsidRPr="00DD216B">
              <w:rPr>
                <w:rFonts w:ascii="Times New Roman" w:hAnsi="Times New Roman" w:cs="Times New Roman"/>
                <w:lang w:val="el-GR"/>
              </w:rPr>
              <w:t>Τέλος, γίνεται εισαγωγική μελέτη βελτιστοποιήσεων του κώδικα, με κάποια χαρακτηριστικά παραδείγματα.</w:t>
            </w:r>
          </w:p>
          <w:p w14:paraId="642A8F02" w14:textId="1FABDEBD" w:rsidR="00D12A48" w:rsidRPr="005E1174" w:rsidRDefault="005E1174" w:rsidP="008C1631">
            <w:pPr>
              <w:rPr>
                <w:rFonts w:ascii="Times New Roman" w:hAnsi="Times New Roman" w:cs="Times New Roman"/>
                <w:lang w:val="el-GR"/>
              </w:rPr>
            </w:pPr>
            <w:r w:rsidRPr="00DD216B">
              <w:rPr>
                <w:rFonts w:ascii="Times New Roman" w:hAnsi="Times New Roman" w:cs="Times New Roman"/>
                <w:lang w:val="el-GR"/>
              </w:rPr>
              <w:t xml:space="preserve">Το μάθημα περιλαμβάνει ασκήσεις, τόσο θεωρητικές όσο και εργαστηριακές, καθώς και προγραμματιστική εργασία με θέμα την πλήρη κατασκευή σε </w:t>
            </w:r>
            <w:r w:rsidRPr="00DD216B">
              <w:rPr>
                <w:rFonts w:ascii="Times New Roman" w:hAnsi="Times New Roman" w:cs="Times New Roman"/>
              </w:rPr>
              <w:t>C</w:t>
            </w:r>
            <w:r w:rsidRPr="00DD216B">
              <w:rPr>
                <w:rFonts w:ascii="Times New Roman" w:hAnsi="Times New Roman" w:cs="Times New Roman"/>
                <w:lang w:val="el-GR"/>
              </w:rPr>
              <w:t xml:space="preserve"> ενός μεταγλωττιστή κάποιας γλώσσας προγραμματισμού που είναι απλοποιημένη μορφή μίας από τις γλώσσες </w:t>
            </w:r>
            <w:r w:rsidRPr="00DD216B">
              <w:rPr>
                <w:rFonts w:ascii="Times New Roman" w:hAnsi="Times New Roman" w:cs="Times New Roman"/>
              </w:rPr>
              <w:t>FORTRAN</w:t>
            </w:r>
            <w:r w:rsidRPr="00DD216B">
              <w:rPr>
                <w:rFonts w:ascii="Times New Roman" w:hAnsi="Times New Roman" w:cs="Times New Roman"/>
                <w:lang w:val="el-GR"/>
              </w:rPr>
              <w:t xml:space="preserve">, </w:t>
            </w:r>
            <w:r w:rsidRPr="00DD216B">
              <w:rPr>
                <w:rFonts w:ascii="Times New Roman" w:hAnsi="Times New Roman" w:cs="Times New Roman"/>
              </w:rPr>
              <w:t>PASCAL</w:t>
            </w:r>
            <w:r w:rsidRPr="00DD216B">
              <w:rPr>
                <w:rFonts w:ascii="Times New Roman" w:hAnsi="Times New Roman" w:cs="Times New Roman"/>
                <w:lang w:val="el-GR"/>
              </w:rPr>
              <w:t xml:space="preserve"> και </w:t>
            </w:r>
            <w:r w:rsidRPr="00DD216B">
              <w:rPr>
                <w:rFonts w:ascii="Times New Roman" w:hAnsi="Times New Roman" w:cs="Times New Roman"/>
              </w:rPr>
              <w:t>C</w:t>
            </w:r>
            <w:r w:rsidRPr="00DD216B">
              <w:rPr>
                <w:rFonts w:ascii="Times New Roman" w:hAnsi="Times New Roman" w:cs="Times New Roman"/>
                <w:lang w:val="el-GR"/>
              </w:rPr>
              <w:t>++</w:t>
            </w:r>
            <w:r w:rsidR="00D12A48" w:rsidRPr="00CD7979">
              <w:rPr>
                <w:rFonts w:ascii="Times New Roman" w:hAnsi="Times New Roman" w:cs="Times New Roman"/>
                <w:iCs/>
                <w:color w:val="000000"/>
                <w:lang w:val="el-GR"/>
              </w:rPr>
              <w:t>.</w:t>
            </w:r>
          </w:p>
        </w:tc>
      </w:tr>
      <w:tr w:rsidR="00D12A48" w:rsidRPr="0038216B" w14:paraId="70F3530E" w14:textId="77777777" w:rsidTr="008C1631">
        <w:tc>
          <w:tcPr>
            <w:tcW w:w="9010" w:type="dxa"/>
          </w:tcPr>
          <w:p w14:paraId="2761E0A1" w14:textId="0BAD2542" w:rsidR="00D12A48" w:rsidRPr="00995782" w:rsidRDefault="0096250A" w:rsidP="008C1631">
            <w:pPr>
              <w:shd w:val="clear" w:color="auto" w:fill="FFFFFF"/>
              <w:autoSpaceDE/>
              <w:autoSpaceDN/>
              <w:adjustRightInd/>
              <w:jc w:val="both"/>
              <w:rPr>
                <w:rFonts w:ascii="Times New Roman" w:hAnsi="Times New Roman" w:cs="Times New Roman"/>
                <w:lang w:val="el-GR"/>
              </w:rPr>
            </w:pPr>
            <w:proofErr w:type="spellStart"/>
            <w:r>
              <w:rPr>
                <w:rFonts w:ascii="Times New Roman" w:hAnsi="Times New Roman" w:cs="Times New Roman"/>
                <w:i/>
                <w:lang w:val="el-GR"/>
              </w:rPr>
              <w:t>Προαπαιτούμενα</w:t>
            </w:r>
            <w:proofErr w:type="spellEnd"/>
            <w:r w:rsidR="00D12A48" w:rsidRPr="00995782">
              <w:rPr>
                <w:rFonts w:ascii="Times New Roman" w:hAnsi="Times New Roman" w:cs="Times New Roman"/>
                <w:lang w:val="el-GR"/>
              </w:rPr>
              <w:t>:</w:t>
            </w:r>
            <w:r w:rsidR="00D12A48" w:rsidRPr="00843475">
              <w:rPr>
                <w:rFonts w:ascii="Times New Roman" w:hAnsi="Times New Roman" w:cs="Times New Roman"/>
                <w:lang w:val="el-GR"/>
              </w:rPr>
              <w:t xml:space="preserve"> </w:t>
            </w:r>
            <w:r w:rsidR="00D12A48" w:rsidRPr="009854FA">
              <w:rPr>
                <w:rFonts w:ascii="Times New Roman" w:hAnsi="Times New Roman" w:cs="Times New Roman"/>
                <w:lang w:val="el-GR"/>
              </w:rPr>
              <w:t>ΕΥ</w:t>
            </w:r>
            <w:r w:rsidR="00462AF0">
              <w:rPr>
                <w:rFonts w:ascii="Times New Roman" w:hAnsi="Times New Roman" w:cs="Times New Roman"/>
                <w:lang w:val="el-GR"/>
              </w:rPr>
              <w:t>111</w:t>
            </w:r>
            <w:r w:rsidR="00E93A11" w:rsidRPr="00E93A11">
              <w:rPr>
                <w:rFonts w:ascii="Times New Roman" w:hAnsi="Times New Roman" w:cs="Times New Roman"/>
                <w:lang w:val="el-GR"/>
              </w:rPr>
              <w:t xml:space="preserve"> </w:t>
            </w:r>
            <w:r w:rsidR="00E93A11" w:rsidRPr="00E93A11">
              <w:rPr>
                <w:rFonts w:ascii="Times New Roman" w:hAnsi="Times New Roman" w:cs="Times New Roman"/>
                <w:color w:val="FF0000"/>
                <w:lang w:val="el-GR"/>
              </w:rPr>
              <w:t>ή ΕΥ211</w:t>
            </w:r>
            <w:r w:rsidR="00462AF0" w:rsidRPr="00E93A11">
              <w:rPr>
                <w:rFonts w:ascii="Times New Roman" w:hAnsi="Times New Roman" w:cs="Times New Roman"/>
                <w:color w:val="FF0000"/>
                <w:lang w:val="el-GR"/>
              </w:rPr>
              <w:t xml:space="preserve"> </w:t>
            </w:r>
            <w:proofErr w:type="spellStart"/>
            <w:r w:rsidR="00462AF0" w:rsidRPr="00462AF0">
              <w:rPr>
                <w:rFonts w:ascii="Times New Roman" w:hAnsi="Times New Roman" w:cs="Times New Roman"/>
                <w:i/>
                <w:color w:val="FF0000"/>
                <w:lang w:val="el-GR"/>
              </w:rPr>
              <w:t>Συνιστ</w:t>
            </w:r>
            <w:r w:rsidR="00462AF0">
              <w:rPr>
                <w:rFonts w:ascii="Times New Roman" w:hAnsi="Times New Roman" w:cs="Times New Roman"/>
                <w:i/>
                <w:color w:val="FF0000"/>
                <w:lang w:val="el-GR"/>
              </w:rPr>
              <w:t>ώμενα</w:t>
            </w:r>
            <w:proofErr w:type="spellEnd"/>
            <w:r w:rsidR="00462AF0">
              <w:rPr>
                <w:rFonts w:ascii="Times New Roman" w:hAnsi="Times New Roman" w:cs="Times New Roman"/>
                <w:lang w:val="el-GR"/>
              </w:rPr>
              <w:t xml:space="preserve">: </w:t>
            </w:r>
            <w:r w:rsidRPr="009B3C7F">
              <w:rPr>
                <w:rFonts w:ascii="Times New Roman" w:hAnsi="Times New Roman" w:cs="Times New Roman"/>
                <w:color w:val="FF0000"/>
                <w:lang w:val="el-GR"/>
              </w:rPr>
              <w:t>ΕΥ221</w:t>
            </w:r>
          </w:p>
        </w:tc>
      </w:tr>
    </w:tbl>
    <w:p w14:paraId="3FCD1201" w14:textId="4132A6A1" w:rsidR="003D3ADF" w:rsidRDefault="003D3ADF" w:rsidP="00A433C5">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53120D" w:rsidRPr="0038216B" w14:paraId="3F153431" w14:textId="77777777" w:rsidTr="008C1631">
        <w:tc>
          <w:tcPr>
            <w:tcW w:w="9010" w:type="dxa"/>
          </w:tcPr>
          <w:p w14:paraId="05C058A4" w14:textId="43A0B591" w:rsidR="0053120D" w:rsidRPr="0053120D" w:rsidRDefault="0053120D" w:rsidP="008C1631">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561</w:t>
            </w:r>
            <w:r>
              <w:rPr>
                <w:rFonts w:ascii="Times New Roman" w:hAnsi="Times New Roman" w:cs="Times New Roman"/>
                <w:b/>
                <w:lang w:val="el-GR"/>
              </w:rPr>
              <w:t xml:space="preserve"> </w:t>
            </w:r>
            <w:r w:rsidRPr="0053120D">
              <w:rPr>
                <w:rFonts w:ascii="Times New Roman" w:hAnsi="Times New Roman" w:cs="Times New Roman"/>
                <w:b/>
                <w:lang w:val="el-GR"/>
              </w:rPr>
              <w:t>Στοχαστικά Συστήματα και Επικοινωνίες</w:t>
            </w:r>
          </w:p>
        </w:tc>
      </w:tr>
      <w:tr w:rsidR="0053120D" w14:paraId="68A06AB8" w14:textId="77777777" w:rsidTr="008C1631">
        <w:tc>
          <w:tcPr>
            <w:tcW w:w="9010" w:type="dxa"/>
          </w:tcPr>
          <w:p w14:paraId="2B800083" w14:textId="77777777" w:rsidR="0053120D" w:rsidRDefault="0053120D" w:rsidP="008C1631">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5</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53120D" w14:paraId="24B16EA0" w14:textId="77777777" w:rsidTr="008C1631">
        <w:tc>
          <w:tcPr>
            <w:tcW w:w="9010" w:type="dxa"/>
          </w:tcPr>
          <w:p w14:paraId="6D2AF978" w14:textId="77777777" w:rsidR="0053120D" w:rsidRDefault="0053120D" w:rsidP="008C1631">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Υποχρεωτικό</w:t>
            </w:r>
          </w:p>
        </w:tc>
      </w:tr>
      <w:tr w:rsidR="0053120D" w14:paraId="4BAC79F5" w14:textId="77777777" w:rsidTr="008C1631">
        <w:tc>
          <w:tcPr>
            <w:tcW w:w="9010" w:type="dxa"/>
          </w:tcPr>
          <w:p w14:paraId="45EDB7AE" w14:textId="77777777" w:rsidR="0053120D" w:rsidRDefault="0053120D" w:rsidP="008C1631">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53120D" w:rsidRPr="0038216B" w14:paraId="37D95758" w14:textId="77777777" w:rsidTr="008C1631">
        <w:tc>
          <w:tcPr>
            <w:tcW w:w="9010" w:type="dxa"/>
          </w:tcPr>
          <w:p w14:paraId="6DDC4F41" w14:textId="2925CD64" w:rsidR="0053120D" w:rsidRPr="005E1174" w:rsidRDefault="0053120D" w:rsidP="008C1631">
            <w:pPr>
              <w:rPr>
                <w:rFonts w:ascii="Times New Roman" w:hAnsi="Times New Roman" w:cs="Times New Roman"/>
                <w:lang w:val="el-GR"/>
              </w:rPr>
            </w:pPr>
            <w:r w:rsidRPr="0053120D">
              <w:rPr>
                <w:rFonts w:ascii="Times New Roman" w:hAnsi="Times New Roman" w:cs="Times New Roman"/>
                <w:lang w:val="el-GR"/>
              </w:rPr>
              <w:t xml:space="preserve">Σήματα στις επικοινωνίες, ανάλυση κατά </w:t>
            </w:r>
            <w:proofErr w:type="spellStart"/>
            <w:r w:rsidRPr="0053120D">
              <w:rPr>
                <w:rFonts w:ascii="Times New Roman" w:hAnsi="Times New Roman" w:cs="Times New Roman"/>
                <w:lang w:val="el-GR"/>
              </w:rPr>
              <w:t>Fourier</w:t>
            </w:r>
            <w:proofErr w:type="spellEnd"/>
            <w:r w:rsidRPr="0053120D">
              <w:rPr>
                <w:rFonts w:ascii="Times New Roman" w:hAnsi="Times New Roman" w:cs="Times New Roman"/>
                <w:lang w:val="el-GR"/>
              </w:rPr>
              <w:t xml:space="preserve">, πυκνότητα φάσματος, συνάρτηση συσχέτισης, μετάδοση μέσω γραμμικών συστημάτων, φίλτρα, </w:t>
            </w:r>
            <w:proofErr w:type="spellStart"/>
            <w:r w:rsidRPr="0053120D">
              <w:rPr>
                <w:rFonts w:ascii="Times New Roman" w:hAnsi="Times New Roman" w:cs="Times New Roman"/>
                <w:lang w:val="el-GR"/>
              </w:rPr>
              <w:t>ζωνοπερατά</w:t>
            </w:r>
            <w:proofErr w:type="spellEnd"/>
            <w:r w:rsidRPr="0053120D">
              <w:rPr>
                <w:rFonts w:ascii="Times New Roman" w:hAnsi="Times New Roman" w:cs="Times New Roman"/>
                <w:lang w:val="el-GR"/>
              </w:rPr>
              <w:t xml:space="preserve"> σήματα και συστήματα, μετασχηματισμός </w:t>
            </w:r>
            <w:proofErr w:type="spellStart"/>
            <w:r w:rsidRPr="0053120D">
              <w:rPr>
                <w:rFonts w:ascii="Times New Roman" w:hAnsi="Times New Roman" w:cs="Times New Roman"/>
                <w:lang w:val="el-GR"/>
              </w:rPr>
              <w:t>Hilbert</w:t>
            </w:r>
            <w:proofErr w:type="spellEnd"/>
            <w:r w:rsidRPr="0053120D">
              <w:rPr>
                <w:rFonts w:ascii="Times New Roman" w:hAnsi="Times New Roman" w:cs="Times New Roman"/>
                <w:lang w:val="el-GR"/>
              </w:rPr>
              <w:t xml:space="preserve">. Αναλογικές διαμορφώσεις, διαμόρφωση πλάτους (ΑΜ), διαμόρφωση φάσης (PM) και διαμόρφωση συχνότητας (FM), πολυπλεξία. Στοχαστικές ανελίξεις, ορισμός, κατανομή, συνάρτηση πυκνότητας πιθανότητας, ροπές, στοχαστική ανέλιξη </w:t>
            </w:r>
            <w:proofErr w:type="spellStart"/>
            <w:r w:rsidRPr="0053120D">
              <w:rPr>
                <w:rFonts w:ascii="Times New Roman" w:hAnsi="Times New Roman" w:cs="Times New Roman"/>
                <w:lang w:val="el-GR"/>
              </w:rPr>
              <w:t>Gauss</w:t>
            </w:r>
            <w:proofErr w:type="spellEnd"/>
            <w:r w:rsidRPr="0053120D">
              <w:rPr>
                <w:rFonts w:ascii="Times New Roman" w:hAnsi="Times New Roman" w:cs="Times New Roman"/>
                <w:lang w:val="el-GR"/>
              </w:rPr>
              <w:t xml:space="preserve">, τυχαίος περίπατος, </w:t>
            </w:r>
            <w:proofErr w:type="spellStart"/>
            <w:r w:rsidRPr="0053120D">
              <w:rPr>
                <w:rFonts w:ascii="Times New Roman" w:hAnsi="Times New Roman" w:cs="Times New Roman"/>
                <w:lang w:val="el-GR"/>
              </w:rPr>
              <w:t>στατικότητα</w:t>
            </w:r>
            <w:proofErr w:type="spellEnd"/>
            <w:r w:rsidRPr="0053120D">
              <w:rPr>
                <w:rFonts w:ascii="Times New Roman" w:hAnsi="Times New Roman" w:cs="Times New Roman"/>
                <w:lang w:val="el-GR"/>
              </w:rPr>
              <w:t xml:space="preserve">, </w:t>
            </w:r>
            <w:proofErr w:type="spellStart"/>
            <w:r w:rsidRPr="0053120D">
              <w:rPr>
                <w:rFonts w:ascii="Times New Roman" w:hAnsi="Times New Roman" w:cs="Times New Roman"/>
                <w:lang w:val="el-GR"/>
              </w:rPr>
              <w:t>εργοδικότητα</w:t>
            </w:r>
            <w:proofErr w:type="spellEnd"/>
            <w:r w:rsidRPr="0053120D">
              <w:rPr>
                <w:rFonts w:ascii="Times New Roman" w:hAnsi="Times New Roman" w:cs="Times New Roman"/>
                <w:lang w:val="el-GR"/>
              </w:rPr>
              <w:t xml:space="preserve">, μετάδοση μέσω γραμμικού φίλτρου, αναγνώριση συστημάτων, φασματική αναπαράσταση στοχαστικών ανελίξεων, πυκνότητα φάσματος ισχύος, εκτίμηση φάσματος, αναγνώριση συστήματος, πρόβλεψη, φίλτρο </w:t>
            </w:r>
            <w:proofErr w:type="spellStart"/>
            <w:r w:rsidRPr="0053120D">
              <w:rPr>
                <w:rFonts w:ascii="Times New Roman" w:hAnsi="Times New Roman" w:cs="Times New Roman"/>
                <w:lang w:val="el-GR"/>
              </w:rPr>
              <w:t>Kalman</w:t>
            </w:r>
            <w:proofErr w:type="spellEnd"/>
            <w:r w:rsidRPr="0053120D">
              <w:rPr>
                <w:rFonts w:ascii="Times New Roman" w:hAnsi="Times New Roman" w:cs="Times New Roman"/>
                <w:lang w:val="el-GR"/>
              </w:rPr>
              <w:t xml:space="preserve">. </w:t>
            </w:r>
            <w:proofErr w:type="spellStart"/>
            <w:r w:rsidRPr="0053120D">
              <w:rPr>
                <w:rFonts w:ascii="Times New Roman" w:hAnsi="Times New Roman" w:cs="Times New Roman"/>
                <w:lang w:val="el-GR"/>
              </w:rPr>
              <w:t>Μοντελοποίηση</w:t>
            </w:r>
            <w:proofErr w:type="spellEnd"/>
            <w:r w:rsidRPr="0053120D">
              <w:rPr>
                <w:rFonts w:ascii="Times New Roman" w:hAnsi="Times New Roman" w:cs="Times New Roman"/>
                <w:lang w:val="el-GR"/>
              </w:rPr>
              <w:t xml:space="preserve"> και παραγωγή θορύβου, λευκός θόρυβος, ισοδύναμο εύρος ζώνης, θόρυβος στενής ζώνης, τυχαίος περίπατος, κίνηση Brown, αφίξεις </w:t>
            </w:r>
            <w:proofErr w:type="spellStart"/>
            <w:r w:rsidRPr="0053120D">
              <w:rPr>
                <w:rFonts w:ascii="Times New Roman" w:hAnsi="Times New Roman" w:cs="Times New Roman"/>
                <w:lang w:val="el-GR"/>
              </w:rPr>
              <w:t>Poisson</w:t>
            </w:r>
            <w:proofErr w:type="spellEnd"/>
            <w:r w:rsidRPr="0053120D">
              <w:rPr>
                <w:rFonts w:ascii="Times New Roman" w:hAnsi="Times New Roman" w:cs="Times New Roman"/>
                <w:lang w:val="el-GR"/>
              </w:rPr>
              <w:t xml:space="preserve">, θερμικός θόρυβος, θόρυβος βολής, </w:t>
            </w:r>
            <w:proofErr w:type="spellStart"/>
            <w:r w:rsidRPr="0053120D">
              <w:rPr>
                <w:rFonts w:ascii="Times New Roman" w:hAnsi="Times New Roman" w:cs="Times New Roman"/>
                <w:lang w:val="el-GR"/>
              </w:rPr>
              <w:t>θορυβική</w:t>
            </w:r>
            <w:proofErr w:type="spellEnd"/>
            <w:r w:rsidRPr="0053120D">
              <w:rPr>
                <w:rFonts w:ascii="Times New Roman" w:hAnsi="Times New Roman" w:cs="Times New Roman"/>
                <w:lang w:val="el-GR"/>
              </w:rPr>
              <w:t xml:space="preserve"> περιγραφή κυκλωμάτων, θόρυβος σε συστήματα διαμόρφωσης, θόρυβος στους δέκτες ΑΜ, FM, </w:t>
            </w:r>
            <w:proofErr w:type="spellStart"/>
            <w:r w:rsidRPr="0053120D">
              <w:rPr>
                <w:rFonts w:ascii="Times New Roman" w:hAnsi="Times New Roman" w:cs="Times New Roman"/>
                <w:lang w:val="el-GR"/>
              </w:rPr>
              <w:t>προέμφαση-αποέμφαση</w:t>
            </w:r>
            <w:proofErr w:type="spellEnd"/>
            <w:r w:rsidRPr="0053120D">
              <w:rPr>
                <w:rFonts w:ascii="Times New Roman" w:hAnsi="Times New Roman" w:cs="Times New Roman"/>
                <w:lang w:val="el-GR"/>
              </w:rPr>
              <w:t xml:space="preserve">, επίδραση του θορύβου στη μετάδοση παλμών. Εισαγωγή στη θεωρία πληροφορίας, εντροπία, κωδικοποίηση, χωρητικότητα διαύλου. Εισαγωγή στις διαδικασίες </w:t>
            </w:r>
            <w:proofErr w:type="spellStart"/>
            <w:r w:rsidRPr="0053120D">
              <w:rPr>
                <w:rFonts w:ascii="Times New Roman" w:hAnsi="Times New Roman" w:cs="Times New Roman"/>
                <w:lang w:val="el-GR"/>
              </w:rPr>
              <w:t>Markov</w:t>
            </w:r>
            <w:proofErr w:type="spellEnd"/>
            <w:r w:rsidRPr="0053120D">
              <w:rPr>
                <w:rFonts w:ascii="Times New Roman" w:hAnsi="Times New Roman" w:cs="Times New Roman"/>
                <w:lang w:val="el-GR"/>
              </w:rPr>
              <w:t xml:space="preserve">, διαδικασίες συνεχούς και διακριτού χρόνου, διαδικασίες γεννήσεων-θανάτων, διαδικασία </w:t>
            </w:r>
            <w:proofErr w:type="spellStart"/>
            <w:r w:rsidRPr="0053120D">
              <w:rPr>
                <w:rFonts w:ascii="Times New Roman" w:hAnsi="Times New Roman" w:cs="Times New Roman"/>
                <w:lang w:val="el-GR"/>
              </w:rPr>
              <w:t>Poisson</w:t>
            </w:r>
            <w:proofErr w:type="spellEnd"/>
            <w:r w:rsidRPr="0053120D">
              <w:rPr>
                <w:rFonts w:ascii="Times New Roman" w:hAnsi="Times New Roman" w:cs="Times New Roman"/>
                <w:lang w:val="el-GR"/>
              </w:rPr>
              <w:t>, εισαγωγή στη θεωρία αναμονής, εφαρμογές στα δίκτυα επικοινωνιών.</w:t>
            </w:r>
          </w:p>
        </w:tc>
      </w:tr>
      <w:tr w:rsidR="0053120D" w:rsidRPr="00EA2C81" w14:paraId="06B54372" w14:textId="77777777" w:rsidTr="008C1631">
        <w:tc>
          <w:tcPr>
            <w:tcW w:w="9010" w:type="dxa"/>
          </w:tcPr>
          <w:p w14:paraId="27F89693" w14:textId="2B3D8713" w:rsidR="0053120D" w:rsidRPr="00995782" w:rsidRDefault="0053120D" w:rsidP="008C1631">
            <w:pPr>
              <w:shd w:val="clear" w:color="auto" w:fill="FFFFFF"/>
              <w:autoSpaceDE/>
              <w:autoSpaceDN/>
              <w:adjustRightInd/>
              <w:jc w:val="both"/>
              <w:rPr>
                <w:rFonts w:ascii="Times New Roman" w:hAnsi="Times New Roman" w:cs="Times New Roman"/>
                <w:lang w:val="el-GR"/>
              </w:rPr>
            </w:pPr>
            <w:proofErr w:type="spellStart"/>
            <w:r>
              <w:rPr>
                <w:rFonts w:ascii="Times New Roman" w:hAnsi="Times New Roman" w:cs="Times New Roman"/>
                <w:i/>
                <w:lang w:val="el-GR"/>
              </w:rPr>
              <w:t>Προαπαιτούμενα</w:t>
            </w:r>
            <w:proofErr w:type="spellEnd"/>
            <w:r w:rsidRPr="00995782">
              <w:rPr>
                <w:rFonts w:ascii="Times New Roman" w:hAnsi="Times New Roman" w:cs="Times New Roman"/>
                <w:lang w:val="el-GR"/>
              </w:rPr>
              <w:t>:</w:t>
            </w:r>
            <w:r w:rsidRPr="00843475">
              <w:rPr>
                <w:rFonts w:ascii="Times New Roman" w:hAnsi="Times New Roman" w:cs="Times New Roman"/>
                <w:lang w:val="el-GR"/>
              </w:rPr>
              <w:t xml:space="preserve"> </w:t>
            </w:r>
            <w:r w:rsidRPr="009854FA">
              <w:rPr>
                <w:rFonts w:ascii="Times New Roman" w:hAnsi="Times New Roman" w:cs="Times New Roman"/>
                <w:lang w:val="el-GR"/>
              </w:rPr>
              <w:t>ΕΥ</w:t>
            </w:r>
            <w:r>
              <w:rPr>
                <w:rFonts w:ascii="Times New Roman" w:hAnsi="Times New Roman" w:cs="Times New Roman"/>
                <w:lang w:val="el-GR"/>
              </w:rPr>
              <w:t>301</w:t>
            </w:r>
            <w:r w:rsidR="00E15DEC">
              <w:rPr>
                <w:rFonts w:ascii="Times New Roman" w:hAnsi="Times New Roman" w:cs="Times New Roman"/>
                <w:lang w:val="el-GR"/>
              </w:rPr>
              <w:t xml:space="preserve"> </w:t>
            </w:r>
            <w:proofErr w:type="spellStart"/>
            <w:r w:rsidR="00EA2C81" w:rsidRPr="00EA2C81">
              <w:rPr>
                <w:rFonts w:ascii="Times New Roman" w:hAnsi="Times New Roman" w:cs="Times New Roman"/>
                <w:i/>
                <w:color w:val="FF0000"/>
                <w:lang w:val="el-GR"/>
              </w:rPr>
              <w:t>Συνιστώμενα</w:t>
            </w:r>
            <w:proofErr w:type="spellEnd"/>
            <w:r w:rsidR="00E15DEC">
              <w:rPr>
                <w:rFonts w:ascii="Times New Roman" w:hAnsi="Times New Roman" w:cs="Times New Roman"/>
                <w:color w:val="FF0000"/>
                <w:lang w:val="el-GR"/>
              </w:rPr>
              <w:t>: ΕΥ431</w:t>
            </w:r>
          </w:p>
        </w:tc>
      </w:tr>
    </w:tbl>
    <w:p w14:paraId="4F2F366B" w14:textId="7AA8B7EA" w:rsidR="00D12A48" w:rsidRDefault="00D12A48" w:rsidP="00A433C5">
      <w:pPr>
        <w:rPr>
          <w:rFonts w:ascii="Times New Roman" w:hAnsi="Times New Roman" w:cs="Times New Roman"/>
          <w:lang w:val="el-GR"/>
        </w:rPr>
      </w:pPr>
    </w:p>
    <w:p w14:paraId="35A493A1" w14:textId="77777777" w:rsidR="0053120D" w:rsidRDefault="0053120D" w:rsidP="00A433C5">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C37597" w14:paraId="1373AC66" w14:textId="77777777" w:rsidTr="008C1631">
        <w:tc>
          <w:tcPr>
            <w:tcW w:w="9010" w:type="dxa"/>
          </w:tcPr>
          <w:p w14:paraId="3756AE90" w14:textId="6C284910" w:rsidR="00C37597" w:rsidRDefault="00C37597" w:rsidP="008C1631">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51</w:t>
            </w:r>
            <w:r w:rsidR="00E93AC8">
              <w:rPr>
                <w:rFonts w:ascii="Times New Roman" w:hAnsi="Times New Roman" w:cs="Times New Roman"/>
                <w:lang w:val="el-GR"/>
              </w:rPr>
              <w:t>7</w:t>
            </w:r>
            <w:r>
              <w:rPr>
                <w:rFonts w:ascii="Times New Roman" w:hAnsi="Times New Roman" w:cs="Times New Roman"/>
                <w:b/>
                <w:lang w:val="el-GR"/>
              </w:rPr>
              <w:t xml:space="preserve"> </w:t>
            </w:r>
            <w:r w:rsidRPr="00477EC9">
              <w:rPr>
                <w:rFonts w:ascii="Times New Roman" w:hAnsi="Times New Roman" w:cs="Times New Roman"/>
                <w:b/>
                <w:lang w:val="el-GR"/>
              </w:rPr>
              <w:t>Λειτουργικά Συστήματα</w:t>
            </w:r>
          </w:p>
        </w:tc>
      </w:tr>
      <w:tr w:rsidR="00C37597" w14:paraId="1A2BBA78" w14:textId="77777777" w:rsidTr="008C1631">
        <w:tc>
          <w:tcPr>
            <w:tcW w:w="9010" w:type="dxa"/>
          </w:tcPr>
          <w:p w14:paraId="57A96F9D" w14:textId="77777777" w:rsidR="00C37597" w:rsidRDefault="00C37597" w:rsidP="008C1631">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5</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C37597" w14:paraId="22458E21" w14:textId="77777777" w:rsidTr="008C1631">
        <w:tc>
          <w:tcPr>
            <w:tcW w:w="9010" w:type="dxa"/>
          </w:tcPr>
          <w:p w14:paraId="1A9D5EAB" w14:textId="77777777" w:rsidR="00C37597" w:rsidRDefault="00C37597" w:rsidP="008C1631">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Υποχρεωτικό</w:t>
            </w:r>
          </w:p>
        </w:tc>
      </w:tr>
      <w:tr w:rsidR="00C37597" w14:paraId="46AB510B" w14:textId="77777777" w:rsidTr="008C1631">
        <w:tc>
          <w:tcPr>
            <w:tcW w:w="9010" w:type="dxa"/>
          </w:tcPr>
          <w:p w14:paraId="616A50D1" w14:textId="77777777" w:rsidR="00C37597" w:rsidRDefault="00C37597" w:rsidP="008C1631">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C37597" w:rsidRPr="0038216B" w14:paraId="6A5EF2DF" w14:textId="77777777" w:rsidTr="008C1631">
        <w:tc>
          <w:tcPr>
            <w:tcW w:w="9010" w:type="dxa"/>
          </w:tcPr>
          <w:p w14:paraId="3550FB26" w14:textId="77777777" w:rsidR="00C37597" w:rsidRPr="00713B01" w:rsidRDefault="00C37597" w:rsidP="008C1631">
            <w:pPr>
              <w:rPr>
                <w:rFonts w:ascii="Times New Roman" w:hAnsi="Times New Roman" w:cs="Times New Roman"/>
                <w:lang w:val="el-GR"/>
              </w:rPr>
            </w:pPr>
            <w:r w:rsidRPr="00713B01">
              <w:rPr>
                <w:rFonts w:ascii="Times New Roman" w:hAnsi="Times New Roman" w:cs="Times New Roman"/>
                <w:lang w:val="el-GR"/>
              </w:rPr>
              <w:t>Εισαγωγή στα λειτουργικά συστήματα, γενιές λειτουργικών συστημάτων, ειδικές κατηγορίες λειτουργικών συστημάτων</w:t>
            </w:r>
            <w:r>
              <w:rPr>
                <w:rFonts w:ascii="Times New Roman" w:hAnsi="Times New Roman" w:cs="Times New Roman"/>
                <w:lang w:val="el-GR"/>
              </w:rPr>
              <w:t>.</w:t>
            </w:r>
          </w:p>
          <w:p w14:paraId="7EBFA6B6" w14:textId="77777777" w:rsidR="00C37597" w:rsidRPr="00713B01" w:rsidRDefault="00C37597" w:rsidP="008C1631">
            <w:pPr>
              <w:autoSpaceDE/>
              <w:autoSpaceDN/>
              <w:adjustRightInd/>
              <w:contextualSpacing/>
              <w:rPr>
                <w:rFonts w:ascii="Times New Roman" w:hAnsi="Times New Roman" w:cs="Times New Roman"/>
                <w:lang w:val="el-GR"/>
              </w:rPr>
            </w:pPr>
            <w:r w:rsidRPr="00713B01">
              <w:rPr>
                <w:rFonts w:ascii="Times New Roman" w:hAnsi="Times New Roman" w:cs="Times New Roman"/>
                <w:lang w:val="el-GR"/>
              </w:rPr>
              <w:t>Δομή και οργάνωση λειτουργικών συστημάτων, μηχανισμοί και πολιτικές</w:t>
            </w:r>
            <w:r>
              <w:rPr>
                <w:rFonts w:ascii="Times New Roman" w:hAnsi="Times New Roman" w:cs="Times New Roman"/>
                <w:lang w:val="el-GR"/>
              </w:rPr>
              <w:t>.</w:t>
            </w:r>
          </w:p>
          <w:p w14:paraId="196B8004" w14:textId="77777777" w:rsidR="00C37597" w:rsidRPr="00713B01" w:rsidRDefault="00C37597" w:rsidP="008C1631">
            <w:pPr>
              <w:autoSpaceDE/>
              <w:autoSpaceDN/>
              <w:adjustRightInd/>
              <w:contextualSpacing/>
              <w:rPr>
                <w:rFonts w:ascii="Times New Roman" w:hAnsi="Times New Roman" w:cs="Times New Roman"/>
                <w:lang w:val="el-GR"/>
              </w:rPr>
            </w:pPr>
            <w:r w:rsidRPr="00713B01">
              <w:rPr>
                <w:rFonts w:ascii="Times New Roman" w:hAnsi="Times New Roman" w:cs="Times New Roman"/>
                <w:lang w:val="el-GR"/>
              </w:rPr>
              <w:t>Η έννοια της διεργασίας και του νήματος, κύκλος ζωής διεργασίας/νήματος, μεταγωγή περιβάλλοντος</w:t>
            </w:r>
          </w:p>
          <w:p w14:paraId="4C1AE282" w14:textId="77777777" w:rsidR="00C37597" w:rsidRPr="00713B01" w:rsidRDefault="00C37597" w:rsidP="008C1631">
            <w:pPr>
              <w:autoSpaceDE/>
              <w:autoSpaceDN/>
              <w:adjustRightInd/>
              <w:contextualSpacing/>
              <w:rPr>
                <w:rFonts w:ascii="Times New Roman" w:hAnsi="Times New Roman" w:cs="Times New Roman"/>
                <w:lang w:val="el-GR"/>
              </w:rPr>
            </w:pPr>
            <w:r w:rsidRPr="00713B01">
              <w:rPr>
                <w:rFonts w:ascii="Times New Roman" w:hAnsi="Times New Roman" w:cs="Times New Roman"/>
                <w:lang w:val="el-GR"/>
              </w:rPr>
              <w:t xml:space="preserve">Αλγόριθμοι </w:t>
            </w:r>
            <w:proofErr w:type="spellStart"/>
            <w:r w:rsidRPr="00713B01">
              <w:rPr>
                <w:rFonts w:ascii="Times New Roman" w:hAnsi="Times New Roman" w:cs="Times New Roman"/>
                <w:lang w:val="el-GR"/>
              </w:rPr>
              <w:t>χρονοδρομολόγησης</w:t>
            </w:r>
            <w:proofErr w:type="spellEnd"/>
            <w:r w:rsidRPr="00713B01">
              <w:rPr>
                <w:rFonts w:ascii="Times New Roman" w:hAnsi="Times New Roman" w:cs="Times New Roman"/>
                <w:lang w:val="el-GR"/>
              </w:rPr>
              <w:t xml:space="preserve"> διεργασιών/νημάτων στον επεξεργαστή</w:t>
            </w:r>
          </w:p>
          <w:p w14:paraId="3E7072E3" w14:textId="77777777" w:rsidR="00C37597" w:rsidRPr="00713B01" w:rsidRDefault="00C37597" w:rsidP="008C1631">
            <w:pPr>
              <w:autoSpaceDE/>
              <w:autoSpaceDN/>
              <w:adjustRightInd/>
              <w:contextualSpacing/>
              <w:rPr>
                <w:rFonts w:ascii="Times New Roman" w:hAnsi="Times New Roman" w:cs="Times New Roman"/>
                <w:lang w:val="el-GR"/>
              </w:rPr>
            </w:pPr>
            <w:r w:rsidRPr="00713B01">
              <w:rPr>
                <w:rFonts w:ascii="Times New Roman" w:hAnsi="Times New Roman" w:cs="Times New Roman"/>
                <w:lang w:val="el-GR"/>
              </w:rPr>
              <w:t>Συγχρονισμός: ανάγκη, αλγόριθμοι και υλοποιήσεις, διάσημα προβλήματα</w:t>
            </w:r>
          </w:p>
          <w:p w14:paraId="7AF44A40" w14:textId="77777777" w:rsidR="00C37597" w:rsidRPr="00713B01" w:rsidRDefault="00C37597" w:rsidP="008C1631">
            <w:pPr>
              <w:autoSpaceDE/>
              <w:autoSpaceDN/>
              <w:adjustRightInd/>
              <w:contextualSpacing/>
              <w:rPr>
                <w:rFonts w:ascii="Times New Roman" w:hAnsi="Times New Roman" w:cs="Times New Roman"/>
                <w:lang w:val="el-GR"/>
              </w:rPr>
            </w:pPr>
            <w:r w:rsidRPr="00713B01">
              <w:rPr>
                <w:rFonts w:ascii="Times New Roman" w:hAnsi="Times New Roman" w:cs="Times New Roman"/>
                <w:lang w:val="el-GR"/>
              </w:rPr>
              <w:t>Η έννοια του αδιεξόδου, συνθήκες αδιεξόδου, αποφυγή / εντοπισμός και άρση αδιεξόδων</w:t>
            </w:r>
          </w:p>
          <w:p w14:paraId="08D166A6" w14:textId="77777777" w:rsidR="00C37597" w:rsidRPr="00713B01" w:rsidRDefault="00C37597" w:rsidP="008C1631">
            <w:pPr>
              <w:autoSpaceDE/>
              <w:autoSpaceDN/>
              <w:adjustRightInd/>
              <w:contextualSpacing/>
              <w:rPr>
                <w:rFonts w:ascii="Times New Roman" w:hAnsi="Times New Roman" w:cs="Times New Roman"/>
                <w:lang w:val="el-GR"/>
              </w:rPr>
            </w:pPr>
            <w:proofErr w:type="spellStart"/>
            <w:r w:rsidRPr="00713B01">
              <w:rPr>
                <w:rFonts w:ascii="Times New Roman" w:hAnsi="Times New Roman" w:cs="Times New Roman"/>
                <w:lang w:val="el-GR"/>
              </w:rPr>
              <w:t>Τμηματοποίηση</w:t>
            </w:r>
            <w:proofErr w:type="spellEnd"/>
            <w:r w:rsidRPr="00713B01">
              <w:rPr>
                <w:rFonts w:ascii="Times New Roman" w:hAnsi="Times New Roman" w:cs="Times New Roman"/>
                <w:lang w:val="el-GR"/>
              </w:rPr>
              <w:t xml:space="preserve"> μνήμης (1 ή πολλαπλά τμήματα), μηχανισμοί υλοποίησης, το πρόβλημα του εξωτερικού κατακερματισμού Σελιδοποίηση μνήμης, μηχανισμοί σελιδοποίησης, το πρόβλημα του εσωτερικού </w:t>
            </w:r>
            <w:r w:rsidRPr="00713B01">
              <w:rPr>
                <w:rFonts w:ascii="Times New Roman" w:hAnsi="Times New Roman" w:cs="Times New Roman"/>
                <w:lang w:val="el-GR"/>
              </w:rPr>
              <w:lastRenderedPageBreak/>
              <w:t xml:space="preserve">κατακερματισμού, επιλογή μεγέθους σελίδας, πίνακες σελίδων (επίπεδοι και ιεραρχικοί), η χρήση του </w:t>
            </w:r>
            <w:proofErr w:type="spellStart"/>
            <w:r w:rsidRPr="00713B01">
              <w:rPr>
                <w:rFonts w:ascii="Times New Roman" w:hAnsi="Times New Roman" w:cs="Times New Roman"/>
                <w:lang w:val="el-GR"/>
              </w:rPr>
              <w:t>Translation</w:t>
            </w:r>
            <w:proofErr w:type="spellEnd"/>
            <w:r w:rsidRPr="00713B01">
              <w:rPr>
                <w:rFonts w:ascii="Times New Roman" w:hAnsi="Times New Roman" w:cs="Times New Roman"/>
                <w:lang w:val="el-GR"/>
              </w:rPr>
              <w:t xml:space="preserve"> </w:t>
            </w:r>
            <w:proofErr w:type="spellStart"/>
            <w:r w:rsidRPr="00713B01">
              <w:rPr>
                <w:rFonts w:ascii="Times New Roman" w:hAnsi="Times New Roman" w:cs="Times New Roman"/>
                <w:lang w:val="el-GR"/>
              </w:rPr>
              <w:t>Lookaside</w:t>
            </w:r>
            <w:proofErr w:type="spellEnd"/>
            <w:r w:rsidRPr="00713B01">
              <w:rPr>
                <w:rFonts w:ascii="Times New Roman" w:hAnsi="Times New Roman" w:cs="Times New Roman"/>
                <w:lang w:val="el-GR"/>
              </w:rPr>
              <w:t xml:space="preserve"> </w:t>
            </w:r>
            <w:proofErr w:type="spellStart"/>
            <w:r w:rsidRPr="00713B01">
              <w:rPr>
                <w:rFonts w:ascii="Times New Roman" w:hAnsi="Times New Roman" w:cs="Times New Roman"/>
                <w:lang w:val="el-GR"/>
              </w:rPr>
              <w:t>Buffer</w:t>
            </w:r>
            <w:proofErr w:type="spellEnd"/>
            <w:r w:rsidRPr="00713B01">
              <w:rPr>
                <w:rFonts w:ascii="Times New Roman" w:hAnsi="Times New Roman" w:cs="Times New Roman"/>
                <w:lang w:val="el-GR"/>
              </w:rPr>
              <w:t xml:space="preserve"> (TLB)</w:t>
            </w:r>
          </w:p>
          <w:p w14:paraId="645BA945" w14:textId="77777777" w:rsidR="00C37597" w:rsidRPr="00713B01" w:rsidRDefault="00C37597" w:rsidP="008C1631">
            <w:pPr>
              <w:autoSpaceDE/>
              <w:autoSpaceDN/>
              <w:adjustRightInd/>
              <w:contextualSpacing/>
              <w:rPr>
                <w:rFonts w:ascii="Times New Roman" w:hAnsi="Times New Roman" w:cs="Times New Roman"/>
                <w:lang w:val="el-GR"/>
              </w:rPr>
            </w:pPr>
            <w:r w:rsidRPr="00713B01">
              <w:rPr>
                <w:rFonts w:ascii="Times New Roman" w:hAnsi="Times New Roman" w:cs="Times New Roman"/>
                <w:lang w:val="el-GR"/>
              </w:rPr>
              <w:t>Χρήση δίσκου ως επίπεδο της ιεραρχίας μνήμης (</w:t>
            </w:r>
            <w:proofErr w:type="spellStart"/>
            <w:r w:rsidRPr="00713B01">
              <w:rPr>
                <w:rFonts w:ascii="Times New Roman" w:hAnsi="Times New Roman" w:cs="Times New Roman"/>
                <w:lang w:val="el-GR"/>
              </w:rPr>
              <w:t>swapping</w:t>
            </w:r>
            <w:proofErr w:type="spellEnd"/>
            <w:r w:rsidRPr="00713B01">
              <w:rPr>
                <w:rFonts w:ascii="Times New Roman" w:hAnsi="Times New Roman" w:cs="Times New Roman"/>
                <w:lang w:val="el-GR"/>
              </w:rPr>
              <w:t xml:space="preserve">), μηχανισμός </w:t>
            </w:r>
            <w:proofErr w:type="spellStart"/>
            <w:r w:rsidRPr="00713B01">
              <w:rPr>
                <w:rFonts w:ascii="Times New Roman" w:hAnsi="Times New Roman" w:cs="Times New Roman"/>
                <w:lang w:val="el-GR"/>
              </w:rPr>
              <w:t>swapping</w:t>
            </w:r>
            <w:proofErr w:type="spellEnd"/>
            <w:r w:rsidRPr="00713B01">
              <w:rPr>
                <w:rFonts w:ascii="Times New Roman" w:hAnsi="Times New Roman" w:cs="Times New Roman"/>
                <w:lang w:val="el-GR"/>
              </w:rPr>
              <w:t>, σφάλματα σελίδας</w:t>
            </w:r>
          </w:p>
          <w:p w14:paraId="2B79BA66" w14:textId="77777777" w:rsidR="00C37597" w:rsidRPr="00713B01" w:rsidRDefault="00C37597" w:rsidP="008C1631">
            <w:pPr>
              <w:autoSpaceDE/>
              <w:autoSpaceDN/>
              <w:adjustRightInd/>
              <w:contextualSpacing/>
              <w:rPr>
                <w:rFonts w:ascii="Times New Roman" w:hAnsi="Times New Roman" w:cs="Times New Roman"/>
                <w:lang w:val="el-GR"/>
              </w:rPr>
            </w:pPr>
            <w:r w:rsidRPr="00713B01">
              <w:rPr>
                <w:rFonts w:ascii="Times New Roman" w:hAnsi="Times New Roman" w:cs="Times New Roman"/>
                <w:lang w:val="el-GR"/>
              </w:rPr>
              <w:t xml:space="preserve">Πολιτικές αντικατάστασης σελίδων, το παράδοξο </w:t>
            </w:r>
            <w:proofErr w:type="spellStart"/>
            <w:r w:rsidRPr="00713B01">
              <w:rPr>
                <w:rFonts w:ascii="Times New Roman" w:hAnsi="Times New Roman" w:cs="Times New Roman"/>
                <w:lang w:val="el-GR"/>
              </w:rPr>
              <w:t>Belady</w:t>
            </w:r>
            <w:proofErr w:type="spellEnd"/>
            <w:r w:rsidRPr="00713B01">
              <w:rPr>
                <w:rFonts w:ascii="Times New Roman" w:hAnsi="Times New Roman" w:cs="Times New Roman"/>
                <w:lang w:val="el-GR"/>
              </w:rPr>
              <w:t xml:space="preserve">, επίδοση </w:t>
            </w:r>
            <w:proofErr w:type="spellStart"/>
            <w:r w:rsidRPr="00713B01">
              <w:rPr>
                <w:rFonts w:ascii="Times New Roman" w:hAnsi="Times New Roman" w:cs="Times New Roman"/>
                <w:lang w:val="el-GR"/>
              </w:rPr>
              <w:t>cache</w:t>
            </w:r>
            <w:proofErr w:type="spellEnd"/>
            <w:r w:rsidRPr="00713B01">
              <w:rPr>
                <w:rFonts w:ascii="Times New Roman" w:hAnsi="Times New Roman" w:cs="Times New Roman"/>
                <w:lang w:val="el-GR"/>
              </w:rPr>
              <w:t xml:space="preserve">, </w:t>
            </w:r>
            <w:proofErr w:type="spellStart"/>
            <w:r w:rsidRPr="00713B01">
              <w:rPr>
                <w:rFonts w:ascii="Times New Roman" w:hAnsi="Times New Roman" w:cs="Times New Roman"/>
                <w:lang w:val="el-GR"/>
              </w:rPr>
              <w:t>λυγισμός</w:t>
            </w:r>
            <w:proofErr w:type="spellEnd"/>
            <w:r w:rsidRPr="00713B01">
              <w:rPr>
                <w:rFonts w:ascii="Times New Roman" w:hAnsi="Times New Roman" w:cs="Times New Roman"/>
                <w:lang w:val="el-GR"/>
              </w:rPr>
              <w:t xml:space="preserve">, η έννοια του λειτουργικού συνόλου, σχέση </w:t>
            </w:r>
            <w:proofErr w:type="spellStart"/>
            <w:r w:rsidRPr="00713B01">
              <w:rPr>
                <w:rFonts w:ascii="Times New Roman" w:hAnsi="Times New Roman" w:cs="Times New Roman"/>
                <w:lang w:val="el-GR"/>
              </w:rPr>
              <w:t>χρονοδρομολόγησης</w:t>
            </w:r>
            <w:proofErr w:type="spellEnd"/>
            <w:r w:rsidRPr="00713B01">
              <w:rPr>
                <w:rFonts w:ascii="Times New Roman" w:hAnsi="Times New Roman" w:cs="Times New Roman"/>
                <w:lang w:val="el-GR"/>
              </w:rPr>
              <w:t xml:space="preserve"> και πολιτικών διαχείρισης μνήμης</w:t>
            </w:r>
          </w:p>
          <w:p w14:paraId="77F097F8" w14:textId="77777777" w:rsidR="00C37597" w:rsidRPr="00713B01" w:rsidRDefault="00C37597" w:rsidP="008C1631">
            <w:pPr>
              <w:autoSpaceDE/>
              <w:autoSpaceDN/>
              <w:adjustRightInd/>
              <w:contextualSpacing/>
              <w:rPr>
                <w:rFonts w:ascii="Times New Roman" w:hAnsi="Times New Roman" w:cs="Times New Roman"/>
                <w:lang w:val="el-GR"/>
              </w:rPr>
            </w:pPr>
            <w:r w:rsidRPr="00713B01">
              <w:rPr>
                <w:rFonts w:ascii="Times New Roman" w:hAnsi="Times New Roman" w:cs="Times New Roman"/>
                <w:lang w:val="el-GR"/>
              </w:rPr>
              <w:t xml:space="preserve">Διαχείριση ιδεατής μνήμης σε επίπεδο χρήστη, πολιτικές, πρότυπα χρήσης μνήμης από προγράμματα, διαφορές διαχείρισης μνήμης σε επίπεδο χρήστη και πυρήνα, επιστροφή μνήμης και </w:t>
            </w:r>
            <w:proofErr w:type="spellStart"/>
            <w:r w:rsidRPr="00713B01">
              <w:rPr>
                <w:rFonts w:ascii="Times New Roman" w:hAnsi="Times New Roman" w:cs="Times New Roman"/>
                <w:lang w:val="el-GR"/>
              </w:rPr>
              <w:t>garbage</w:t>
            </w:r>
            <w:proofErr w:type="spellEnd"/>
            <w:r w:rsidRPr="00713B01">
              <w:rPr>
                <w:rFonts w:ascii="Times New Roman" w:hAnsi="Times New Roman" w:cs="Times New Roman"/>
                <w:lang w:val="el-GR"/>
              </w:rPr>
              <w:t xml:space="preserve"> </w:t>
            </w:r>
            <w:proofErr w:type="spellStart"/>
            <w:r w:rsidRPr="00713B01">
              <w:rPr>
                <w:rFonts w:ascii="Times New Roman" w:hAnsi="Times New Roman" w:cs="Times New Roman"/>
                <w:lang w:val="el-GR"/>
              </w:rPr>
              <w:t>collection</w:t>
            </w:r>
            <w:proofErr w:type="spellEnd"/>
          </w:p>
          <w:p w14:paraId="6402F8C8" w14:textId="77777777" w:rsidR="00C37597" w:rsidRPr="00713B01" w:rsidRDefault="00C37597" w:rsidP="008C1631">
            <w:pPr>
              <w:autoSpaceDE/>
              <w:autoSpaceDN/>
              <w:adjustRightInd/>
              <w:contextualSpacing/>
              <w:rPr>
                <w:rFonts w:ascii="Times New Roman" w:hAnsi="Times New Roman" w:cs="Times New Roman"/>
                <w:lang w:val="el-GR"/>
              </w:rPr>
            </w:pPr>
            <w:r w:rsidRPr="00713B01">
              <w:rPr>
                <w:rFonts w:ascii="Times New Roman" w:hAnsi="Times New Roman" w:cs="Times New Roman"/>
                <w:lang w:val="el-GR"/>
              </w:rPr>
              <w:t>Οργάνωση δίσκων, καθυστερήσεις στους δίσκους, αλγόριθμοι δρομολόγησης του βραχίονα δίσκου</w:t>
            </w:r>
          </w:p>
          <w:p w14:paraId="610EFBE0" w14:textId="77777777" w:rsidR="00C37597" w:rsidRPr="00713B01" w:rsidRDefault="00C37597" w:rsidP="008C1631">
            <w:pPr>
              <w:autoSpaceDE/>
              <w:autoSpaceDN/>
              <w:adjustRightInd/>
              <w:contextualSpacing/>
              <w:rPr>
                <w:rFonts w:ascii="Times New Roman" w:hAnsi="Times New Roman" w:cs="Times New Roman"/>
                <w:lang w:val="el-GR"/>
              </w:rPr>
            </w:pPr>
            <w:r w:rsidRPr="00713B01">
              <w:rPr>
                <w:rFonts w:ascii="Times New Roman" w:hAnsi="Times New Roman" w:cs="Times New Roman"/>
                <w:lang w:val="el-GR"/>
              </w:rPr>
              <w:t xml:space="preserve">Οργάνωση συστημάτων αρχείων, </w:t>
            </w:r>
            <w:proofErr w:type="spellStart"/>
            <w:r w:rsidRPr="00713B01">
              <w:rPr>
                <w:rFonts w:ascii="Times New Roman" w:hAnsi="Times New Roman" w:cs="Times New Roman"/>
                <w:lang w:val="el-GR"/>
              </w:rPr>
              <w:t>caching</w:t>
            </w:r>
            <w:proofErr w:type="spellEnd"/>
            <w:r w:rsidRPr="00713B01">
              <w:rPr>
                <w:rFonts w:ascii="Times New Roman" w:hAnsi="Times New Roman" w:cs="Times New Roman"/>
                <w:lang w:val="el-GR"/>
              </w:rPr>
              <w:t xml:space="preserve"> συστήματος αρχείων, πολιτικές αντικατάστασης στην cache του συστήματος αρχείων, </w:t>
            </w:r>
            <w:proofErr w:type="spellStart"/>
            <w:r w:rsidRPr="00713B01">
              <w:rPr>
                <w:rFonts w:ascii="Times New Roman" w:hAnsi="Times New Roman" w:cs="Times New Roman"/>
                <w:lang w:val="el-GR"/>
              </w:rPr>
              <w:t>προμεταφορές</w:t>
            </w:r>
            <w:proofErr w:type="spellEnd"/>
            <w:r w:rsidRPr="00713B01">
              <w:rPr>
                <w:rFonts w:ascii="Times New Roman" w:hAnsi="Times New Roman" w:cs="Times New Roman"/>
                <w:lang w:val="el-GR"/>
              </w:rPr>
              <w:t xml:space="preserve"> στην </w:t>
            </w:r>
            <w:proofErr w:type="spellStart"/>
            <w:r w:rsidRPr="00713B01">
              <w:rPr>
                <w:rFonts w:ascii="Times New Roman" w:hAnsi="Times New Roman" w:cs="Times New Roman"/>
                <w:lang w:val="el-GR"/>
              </w:rPr>
              <w:t>cache</w:t>
            </w:r>
            <w:proofErr w:type="spellEnd"/>
            <w:r w:rsidRPr="00713B01">
              <w:rPr>
                <w:rFonts w:ascii="Times New Roman" w:hAnsi="Times New Roman" w:cs="Times New Roman"/>
                <w:lang w:val="el-GR"/>
              </w:rPr>
              <w:t xml:space="preserve">, αστοχίες, συστήματα αρχείων με ημερολόγιο, το σύστημα αρχείων </w:t>
            </w:r>
            <w:proofErr w:type="spellStart"/>
            <w:r w:rsidRPr="00713B01">
              <w:rPr>
                <w:rFonts w:ascii="Times New Roman" w:hAnsi="Times New Roman" w:cs="Times New Roman"/>
                <w:lang w:val="el-GR"/>
              </w:rPr>
              <w:t>Unix</w:t>
            </w:r>
            <w:proofErr w:type="spellEnd"/>
            <w:r w:rsidRPr="00713B01">
              <w:rPr>
                <w:rFonts w:ascii="Times New Roman" w:hAnsi="Times New Roman" w:cs="Times New Roman"/>
                <w:lang w:val="el-GR"/>
              </w:rPr>
              <w:t xml:space="preserve"> FFS, το εικονικό σύστημα αρχείων VFS</w:t>
            </w:r>
          </w:p>
          <w:p w14:paraId="16E1BDCF" w14:textId="77777777" w:rsidR="00C37597" w:rsidRPr="00713B01" w:rsidRDefault="00C37597" w:rsidP="008C1631">
            <w:pPr>
              <w:autoSpaceDE/>
              <w:autoSpaceDN/>
              <w:adjustRightInd/>
              <w:contextualSpacing/>
              <w:rPr>
                <w:rFonts w:ascii="Times New Roman" w:hAnsi="Times New Roman" w:cs="Times New Roman"/>
                <w:lang w:val="el-GR"/>
              </w:rPr>
            </w:pPr>
            <w:r w:rsidRPr="00713B01">
              <w:rPr>
                <w:rFonts w:ascii="Times New Roman" w:hAnsi="Times New Roman" w:cs="Times New Roman"/>
                <w:lang w:val="el-GR"/>
              </w:rPr>
              <w:t>Βασικές αρχές κωδικοποίησης, οργάνωση συστημάτων αποθήκευσης RAID</w:t>
            </w:r>
          </w:p>
          <w:p w14:paraId="6D3B6438" w14:textId="77777777" w:rsidR="00C37597" w:rsidRPr="00713B01" w:rsidRDefault="00C37597" w:rsidP="008C1631">
            <w:pPr>
              <w:autoSpaceDE/>
              <w:autoSpaceDN/>
              <w:adjustRightInd/>
              <w:contextualSpacing/>
              <w:rPr>
                <w:rFonts w:ascii="Times New Roman" w:hAnsi="Times New Roman" w:cs="Times New Roman"/>
                <w:lang w:val="el-GR"/>
              </w:rPr>
            </w:pPr>
            <w:r w:rsidRPr="00713B01">
              <w:rPr>
                <w:rFonts w:ascii="Times New Roman" w:hAnsi="Times New Roman" w:cs="Times New Roman"/>
                <w:lang w:val="el-GR"/>
              </w:rPr>
              <w:t xml:space="preserve">Χειρισμός εισόδου/εξόδου, </w:t>
            </w:r>
            <w:proofErr w:type="spellStart"/>
            <w:r w:rsidRPr="00713B01">
              <w:rPr>
                <w:rFonts w:ascii="Times New Roman" w:hAnsi="Times New Roman" w:cs="Times New Roman"/>
                <w:lang w:val="el-GR"/>
              </w:rPr>
              <w:t>polling</w:t>
            </w:r>
            <w:proofErr w:type="spellEnd"/>
            <w:r w:rsidRPr="00713B01">
              <w:rPr>
                <w:rFonts w:ascii="Times New Roman" w:hAnsi="Times New Roman" w:cs="Times New Roman"/>
                <w:lang w:val="el-GR"/>
              </w:rPr>
              <w:t>, διακοπές, η έννοια και η χρήση DMA</w:t>
            </w:r>
          </w:p>
          <w:p w14:paraId="1A80B720" w14:textId="77777777" w:rsidR="00C37597" w:rsidRPr="00713B01" w:rsidRDefault="00C37597" w:rsidP="008C1631">
            <w:pPr>
              <w:autoSpaceDE/>
              <w:autoSpaceDN/>
              <w:adjustRightInd/>
              <w:contextualSpacing/>
              <w:rPr>
                <w:rFonts w:ascii="Times New Roman" w:hAnsi="Times New Roman" w:cs="Times New Roman"/>
                <w:lang w:val="el-GR"/>
              </w:rPr>
            </w:pPr>
            <w:r w:rsidRPr="00713B01">
              <w:rPr>
                <w:rFonts w:ascii="Times New Roman" w:hAnsi="Times New Roman" w:cs="Times New Roman"/>
                <w:lang w:val="el-GR"/>
              </w:rPr>
              <w:t xml:space="preserve">Μηχανισμοί και πολιτικές προστασίας, ταυτοποίηση, </w:t>
            </w:r>
            <w:proofErr w:type="spellStart"/>
            <w:r w:rsidRPr="00713B01">
              <w:rPr>
                <w:rFonts w:ascii="Times New Roman" w:hAnsi="Times New Roman" w:cs="Times New Roman"/>
                <w:lang w:val="el-GR"/>
              </w:rPr>
              <w:t>authorization</w:t>
            </w:r>
            <w:proofErr w:type="spellEnd"/>
            <w:r w:rsidRPr="00713B01">
              <w:rPr>
                <w:rFonts w:ascii="Times New Roman" w:hAnsi="Times New Roman" w:cs="Times New Roman"/>
                <w:lang w:val="el-GR"/>
              </w:rPr>
              <w:t>, επιβολή, διάσημες επιθέσεις</w:t>
            </w:r>
          </w:p>
          <w:p w14:paraId="56FE06FD" w14:textId="77777777" w:rsidR="00C37597" w:rsidRPr="00713B01" w:rsidRDefault="00C37597" w:rsidP="008C1631">
            <w:pPr>
              <w:autoSpaceDE/>
              <w:autoSpaceDN/>
              <w:adjustRightInd/>
              <w:contextualSpacing/>
              <w:rPr>
                <w:rFonts w:ascii="Times New Roman" w:hAnsi="Times New Roman" w:cs="Times New Roman"/>
                <w:lang w:val="el-GR"/>
              </w:rPr>
            </w:pPr>
            <w:r w:rsidRPr="00713B01">
              <w:rPr>
                <w:rFonts w:ascii="Times New Roman" w:hAnsi="Times New Roman" w:cs="Times New Roman"/>
                <w:lang w:val="el-GR"/>
              </w:rPr>
              <w:t xml:space="preserve">Κρυπτογράφηση (με μυστικό κλειδί, δημόσιου κλειδιού), ψηφιακή υπογραφή, </w:t>
            </w:r>
            <w:proofErr w:type="spellStart"/>
            <w:r w:rsidRPr="00713B01">
              <w:rPr>
                <w:rFonts w:ascii="Times New Roman" w:hAnsi="Times New Roman" w:cs="Times New Roman"/>
                <w:lang w:val="el-GR"/>
              </w:rPr>
              <w:t>checksums</w:t>
            </w:r>
            <w:proofErr w:type="spellEnd"/>
            <w:r w:rsidRPr="00713B01">
              <w:rPr>
                <w:rFonts w:ascii="Times New Roman" w:hAnsi="Times New Roman" w:cs="Times New Roman"/>
                <w:lang w:val="el-GR"/>
              </w:rPr>
              <w:t xml:space="preserve">, διαμοίραση κλειδιού, </w:t>
            </w:r>
            <w:proofErr w:type="spellStart"/>
            <w:r w:rsidRPr="00713B01">
              <w:rPr>
                <w:rFonts w:ascii="Times New Roman" w:hAnsi="Times New Roman" w:cs="Times New Roman"/>
                <w:lang w:val="el-GR"/>
              </w:rPr>
              <w:t>trusted</w:t>
            </w:r>
            <w:proofErr w:type="spellEnd"/>
            <w:r w:rsidRPr="00713B01">
              <w:rPr>
                <w:rFonts w:ascii="Times New Roman" w:hAnsi="Times New Roman" w:cs="Times New Roman"/>
                <w:lang w:val="el-GR"/>
              </w:rPr>
              <w:t xml:space="preserve"> </w:t>
            </w:r>
            <w:proofErr w:type="spellStart"/>
            <w:r w:rsidRPr="00713B01">
              <w:rPr>
                <w:rFonts w:ascii="Times New Roman" w:hAnsi="Times New Roman" w:cs="Times New Roman"/>
                <w:lang w:val="el-GR"/>
              </w:rPr>
              <w:t>servers</w:t>
            </w:r>
            <w:proofErr w:type="spellEnd"/>
            <w:r w:rsidRPr="00713B01">
              <w:rPr>
                <w:rFonts w:ascii="Times New Roman" w:hAnsi="Times New Roman" w:cs="Times New Roman"/>
                <w:lang w:val="el-GR"/>
              </w:rPr>
              <w:t xml:space="preserve">, </w:t>
            </w:r>
            <w:proofErr w:type="spellStart"/>
            <w:r w:rsidRPr="00713B01">
              <w:rPr>
                <w:rFonts w:ascii="Times New Roman" w:hAnsi="Times New Roman" w:cs="Times New Roman"/>
                <w:lang w:val="el-GR"/>
              </w:rPr>
              <w:t>trusted</w:t>
            </w:r>
            <w:proofErr w:type="spellEnd"/>
            <w:r w:rsidRPr="00713B01">
              <w:rPr>
                <w:rFonts w:ascii="Times New Roman" w:hAnsi="Times New Roman" w:cs="Times New Roman"/>
                <w:lang w:val="el-GR"/>
              </w:rPr>
              <w:t xml:space="preserve"> </w:t>
            </w:r>
            <w:proofErr w:type="spellStart"/>
            <w:r w:rsidRPr="00713B01">
              <w:rPr>
                <w:rFonts w:ascii="Times New Roman" w:hAnsi="Times New Roman" w:cs="Times New Roman"/>
                <w:lang w:val="el-GR"/>
              </w:rPr>
              <w:t>computing</w:t>
            </w:r>
            <w:proofErr w:type="spellEnd"/>
            <w:r w:rsidRPr="00713B01">
              <w:rPr>
                <w:rFonts w:ascii="Times New Roman" w:hAnsi="Times New Roman" w:cs="Times New Roman"/>
                <w:lang w:val="el-GR"/>
              </w:rPr>
              <w:t xml:space="preserve"> </w:t>
            </w:r>
            <w:proofErr w:type="spellStart"/>
            <w:r w:rsidRPr="00713B01">
              <w:rPr>
                <w:rFonts w:ascii="Times New Roman" w:hAnsi="Times New Roman" w:cs="Times New Roman"/>
                <w:lang w:val="el-GR"/>
              </w:rPr>
              <w:t>base</w:t>
            </w:r>
            <w:proofErr w:type="spellEnd"/>
            <w:r w:rsidRPr="00713B01">
              <w:rPr>
                <w:rFonts w:ascii="Times New Roman" w:hAnsi="Times New Roman" w:cs="Times New Roman"/>
                <w:lang w:val="el-GR"/>
              </w:rPr>
              <w:t>, κίνδυνοι διαμοίρασης κλειδιού</w:t>
            </w:r>
          </w:p>
        </w:tc>
      </w:tr>
      <w:tr w:rsidR="00C37597" w:rsidRPr="0038216B" w14:paraId="073B50FD" w14:textId="77777777" w:rsidTr="008C1631">
        <w:tc>
          <w:tcPr>
            <w:tcW w:w="9010" w:type="dxa"/>
          </w:tcPr>
          <w:p w14:paraId="5798427B" w14:textId="0EFBD1AE" w:rsidR="00C37597" w:rsidRPr="004405CD" w:rsidRDefault="00EA2C81" w:rsidP="008C1631">
            <w:pPr>
              <w:rPr>
                <w:rFonts w:ascii="Times New Roman" w:hAnsi="Times New Roman" w:cs="Times New Roman"/>
                <w:lang w:val="el-GR"/>
              </w:rPr>
            </w:pPr>
            <w:proofErr w:type="spellStart"/>
            <w:r>
              <w:rPr>
                <w:rFonts w:ascii="Times New Roman" w:hAnsi="Times New Roman" w:cs="Times New Roman"/>
                <w:i/>
                <w:color w:val="FF0000"/>
                <w:lang w:val="el-GR"/>
              </w:rPr>
              <w:lastRenderedPageBreak/>
              <w:t>Προαπαιτούμενα</w:t>
            </w:r>
            <w:proofErr w:type="spellEnd"/>
            <w:r w:rsidRPr="00EA2C81">
              <w:rPr>
                <w:rFonts w:ascii="Times New Roman" w:hAnsi="Times New Roman" w:cs="Times New Roman"/>
                <w:i/>
                <w:color w:val="FF0000"/>
                <w:lang w:val="el-GR"/>
              </w:rPr>
              <w:t xml:space="preserve">: </w:t>
            </w:r>
            <w:r w:rsidRPr="00EA2C81">
              <w:rPr>
                <w:rFonts w:ascii="Times New Roman" w:hAnsi="Times New Roman" w:cs="Times New Roman"/>
                <w:color w:val="FF0000"/>
                <w:lang w:val="el-GR"/>
              </w:rPr>
              <w:t>ΕΥ111</w:t>
            </w:r>
            <w:r w:rsidRPr="00EA2C81">
              <w:rPr>
                <w:rFonts w:ascii="Times New Roman" w:hAnsi="Times New Roman" w:cs="Times New Roman"/>
                <w:i/>
                <w:color w:val="FF0000"/>
                <w:lang w:val="el-GR"/>
              </w:rPr>
              <w:t xml:space="preserve"> </w:t>
            </w:r>
            <w:proofErr w:type="spellStart"/>
            <w:r>
              <w:rPr>
                <w:rFonts w:ascii="Times New Roman" w:hAnsi="Times New Roman" w:cs="Times New Roman"/>
                <w:i/>
                <w:lang w:val="el-GR"/>
              </w:rPr>
              <w:t>Συνιστώμενα</w:t>
            </w:r>
            <w:proofErr w:type="spellEnd"/>
            <w:r w:rsidR="00C37597" w:rsidRPr="00995782">
              <w:rPr>
                <w:rFonts w:ascii="Times New Roman" w:hAnsi="Times New Roman" w:cs="Times New Roman"/>
                <w:lang w:val="el-GR"/>
              </w:rPr>
              <w:t>:</w:t>
            </w:r>
            <w:r w:rsidR="00C37597">
              <w:rPr>
                <w:rFonts w:ascii="Times New Roman" w:hAnsi="Times New Roman" w:cs="Times New Roman"/>
                <w:lang w:val="el-GR"/>
              </w:rPr>
              <w:t xml:space="preserve"> ΕΥ311</w:t>
            </w:r>
            <w:r>
              <w:rPr>
                <w:rFonts w:ascii="Times New Roman" w:hAnsi="Times New Roman" w:cs="Times New Roman"/>
                <w:lang w:val="el-GR"/>
              </w:rPr>
              <w:t xml:space="preserve">, </w:t>
            </w:r>
            <w:r w:rsidRPr="00EA2C81">
              <w:rPr>
                <w:rFonts w:ascii="Times New Roman" w:hAnsi="Times New Roman" w:cs="Times New Roman"/>
                <w:color w:val="FF0000"/>
                <w:lang w:val="el-GR"/>
              </w:rPr>
              <w:t>ΕΥ321</w:t>
            </w:r>
          </w:p>
        </w:tc>
      </w:tr>
    </w:tbl>
    <w:p w14:paraId="55C6667D" w14:textId="2D7470AB" w:rsidR="00C37597" w:rsidRDefault="00C37597" w:rsidP="00A433C5">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F523FF" w14:paraId="187C0A74" w14:textId="77777777" w:rsidTr="008C1631">
        <w:tc>
          <w:tcPr>
            <w:tcW w:w="9010" w:type="dxa"/>
          </w:tcPr>
          <w:p w14:paraId="630A2D63" w14:textId="4CF8F82A" w:rsidR="00F523FF" w:rsidRPr="0053120D" w:rsidRDefault="00F523FF" w:rsidP="008C1631">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513</w:t>
            </w:r>
            <w:r>
              <w:rPr>
                <w:rFonts w:ascii="Times New Roman" w:hAnsi="Times New Roman" w:cs="Times New Roman"/>
                <w:b/>
                <w:lang w:val="el-GR"/>
              </w:rPr>
              <w:t xml:space="preserve"> </w:t>
            </w:r>
            <w:r w:rsidRPr="006B6C97">
              <w:rPr>
                <w:rFonts w:ascii="Times New Roman" w:hAnsi="Times New Roman" w:cs="Times New Roman"/>
                <w:b/>
                <w:lang w:val="el-GR"/>
              </w:rPr>
              <w:t>Τεχνολογίες Λογισμικού</w:t>
            </w:r>
          </w:p>
        </w:tc>
      </w:tr>
      <w:tr w:rsidR="00F523FF" w14:paraId="3376A636" w14:textId="77777777" w:rsidTr="008C1631">
        <w:tc>
          <w:tcPr>
            <w:tcW w:w="9010" w:type="dxa"/>
          </w:tcPr>
          <w:p w14:paraId="69A9D5A9" w14:textId="77777777" w:rsidR="00F523FF" w:rsidRDefault="00F523FF" w:rsidP="008C1631">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5</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F523FF" w14:paraId="67B4E2FE" w14:textId="77777777" w:rsidTr="008C1631">
        <w:tc>
          <w:tcPr>
            <w:tcW w:w="9010" w:type="dxa"/>
          </w:tcPr>
          <w:p w14:paraId="69D33C15" w14:textId="77522964" w:rsidR="00F523FF" w:rsidRDefault="00F523FF" w:rsidP="008C1631">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xml:space="preserve">: </w:t>
            </w:r>
            <w:r w:rsidR="004248B2">
              <w:rPr>
                <w:rFonts w:ascii="Times New Roman" w:hAnsi="Times New Roman" w:cs="Times New Roman"/>
                <w:lang w:val="el-GR"/>
              </w:rPr>
              <w:t>Επιλογής</w:t>
            </w:r>
          </w:p>
        </w:tc>
      </w:tr>
      <w:tr w:rsidR="00F523FF" w14:paraId="25E5C7C3" w14:textId="77777777" w:rsidTr="008C1631">
        <w:tc>
          <w:tcPr>
            <w:tcW w:w="9010" w:type="dxa"/>
          </w:tcPr>
          <w:p w14:paraId="217523A9" w14:textId="77777777" w:rsidR="00F523FF" w:rsidRDefault="00F523FF" w:rsidP="008C1631">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F523FF" w:rsidRPr="0038216B" w14:paraId="1513DD89" w14:textId="77777777" w:rsidTr="008C1631">
        <w:tc>
          <w:tcPr>
            <w:tcW w:w="9010" w:type="dxa"/>
          </w:tcPr>
          <w:p w14:paraId="5607A1F0" w14:textId="527799E3" w:rsidR="00F523FF" w:rsidRPr="00970A41" w:rsidRDefault="00F523FF" w:rsidP="00F523FF">
            <w:pPr>
              <w:autoSpaceDE/>
              <w:autoSpaceDN/>
              <w:adjustRightInd/>
              <w:rPr>
                <w:rFonts w:ascii="Times New Roman" w:hAnsi="Times New Roman" w:cs="Times New Roman"/>
                <w:lang w:val="el-GR" w:eastAsia="en-US"/>
              </w:rPr>
            </w:pPr>
            <w:r w:rsidRPr="00970A41">
              <w:rPr>
                <w:rFonts w:ascii="Times New Roman" w:hAnsi="Times New Roman" w:cs="Times New Roman"/>
                <w:lang w:val="el-GR" w:eastAsia="en-US"/>
              </w:rPr>
              <w:t>Η σπουδαιότητα του λογισμικού, χαρακτηριστικά λογισμικού, συστατικά στοιχεία λογισμικού, εφαρμογές λογισμικού</w:t>
            </w:r>
            <w:r>
              <w:rPr>
                <w:rFonts w:ascii="Times New Roman" w:hAnsi="Times New Roman" w:cs="Times New Roman"/>
                <w:lang w:val="el-GR" w:eastAsia="en-US"/>
              </w:rPr>
              <w:t>.</w:t>
            </w:r>
            <w:r w:rsidRPr="00970A41">
              <w:rPr>
                <w:rFonts w:ascii="Times New Roman" w:hAnsi="Times New Roman" w:cs="Times New Roman"/>
                <w:lang w:val="el-GR" w:eastAsia="en-US"/>
              </w:rPr>
              <w:t xml:space="preserve"> </w:t>
            </w:r>
          </w:p>
          <w:p w14:paraId="7DDC567D" w14:textId="6A0C546D" w:rsidR="00F523FF" w:rsidRPr="00970A41" w:rsidRDefault="00F523FF" w:rsidP="00F523FF">
            <w:pPr>
              <w:autoSpaceDE/>
              <w:autoSpaceDN/>
              <w:adjustRightInd/>
              <w:rPr>
                <w:rFonts w:ascii="Times New Roman" w:hAnsi="Times New Roman" w:cs="Times New Roman"/>
                <w:lang w:val="el-GR" w:eastAsia="en-US"/>
              </w:rPr>
            </w:pPr>
            <w:r w:rsidRPr="00970A41">
              <w:rPr>
                <w:rFonts w:ascii="Times New Roman" w:hAnsi="Times New Roman" w:cs="Times New Roman"/>
                <w:lang w:val="el-GR" w:eastAsia="en-US"/>
              </w:rPr>
              <w:t>Διαχείριση έργου: εκτίμηση (ανθρώπινοι πόροι, πόροι υλικού/λογισμικού), σχεδιάγραμμα (ανάλυση ρίσκου, χρονοπρογραμματισμός)</w:t>
            </w:r>
            <w:r w:rsidR="00C5337E">
              <w:rPr>
                <w:rFonts w:ascii="Times New Roman" w:hAnsi="Times New Roman" w:cs="Times New Roman"/>
                <w:lang w:val="el-GR" w:eastAsia="en-US"/>
              </w:rPr>
              <w:t>.</w:t>
            </w:r>
          </w:p>
          <w:p w14:paraId="08EF059B" w14:textId="760FD5FA" w:rsidR="00F523FF" w:rsidRPr="00970A41" w:rsidRDefault="00F523FF" w:rsidP="00F523FF">
            <w:pPr>
              <w:autoSpaceDE/>
              <w:autoSpaceDN/>
              <w:adjustRightInd/>
              <w:rPr>
                <w:rFonts w:ascii="Times New Roman" w:hAnsi="Times New Roman" w:cs="Times New Roman"/>
                <w:lang w:val="el-GR" w:eastAsia="en-US"/>
              </w:rPr>
            </w:pPr>
            <w:r w:rsidRPr="00970A41">
              <w:rPr>
                <w:rFonts w:ascii="Times New Roman" w:hAnsi="Times New Roman" w:cs="Times New Roman"/>
                <w:lang w:val="el-GR" w:eastAsia="en-US"/>
              </w:rPr>
              <w:t xml:space="preserve">Ανάλυση </w:t>
            </w:r>
            <w:proofErr w:type="spellStart"/>
            <w:r w:rsidRPr="00970A41">
              <w:rPr>
                <w:rFonts w:ascii="Times New Roman" w:hAnsi="Times New Roman" w:cs="Times New Roman"/>
                <w:lang w:val="el-GR" w:eastAsia="en-US"/>
              </w:rPr>
              <w:t>εφικτότητας</w:t>
            </w:r>
            <w:proofErr w:type="spellEnd"/>
            <w:r w:rsidRPr="00970A41">
              <w:rPr>
                <w:rFonts w:ascii="Times New Roman" w:hAnsi="Times New Roman" w:cs="Times New Roman"/>
                <w:lang w:val="el-GR" w:eastAsia="en-US"/>
              </w:rPr>
              <w:t xml:space="preserve"> συστήματος</w:t>
            </w:r>
            <w:r w:rsidR="00C5337E">
              <w:rPr>
                <w:rFonts w:ascii="Times New Roman" w:hAnsi="Times New Roman" w:cs="Times New Roman"/>
                <w:lang w:val="el-GR" w:eastAsia="en-US"/>
              </w:rPr>
              <w:t>.</w:t>
            </w:r>
          </w:p>
          <w:p w14:paraId="54B6B917" w14:textId="58421C22" w:rsidR="00F523FF" w:rsidRPr="00970A41" w:rsidRDefault="00F523FF" w:rsidP="00F523FF">
            <w:pPr>
              <w:autoSpaceDE/>
              <w:autoSpaceDN/>
              <w:adjustRightInd/>
              <w:rPr>
                <w:rFonts w:ascii="Times New Roman" w:hAnsi="Times New Roman" w:cs="Times New Roman"/>
                <w:lang w:val="el-GR" w:eastAsia="en-US"/>
              </w:rPr>
            </w:pPr>
            <w:r w:rsidRPr="00970A41">
              <w:rPr>
                <w:rFonts w:ascii="Times New Roman" w:hAnsi="Times New Roman" w:cs="Times New Roman"/>
                <w:lang w:val="el-GR" w:eastAsia="en-US"/>
              </w:rPr>
              <w:t>Ανάλυση αναγκών</w:t>
            </w:r>
            <w:r w:rsidR="00C5337E">
              <w:rPr>
                <w:rFonts w:ascii="Times New Roman" w:hAnsi="Times New Roman" w:cs="Times New Roman"/>
                <w:lang w:val="el-GR" w:eastAsia="en-US"/>
              </w:rPr>
              <w:t>.</w:t>
            </w:r>
          </w:p>
          <w:p w14:paraId="00E78086" w14:textId="7B3E1FD6" w:rsidR="00F523FF" w:rsidRPr="00970A41" w:rsidRDefault="00F523FF" w:rsidP="00F523FF">
            <w:pPr>
              <w:autoSpaceDE/>
              <w:autoSpaceDN/>
              <w:adjustRightInd/>
              <w:rPr>
                <w:rFonts w:ascii="Times New Roman" w:hAnsi="Times New Roman" w:cs="Times New Roman"/>
                <w:lang w:val="el-GR" w:eastAsia="en-US"/>
              </w:rPr>
            </w:pPr>
            <w:r w:rsidRPr="00970A41">
              <w:rPr>
                <w:rFonts w:ascii="Times New Roman" w:hAnsi="Times New Roman" w:cs="Times New Roman"/>
                <w:lang w:val="el-GR" w:eastAsia="en-US"/>
              </w:rPr>
              <w:t>Δομημένη σχεδίαση – διαγράμματα ροής δεδομένων</w:t>
            </w:r>
            <w:r w:rsidR="00C5337E">
              <w:rPr>
                <w:rFonts w:ascii="Times New Roman" w:hAnsi="Times New Roman" w:cs="Times New Roman"/>
                <w:lang w:val="el-GR" w:eastAsia="en-US"/>
              </w:rPr>
              <w:t>.</w:t>
            </w:r>
          </w:p>
          <w:p w14:paraId="4C3A4E00" w14:textId="19584CA1" w:rsidR="00F523FF" w:rsidRPr="00970A41" w:rsidRDefault="00F523FF" w:rsidP="00F523FF">
            <w:pPr>
              <w:autoSpaceDE/>
              <w:autoSpaceDN/>
              <w:adjustRightInd/>
              <w:rPr>
                <w:rFonts w:ascii="Times New Roman" w:hAnsi="Times New Roman" w:cs="Times New Roman"/>
                <w:lang w:val="el-GR" w:eastAsia="en-US"/>
              </w:rPr>
            </w:pPr>
            <w:r w:rsidRPr="00970A41">
              <w:rPr>
                <w:rFonts w:ascii="Times New Roman" w:hAnsi="Times New Roman" w:cs="Times New Roman"/>
                <w:lang w:val="el-GR" w:eastAsia="en-US"/>
              </w:rPr>
              <w:t>Ανάλυση αντικειμενοστραφούς προσέγγισης</w:t>
            </w:r>
            <w:r w:rsidR="00C5337E">
              <w:rPr>
                <w:rFonts w:ascii="Times New Roman" w:hAnsi="Times New Roman" w:cs="Times New Roman"/>
                <w:lang w:val="el-GR" w:eastAsia="en-US"/>
              </w:rPr>
              <w:t>.</w:t>
            </w:r>
          </w:p>
          <w:p w14:paraId="73CF2E1D" w14:textId="6B8087F0" w:rsidR="00F523FF" w:rsidRPr="00970A41" w:rsidRDefault="00F523FF" w:rsidP="00F523FF">
            <w:pPr>
              <w:autoSpaceDE/>
              <w:autoSpaceDN/>
              <w:adjustRightInd/>
              <w:rPr>
                <w:rFonts w:ascii="Times New Roman" w:hAnsi="Times New Roman" w:cs="Times New Roman"/>
                <w:lang w:val="el-GR" w:eastAsia="en-US"/>
              </w:rPr>
            </w:pPr>
            <w:r w:rsidRPr="00970A41">
              <w:rPr>
                <w:rFonts w:ascii="Times New Roman" w:hAnsi="Times New Roman" w:cs="Times New Roman"/>
                <w:lang w:val="el-GR" w:eastAsia="en-US"/>
              </w:rPr>
              <w:t>Οι έννοιες αφαίρεση (</w:t>
            </w:r>
            <w:proofErr w:type="spellStart"/>
            <w:r w:rsidRPr="00970A41">
              <w:rPr>
                <w:rFonts w:ascii="Times New Roman" w:hAnsi="Times New Roman" w:cs="Times New Roman"/>
                <w:lang w:val="el-GR" w:eastAsia="en-US"/>
              </w:rPr>
              <w:t>abstraction</w:t>
            </w:r>
            <w:proofErr w:type="spellEnd"/>
            <w:r w:rsidRPr="00970A41">
              <w:rPr>
                <w:rFonts w:ascii="Times New Roman" w:hAnsi="Times New Roman" w:cs="Times New Roman"/>
                <w:lang w:val="el-GR" w:eastAsia="en-US"/>
              </w:rPr>
              <w:t xml:space="preserve">) και </w:t>
            </w:r>
            <w:proofErr w:type="spellStart"/>
            <w:r w:rsidRPr="00970A41">
              <w:rPr>
                <w:rFonts w:ascii="Times New Roman" w:hAnsi="Times New Roman" w:cs="Times New Roman"/>
                <w:lang w:val="el-GR" w:eastAsia="en-US"/>
              </w:rPr>
              <w:t>refinement</w:t>
            </w:r>
            <w:proofErr w:type="spellEnd"/>
            <w:r w:rsidR="00C5337E">
              <w:rPr>
                <w:rFonts w:ascii="Times New Roman" w:hAnsi="Times New Roman" w:cs="Times New Roman"/>
                <w:lang w:val="el-GR" w:eastAsia="en-US"/>
              </w:rPr>
              <w:t>.</w:t>
            </w:r>
          </w:p>
          <w:p w14:paraId="6E290B37" w14:textId="44A32DF8" w:rsidR="00F523FF" w:rsidRPr="00970A41" w:rsidRDefault="00F523FF" w:rsidP="00F523FF">
            <w:pPr>
              <w:autoSpaceDE/>
              <w:autoSpaceDN/>
              <w:adjustRightInd/>
              <w:rPr>
                <w:rFonts w:ascii="Times New Roman" w:hAnsi="Times New Roman" w:cs="Times New Roman"/>
                <w:lang w:val="el-GR" w:eastAsia="en-US"/>
              </w:rPr>
            </w:pPr>
            <w:r w:rsidRPr="00970A41">
              <w:rPr>
                <w:rFonts w:ascii="Times New Roman" w:hAnsi="Times New Roman" w:cs="Times New Roman"/>
                <w:lang w:val="el-GR" w:eastAsia="en-US"/>
              </w:rPr>
              <w:t>Αντικειμενοστραφής σχεδίαση λογισμικού με UML: διαγράμματα ανάλυσης περιπτώσεων (</w:t>
            </w:r>
            <w:proofErr w:type="spellStart"/>
            <w:r w:rsidRPr="00970A41">
              <w:rPr>
                <w:rFonts w:ascii="Times New Roman" w:hAnsi="Times New Roman" w:cs="Times New Roman"/>
                <w:lang w:val="el-GR" w:eastAsia="en-US"/>
              </w:rPr>
              <w:t>use</w:t>
            </w:r>
            <w:proofErr w:type="spellEnd"/>
            <w:r w:rsidRPr="00970A41">
              <w:rPr>
                <w:rFonts w:ascii="Times New Roman" w:hAnsi="Times New Roman" w:cs="Times New Roman"/>
                <w:lang w:val="el-GR" w:eastAsia="en-US"/>
              </w:rPr>
              <w:t xml:space="preserve"> </w:t>
            </w:r>
            <w:proofErr w:type="spellStart"/>
            <w:r w:rsidRPr="00970A41">
              <w:rPr>
                <w:rFonts w:ascii="Times New Roman" w:hAnsi="Times New Roman" w:cs="Times New Roman"/>
                <w:lang w:val="el-GR" w:eastAsia="en-US"/>
              </w:rPr>
              <w:t>case</w:t>
            </w:r>
            <w:proofErr w:type="spellEnd"/>
            <w:r w:rsidRPr="00970A41">
              <w:rPr>
                <w:rFonts w:ascii="Times New Roman" w:hAnsi="Times New Roman" w:cs="Times New Roman"/>
                <w:lang w:val="el-GR" w:eastAsia="en-US"/>
              </w:rPr>
              <w:t xml:space="preserve"> </w:t>
            </w:r>
            <w:proofErr w:type="spellStart"/>
            <w:r w:rsidRPr="00970A41">
              <w:rPr>
                <w:rFonts w:ascii="Times New Roman" w:hAnsi="Times New Roman" w:cs="Times New Roman"/>
                <w:lang w:val="el-GR" w:eastAsia="en-US"/>
              </w:rPr>
              <w:t>diagrams</w:t>
            </w:r>
            <w:proofErr w:type="spellEnd"/>
            <w:r w:rsidRPr="00970A41">
              <w:rPr>
                <w:rFonts w:ascii="Times New Roman" w:hAnsi="Times New Roman" w:cs="Times New Roman"/>
                <w:lang w:val="el-GR" w:eastAsia="en-US"/>
              </w:rPr>
              <w:t>)</w:t>
            </w:r>
            <w:r w:rsidR="00C5337E">
              <w:rPr>
                <w:rFonts w:ascii="Times New Roman" w:hAnsi="Times New Roman" w:cs="Times New Roman"/>
                <w:lang w:val="el-GR" w:eastAsia="en-US"/>
              </w:rPr>
              <w:t>.</w:t>
            </w:r>
            <w:r w:rsidRPr="00970A41">
              <w:rPr>
                <w:rFonts w:ascii="Times New Roman" w:hAnsi="Times New Roman" w:cs="Times New Roman"/>
                <w:lang w:val="el-GR" w:eastAsia="en-US"/>
              </w:rPr>
              <w:t xml:space="preserve"> </w:t>
            </w:r>
          </w:p>
          <w:p w14:paraId="37A02069" w14:textId="59362235" w:rsidR="00F523FF" w:rsidRPr="00970A41" w:rsidRDefault="00F523FF" w:rsidP="00F523FF">
            <w:pPr>
              <w:autoSpaceDE/>
              <w:autoSpaceDN/>
              <w:adjustRightInd/>
              <w:rPr>
                <w:rFonts w:ascii="Times New Roman" w:hAnsi="Times New Roman" w:cs="Times New Roman"/>
                <w:lang w:val="el-GR" w:eastAsia="en-US"/>
              </w:rPr>
            </w:pPr>
            <w:r>
              <w:rPr>
                <w:rFonts w:ascii="Times New Roman" w:hAnsi="Times New Roman" w:cs="Times New Roman"/>
                <w:lang w:val="el-GR" w:eastAsia="en-US"/>
              </w:rPr>
              <w:t>Δ</w:t>
            </w:r>
            <w:r w:rsidRPr="00970A41">
              <w:rPr>
                <w:rFonts w:ascii="Times New Roman" w:hAnsi="Times New Roman" w:cs="Times New Roman"/>
                <w:lang w:val="el-GR" w:eastAsia="en-US"/>
              </w:rPr>
              <w:t>ιαγράμματα κλάσεων (</w:t>
            </w:r>
            <w:proofErr w:type="spellStart"/>
            <w:r w:rsidRPr="00970A41">
              <w:rPr>
                <w:rFonts w:ascii="Times New Roman" w:hAnsi="Times New Roman" w:cs="Times New Roman"/>
                <w:lang w:val="el-GR" w:eastAsia="en-US"/>
              </w:rPr>
              <w:t>class</w:t>
            </w:r>
            <w:proofErr w:type="spellEnd"/>
            <w:r w:rsidRPr="00970A41">
              <w:rPr>
                <w:rFonts w:ascii="Times New Roman" w:hAnsi="Times New Roman" w:cs="Times New Roman"/>
                <w:lang w:val="el-GR" w:eastAsia="en-US"/>
              </w:rPr>
              <w:t xml:space="preserve"> </w:t>
            </w:r>
            <w:proofErr w:type="spellStart"/>
            <w:r w:rsidRPr="00970A41">
              <w:rPr>
                <w:rFonts w:ascii="Times New Roman" w:hAnsi="Times New Roman" w:cs="Times New Roman"/>
                <w:lang w:val="el-GR" w:eastAsia="en-US"/>
              </w:rPr>
              <w:t>diagrams</w:t>
            </w:r>
            <w:proofErr w:type="spellEnd"/>
            <w:r w:rsidRPr="00970A41">
              <w:rPr>
                <w:rFonts w:ascii="Times New Roman" w:hAnsi="Times New Roman" w:cs="Times New Roman"/>
                <w:lang w:val="el-GR" w:eastAsia="en-US"/>
              </w:rPr>
              <w:t>)</w:t>
            </w:r>
            <w:r w:rsidR="00C5337E">
              <w:rPr>
                <w:rFonts w:ascii="Times New Roman" w:hAnsi="Times New Roman" w:cs="Times New Roman"/>
                <w:lang w:val="el-GR" w:eastAsia="en-US"/>
              </w:rPr>
              <w:t>.</w:t>
            </w:r>
            <w:r w:rsidRPr="00970A41">
              <w:rPr>
                <w:rFonts w:ascii="Times New Roman" w:hAnsi="Times New Roman" w:cs="Times New Roman"/>
                <w:lang w:val="el-GR" w:eastAsia="en-US"/>
              </w:rPr>
              <w:t xml:space="preserve"> </w:t>
            </w:r>
          </w:p>
          <w:p w14:paraId="1508377C" w14:textId="6CDB8787" w:rsidR="00F523FF" w:rsidRPr="00F523FF" w:rsidRDefault="00F523FF" w:rsidP="00F523FF">
            <w:pPr>
              <w:autoSpaceDE/>
              <w:autoSpaceDN/>
              <w:adjustRightInd/>
              <w:rPr>
                <w:rFonts w:ascii="Times New Roman" w:hAnsi="Times New Roman" w:cs="Times New Roman"/>
                <w:lang w:val="el-GR" w:eastAsia="en-US"/>
              </w:rPr>
            </w:pPr>
            <w:r>
              <w:rPr>
                <w:rFonts w:ascii="Times New Roman" w:hAnsi="Times New Roman" w:cs="Times New Roman"/>
                <w:lang w:val="el-GR" w:eastAsia="en-US"/>
              </w:rPr>
              <w:t>Δ</w:t>
            </w:r>
            <w:r w:rsidRPr="00970A41">
              <w:rPr>
                <w:rFonts w:ascii="Times New Roman" w:hAnsi="Times New Roman" w:cs="Times New Roman"/>
                <w:lang w:val="el-GR" w:eastAsia="en-US"/>
              </w:rPr>
              <w:t>ιαγράμματα</w:t>
            </w:r>
            <w:r w:rsidRPr="00F523FF">
              <w:rPr>
                <w:rFonts w:ascii="Times New Roman" w:hAnsi="Times New Roman" w:cs="Times New Roman"/>
                <w:lang w:val="el-GR" w:eastAsia="en-US"/>
              </w:rPr>
              <w:t xml:space="preserve"> </w:t>
            </w:r>
            <w:r w:rsidRPr="00970A41">
              <w:rPr>
                <w:rFonts w:ascii="Times New Roman" w:hAnsi="Times New Roman" w:cs="Times New Roman"/>
                <w:lang w:val="el-GR" w:eastAsia="en-US"/>
              </w:rPr>
              <w:t>αλληλεπίδρασης</w:t>
            </w:r>
            <w:r w:rsidRPr="00F523FF">
              <w:rPr>
                <w:rFonts w:ascii="Times New Roman" w:hAnsi="Times New Roman" w:cs="Times New Roman"/>
                <w:lang w:val="el-GR" w:eastAsia="en-US"/>
              </w:rPr>
              <w:t xml:space="preserve"> (</w:t>
            </w:r>
            <w:r w:rsidRPr="00970A41">
              <w:rPr>
                <w:rFonts w:ascii="Times New Roman" w:hAnsi="Times New Roman" w:cs="Times New Roman"/>
                <w:lang w:eastAsia="en-US"/>
              </w:rPr>
              <w:t>sequence</w:t>
            </w:r>
            <w:r w:rsidRPr="00F523FF">
              <w:rPr>
                <w:rFonts w:ascii="Times New Roman" w:hAnsi="Times New Roman" w:cs="Times New Roman"/>
                <w:lang w:val="el-GR" w:eastAsia="en-US"/>
              </w:rPr>
              <w:t>/</w:t>
            </w:r>
            <w:r w:rsidRPr="00970A41">
              <w:rPr>
                <w:rFonts w:ascii="Times New Roman" w:hAnsi="Times New Roman" w:cs="Times New Roman"/>
                <w:lang w:eastAsia="en-US"/>
              </w:rPr>
              <w:t>collaboration</w:t>
            </w:r>
            <w:r w:rsidRPr="00F523FF">
              <w:rPr>
                <w:rFonts w:ascii="Times New Roman" w:hAnsi="Times New Roman" w:cs="Times New Roman"/>
                <w:lang w:val="el-GR" w:eastAsia="en-US"/>
              </w:rPr>
              <w:t xml:space="preserve"> </w:t>
            </w:r>
            <w:r w:rsidRPr="00970A41">
              <w:rPr>
                <w:rFonts w:ascii="Times New Roman" w:hAnsi="Times New Roman" w:cs="Times New Roman"/>
                <w:lang w:eastAsia="en-US"/>
              </w:rPr>
              <w:t>diagrams</w:t>
            </w:r>
            <w:r w:rsidRPr="00F523FF">
              <w:rPr>
                <w:rFonts w:ascii="Times New Roman" w:hAnsi="Times New Roman" w:cs="Times New Roman"/>
                <w:lang w:val="el-GR" w:eastAsia="en-US"/>
              </w:rPr>
              <w:t>)</w:t>
            </w:r>
            <w:r w:rsidR="00C5337E">
              <w:rPr>
                <w:rFonts w:ascii="Times New Roman" w:hAnsi="Times New Roman" w:cs="Times New Roman"/>
                <w:lang w:val="el-GR" w:eastAsia="en-US"/>
              </w:rPr>
              <w:t>.</w:t>
            </w:r>
            <w:r w:rsidRPr="00F523FF">
              <w:rPr>
                <w:rFonts w:ascii="Times New Roman" w:hAnsi="Times New Roman" w:cs="Times New Roman"/>
                <w:lang w:val="el-GR" w:eastAsia="en-US"/>
              </w:rPr>
              <w:t xml:space="preserve"> </w:t>
            </w:r>
          </w:p>
          <w:p w14:paraId="774553A1" w14:textId="28715688" w:rsidR="00F523FF" w:rsidRPr="00970A41" w:rsidRDefault="00F523FF" w:rsidP="00F523FF">
            <w:pPr>
              <w:autoSpaceDE/>
              <w:autoSpaceDN/>
              <w:adjustRightInd/>
              <w:rPr>
                <w:rFonts w:ascii="Times New Roman" w:hAnsi="Times New Roman" w:cs="Times New Roman"/>
                <w:lang w:val="el-GR" w:eastAsia="en-US"/>
              </w:rPr>
            </w:pPr>
            <w:r>
              <w:rPr>
                <w:rFonts w:ascii="Times New Roman" w:hAnsi="Times New Roman" w:cs="Times New Roman"/>
                <w:lang w:val="el-GR" w:eastAsia="en-US"/>
              </w:rPr>
              <w:t>Δ</w:t>
            </w:r>
            <w:r w:rsidRPr="00970A41">
              <w:rPr>
                <w:rFonts w:ascii="Times New Roman" w:hAnsi="Times New Roman" w:cs="Times New Roman"/>
                <w:lang w:val="el-GR" w:eastAsia="en-US"/>
              </w:rPr>
              <w:t>ιαγράμματα πακέτων (</w:t>
            </w:r>
            <w:proofErr w:type="spellStart"/>
            <w:r w:rsidRPr="00970A41">
              <w:rPr>
                <w:rFonts w:ascii="Times New Roman" w:hAnsi="Times New Roman" w:cs="Times New Roman"/>
                <w:lang w:val="el-GR" w:eastAsia="en-US"/>
              </w:rPr>
              <w:t>package</w:t>
            </w:r>
            <w:proofErr w:type="spellEnd"/>
            <w:r w:rsidRPr="00970A41">
              <w:rPr>
                <w:rFonts w:ascii="Times New Roman" w:hAnsi="Times New Roman" w:cs="Times New Roman"/>
                <w:lang w:val="el-GR" w:eastAsia="en-US"/>
              </w:rPr>
              <w:t xml:space="preserve"> </w:t>
            </w:r>
            <w:proofErr w:type="spellStart"/>
            <w:r w:rsidRPr="00970A41">
              <w:rPr>
                <w:rFonts w:ascii="Times New Roman" w:hAnsi="Times New Roman" w:cs="Times New Roman"/>
                <w:lang w:val="el-GR" w:eastAsia="en-US"/>
              </w:rPr>
              <w:t>diagrams</w:t>
            </w:r>
            <w:proofErr w:type="spellEnd"/>
            <w:r w:rsidRPr="00970A41">
              <w:rPr>
                <w:rFonts w:ascii="Times New Roman" w:hAnsi="Times New Roman" w:cs="Times New Roman"/>
                <w:lang w:val="el-GR" w:eastAsia="en-US"/>
              </w:rPr>
              <w:t>)</w:t>
            </w:r>
            <w:r w:rsidR="00C5337E">
              <w:rPr>
                <w:rFonts w:ascii="Times New Roman" w:hAnsi="Times New Roman" w:cs="Times New Roman"/>
                <w:lang w:val="el-GR" w:eastAsia="en-US"/>
              </w:rPr>
              <w:t>.</w:t>
            </w:r>
            <w:r w:rsidRPr="00970A41">
              <w:rPr>
                <w:rFonts w:ascii="Times New Roman" w:hAnsi="Times New Roman" w:cs="Times New Roman"/>
                <w:lang w:val="el-GR" w:eastAsia="en-US"/>
              </w:rPr>
              <w:t xml:space="preserve"> </w:t>
            </w:r>
          </w:p>
          <w:p w14:paraId="39A6418C" w14:textId="782F811D" w:rsidR="00F523FF" w:rsidRPr="00970A41" w:rsidRDefault="00F523FF" w:rsidP="00F523FF">
            <w:pPr>
              <w:autoSpaceDE/>
              <w:autoSpaceDN/>
              <w:adjustRightInd/>
              <w:rPr>
                <w:rFonts w:ascii="Times New Roman" w:hAnsi="Times New Roman" w:cs="Times New Roman"/>
                <w:lang w:val="el-GR" w:eastAsia="en-US"/>
              </w:rPr>
            </w:pPr>
            <w:r>
              <w:rPr>
                <w:rFonts w:ascii="Times New Roman" w:hAnsi="Times New Roman" w:cs="Times New Roman"/>
                <w:lang w:val="el-GR" w:eastAsia="en-US"/>
              </w:rPr>
              <w:t>Δ</w:t>
            </w:r>
            <w:r w:rsidRPr="00970A41">
              <w:rPr>
                <w:rFonts w:ascii="Times New Roman" w:hAnsi="Times New Roman" w:cs="Times New Roman"/>
                <w:lang w:val="el-GR" w:eastAsia="en-US"/>
              </w:rPr>
              <w:t>ιαγράμματα καταστάσεων (</w:t>
            </w:r>
            <w:proofErr w:type="spellStart"/>
            <w:r w:rsidRPr="00970A41">
              <w:rPr>
                <w:rFonts w:ascii="Times New Roman" w:hAnsi="Times New Roman" w:cs="Times New Roman"/>
                <w:lang w:val="el-GR" w:eastAsia="en-US"/>
              </w:rPr>
              <w:t>state</w:t>
            </w:r>
            <w:proofErr w:type="spellEnd"/>
            <w:r w:rsidRPr="00970A41">
              <w:rPr>
                <w:rFonts w:ascii="Times New Roman" w:hAnsi="Times New Roman" w:cs="Times New Roman"/>
                <w:lang w:val="el-GR" w:eastAsia="en-US"/>
              </w:rPr>
              <w:t xml:space="preserve"> </w:t>
            </w:r>
            <w:proofErr w:type="spellStart"/>
            <w:r w:rsidRPr="00970A41">
              <w:rPr>
                <w:rFonts w:ascii="Times New Roman" w:hAnsi="Times New Roman" w:cs="Times New Roman"/>
                <w:lang w:val="el-GR" w:eastAsia="en-US"/>
              </w:rPr>
              <w:t>diagrams</w:t>
            </w:r>
            <w:proofErr w:type="spellEnd"/>
            <w:r w:rsidRPr="00970A41">
              <w:rPr>
                <w:rFonts w:ascii="Times New Roman" w:hAnsi="Times New Roman" w:cs="Times New Roman"/>
                <w:lang w:val="el-GR" w:eastAsia="en-US"/>
              </w:rPr>
              <w:t>), διαγράμματα δραστηριότητας (</w:t>
            </w:r>
            <w:proofErr w:type="spellStart"/>
            <w:r w:rsidRPr="00970A41">
              <w:rPr>
                <w:rFonts w:ascii="Times New Roman" w:hAnsi="Times New Roman" w:cs="Times New Roman"/>
                <w:lang w:val="el-GR" w:eastAsia="en-US"/>
              </w:rPr>
              <w:t>activity</w:t>
            </w:r>
            <w:proofErr w:type="spellEnd"/>
            <w:r w:rsidRPr="00970A41">
              <w:rPr>
                <w:rFonts w:ascii="Times New Roman" w:hAnsi="Times New Roman" w:cs="Times New Roman"/>
                <w:lang w:val="el-GR" w:eastAsia="en-US"/>
              </w:rPr>
              <w:t xml:space="preserve"> </w:t>
            </w:r>
            <w:proofErr w:type="spellStart"/>
            <w:r w:rsidRPr="00970A41">
              <w:rPr>
                <w:rFonts w:ascii="Times New Roman" w:hAnsi="Times New Roman" w:cs="Times New Roman"/>
                <w:lang w:val="el-GR" w:eastAsia="en-US"/>
              </w:rPr>
              <w:t>diagrams</w:t>
            </w:r>
            <w:proofErr w:type="spellEnd"/>
            <w:r w:rsidRPr="00970A41">
              <w:rPr>
                <w:rFonts w:ascii="Times New Roman" w:hAnsi="Times New Roman" w:cs="Times New Roman"/>
                <w:lang w:val="el-GR" w:eastAsia="en-US"/>
              </w:rPr>
              <w:t xml:space="preserve">), </w:t>
            </w:r>
          </w:p>
          <w:p w14:paraId="7B2D549C" w14:textId="3248E2D2" w:rsidR="00F523FF" w:rsidRPr="00F523FF" w:rsidRDefault="00F523FF" w:rsidP="00F523FF">
            <w:pPr>
              <w:autoSpaceDE/>
              <w:autoSpaceDN/>
              <w:adjustRightInd/>
              <w:rPr>
                <w:rFonts w:ascii="Times New Roman" w:hAnsi="Times New Roman" w:cs="Times New Roman"/>
                <w:lang w:val="el-GR" w:eastAsia="en-US"/>
              </w:rPr>
            </w:pPr>
            <w:r>
              <w:rPr>
                <w:rFonts w:ascii="Times New Roman" w:hAnsi="Times New Roman" w:cs="Times New Roman"/>
                <w:lang w:val="el-GR" w:eastAsia="en-US"/>
              </w:rPr>
              <w:t>Δ</w:t>
            </w:r>
            <w:r w:rsidRPr="00970A41">
              <w:rPr>
                <w:rFonts w:ascii="Times New Roman" w:hAnsi="Times New Roman" w:cs="Times New Roman"/>
                <w:lang w:val="el-GR" w:eastAsia="en-US"/>
              </w:rPr>
              <w:t>ιαγράμματα ανάπτυξης – υλοποίησης (</w:t>
            </w:r>
            <w:proofErr w:type="spellStart"/>
            <w:r w:rsidRPr="00970A41">
              <w:rPr>
                <w:rFonts w:ascii="Times New Roman" w:hAnsi="Times New Roman" w:cs="Times New Roman"/>
                <w:lang w:val="el-GR" w:eastAsia="en-US"/>
              </w:rPr>
              <w:t>deployment</w:t>
            </w:r>
            <w:proofErr w:type="spellEnd"/>
            <w:r w:rsidRPr="00970A41">
              <w:rPr>
                <w:rFonts w:ascii="Times New Roman" w:hAnsi="Times New Roman" w:cs="Times New Roman"/>
                <w:lang w:val="el-GR" w:eastAsia="en-US"/>
              </w:rPr>
              <w:t xml:space="preserve"> </w:t>
            </w:r>
            <w:proofErr w:type="spellStart"/>
            <w:r w:rsidRPr="00970A41">
              <w:rPr>
                <w:rFonts w:ascii="Times New Roman" w:hAnsi="Times New Roman" w:cs="Times New Roman"/>
                <w:lang w:val="el-GR" w:eastAsia="en-US"/>
              </w:rPr>
              <w:t>diagrams</w:t>
            </w:r>
            <w:proofErr w:type="spellEnd"/>
            <w:r w:rsidRPr="00970A41">
              <w:rPr>
                <w:rFonts w:ascii="Times New Roman" w:hAnsi="Times New Roman" w:cs="Times New Roman"/>
                <w:lang w:val="el-GR" w:eastAsia="en-US"/>
              </w:rPr>
              <w:t>).</w:t>
            </w:r>
          </w:p>
        </w:tc>
      </w:tr>
      <w:tr w:rsidR="00F523FF" w:rsidRPr="00761B5D" w14:paraId="7E9AF755" w14:textId="77777777" w:rsidTr="008C1631">
        <w:tc>
          <w:tcPr>
            <w:tcW w:w="9010" w:type="dxa"/>
          </w:tcPr>
          <w:p w14:paraId="362683CC" w14:textId="0087ED5B" w:rsidR="00F523FF" w:rsidRPr="00A251D0" w:rsidRDefault="00761B5D" w:rsidP="00761B5D">
            <w:pPr>
              <w:shd w:val="clear" w:color="auto" w:fill="FFFFFF"/>
              <w:autoSpaceDE/>
              <w:autoSpaceDN/>
              <w:adjustRightInd/>
              <w:jc w:val="both"/>
              <w:rPr>
                <w:rFonts w:ascii="Times New Roman" w:hAnsi="Times New Roman" w:cs="Times New Roman"/>
                <w:color w:val="FF0000"/>
                <w:lang w:val="el-GR"/>
              </w:rPr>
            </w:pPr>
            <w:proofErr w:type="spellStart"/>
            <w:r w:rsidRPr="00A251D0">
              <w:rPr>
                <w:rFonts w:ascii="Times New Roman" w:hAnsi="Times New Roman" w:cs="Times New Roman"/>
                <w:i/>
                <w:color w:val="FF0000"/>
                <w:lang w:val="el-GR"/>
              </w:rPr>
              <w:t>Προαπαιτούμενα</w:t>
            </w:r>
            <w:proofErr w:type="spellEnd"/>
            <w:r w:rsidRPr="00A251D0">
              <w:rPr>
                <w:rFonts w:ascii="Times New Roman" w:hAnsi="Times New Roman" w:cs="Times New Roman"/>
                <w:i/>
                <w:color w:val="FF0000"/>
                <w:lang w:val="el-GR"/>
              </w:rPr>
              <w:t xml:space="preserve">: </w:t>
            </w:r>
            <w:r w:rsidR="00A251D0" w:rsidRPr="00A251D0">
              <w:rPr>
                <w:rFonts w:ascii="Times New Roman" w:hAnsi="Times New Roman" w:cs="Times New Roman"/>
                <w:color w:val="FF0000"/>
                <w:lang w:val="el-GR"/>
              </w:rPr>
              <w:t>ΕΥ2</w:t>
            </w:r>
            <w:r w:rsidR="00E15DEC">
              <w:rPr>
                <w:rFonts w:ascii="Times New Roman" w:hAnsi="Times New Roman" w:cs="Times New Roman"/>
                <w:color w:val="FF0000"/>
                <w:lang w:val="el-GR"/>
              </w:rPr>
              <w:t>11</w:t>
            </w:r>
          </w:p>
        </w:tc>
      </w:tr>
    </w:tbl>
    <w:p w14:paraId="67131B46" w14:textId="578B00CE" w:rsidR="00F523FF" w:rsidRDefault="00F523FF" w:rsidP="00A433C5">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4248B2" w14:paraId="564C7436" w14:textId="77777777" w:rsidTr="008C1631">
        <w:tc>
          <w:tcPr>
            <w:tcW w:w="9010" w:type="dxa"/>
          </w:tcPr>
          <w:p w14:paraId="544781D4" w14:textId="1D29ADF8" w:rsidR="004248B2" w:rsidRPr="0053120D" w:rsidRDefault="004248B2" w:rsidP="008C1631">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516</w:t>
            </w:r>
            <w:r>
              <w:rPr>
                <w:rFonts w:ascii="Times New Roman" w:hAnsi="Times New Roman" w:cs="Times New Roman"/>
                <w:b/>
                <w:lang w:val="el-GR"/>
              </w:rPr>
              <w:t xml:space="preserve"> Προγραμματισμός Συστήματος</w:t>
            </w:r>
          </w:p>
        </w:tc>
      </w:tr>
      <w:tr w:rsidR="004248B2" w14:paraId="4EA949FA" w14:textId="77777777" w:rsidTr="008C1631">
        <w:tc>
          <w:tcPr>
            <w:tcW w:w="9010" w:type="dxa"/>
          </w:tcPr>
          <w:p w14:paraId="4E131F6C" w14:textId="77777777" w:rsidR="004248B2" w:rsidRDefault="004248B2" w:rsidP="008C1631">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5</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4248B2" w14:paraId="2764B9DB" w14:textId="77777777" w:rsidTr="008C1631">
        <w:tc>
          <w:tcPr>
            <w:tcW w:w="9010" w:type="dxa"/>
          </w:tcPr>
          <w:p w14:paraId="4F87CA32" w14:textId="77777777" w:rsidR="004248B2" w:rsidRDefault="004248B2" w:rsidP="008C1631">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w:t>
            </w:r>
          </w:p>
        </w:tc>
      </w:tr>
      <w:tr w:rsidR="004248B2" w14:paraId="106F80E2" w14:textId="77777777" w:rsidTr="008C1631">
        <w:tc>
          <w:tcPr>
            <w:tcW w:w="9010" w:type="dxa"/>
          </w:tcPr>
          <w:p w14:paraId="5E3ACA4B" w14:textId="77777777" w:rsidR="004248B2" w:rsidRDefault="004248B2" w:rsidP="008C1631">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4248B2" w:rsidRPr="0038216B" w14:paraId="39D99D79" w14:textId="77777777" w:rsidTr="008C1631">
        <w:tc>
          <w:tcPr>
            <w:tcW w:w="9010" w:type="dxa"/>
          </w:tcPr>
          <w:p w14:paraId="703D2D0C" w14:textId="77777777" w:rsidR="000857DE" w:rsidRPr="00D0763B" w:rsidRDefault="000857DE" w:rsidP="000857DE">
            <w:pPr>
              <w:rPr>
                <w:rFonts w:ascii="Times New Roman" w:hAnsi="Times New Roman" w:cs="Times New Roman"/>
                <w:iCs/>
                <w:lang w:val="el-GR"/>
              </w:rPr>
            </w:pPr>
            <w:r w:rsidRPr="00D0763B">
              <w:rPr>
                <w:rFonts w:ascii="Times New Roman" w:hAnsi="Times New Roman" w:cs="Times New Roman"/>
                <w:iCs/>
                <w:lang w:val="el-GR"/>
              </w:rPr>
              <w:t xml:space="preserve">Το λειτουργικό σύστημα </w:t>
            </w:r>
            <w:r w:rsidRPr="00D0763B">
              <w:rPr>
                <w:rFonts w:ascii="Times New Roman" w:hAnsi="Times New Roman" w:cs="Times New Roman"/>
                <w:iCs/>
              </w:rPr>
              <w:t>Unix</w:t>
            </w:r>
            <w:r w:rsidRPr="00D0763B">
              <w:rPr>
                <w:rFonts w:ascii="Times New Roman" w:hAnsi="Times New Roman" w:cs="Times New Roman"/>
                <w:iCs/>
                <w:lang w:val="el-GR"/>
              </w:rPr>
              <w:t xml:space="preserve"> από την πλευρά του χρήστη</w:t>
            </w:r>
          </w:p>
          <w:p w14:paraId="75F61EF7" w14:textId="77777777" w:rsidR="000857DE" w:rsidRPr="00D0763B" w:rsidRDefault="000857DE" w:rsidP="000857DE">
            <w:pPr>
              <w:rPr>
                <w:rFonts w:ascii="Times New Roman" w:hAnsi="Times New Roman" w:cs="Times New Roman"/>
                <w:iCs/>
                <w:lang w:val="el-GR"/>
              </w:rPr>
            </w:pPr>
            <w:r w:rsidRPr="00D0763B">
              <w:rPr>
                <w:rFonts w:ascii="Times New Roman" w:hAnsi="Times New Roman" w:cs="Times New Roman"/>
                <w:iCs/>
                <w:lang w:val="el-GR"/>
              </w:rPr>
              <w:t xml:space="preserve">Βοηθητικά προγράμματα του </w:t>
            </w:r>
            <w:r w:rsidRPr="00D0763B">
              <w:rPr>
                <w:rFonts w:ascii="Times New Roman" w:hAnsi="Times New Roman" w:cs="Times New Roman"/>
                <w:iCs/>
              </w:rPr>
              <w:t>Unix</w:t>
            </w:r>
          </w:p>
          <w:p w14:paraId="7E0EE270" w14:textId="77777777" w:rsidR="000857DE" w:rsidRPr="00D0763B" w:rsidRDefault="000857DE" w:rsidP="000857DE">
            <w:pPr>
              <w:rPr>
                <w:rFonts w:ascii="Times New Roman" w:hAnsi="Times New Roman" w:cs="Times New Roman"/>
                <w:iCs/>
                <w:lang w:val="el-GR"/>
              </w:rPr>
            </w:pPr>
            <w:r w:rsidRPr="00D0763B">
              <w:rPr>
                <w:rFonts w:ascii="Times New Roman" w:hAnsi="Times New Roman" w:cs="Times New Roman"/>
                <w:iCs/>
                <w:lang w:val="el-GR"/>
              </w:rPr>
              <w:t>Προγραμματισμός σε κελύφη</w:t>
            </w:r>
          </w:p>
          <w:p w14:paraId="1C11D482" w14:textId="77777777" w:rsidR="000857DE" w:rsidRPr="00D0763B" w:rsidRDefault="000857DE" w:rsidP="000857DE">
            <w:pPr>
              <w:rPr>
                <w:rFonts w:ascii="Times New Roman" w:hAnsi="Times New Roman" w:cs="Times New Roman"/>
                <w:iCs/>
                <w:lang w:val="el-GR"/>
              </w:rPr>
            </w:pPr>
            <w:r w:rsidRPr="00D0763B">
              <w:rPr>
                <w:rFonts w:ascii="Times New Roman" w:hAnsi="Times New Roman" w:cs="Times New Roman"/>
                <w:iCs/>
                <w:lang w:val="el-GR"/>
              </w:rPr>
              <w:t xml:space="preserve">Προγραμματισμός λειτουργιών συστήματος σε </w:t>
            </w:r>
            <w:r w:rsidRPr="00D0763B">
              <w:rPr>
                <w:rFonts w:ascii="Times New Roman" w:hAnsi="Times New Roman" w:cs="Times New Roman"/>
                <w:iCs/>
              </w:rPr>
              <w:t>C</w:t>
            </w:r>
            <w:r w:rsidRPr="00D0763B">
              <w:rPr>
                <w:rFonts w:ascii="Times New Roman" w:hAnsi="Times New Roman" w:cs="Times New Roman"/>
                <w:iCs/>
                <w:lang w:val="el-GR"/>
              </w:rPr>
              <w:t xml:space="preserve"> για χειρισμό λαθών</w:t>
            </w:r>
          </w:p>
          <w:p w14:paraId="73122F67" w14:textId="77777777" w:rsidR="000857DE" w:rsidRPr="00D0763B" w:rsidRDefault="000857DE" w:rsidP="000857DE">
            <w:pPr>
              <w:rPr>
                <w:rFonts w:ascii="Times New Roman" w:hAnsi="Times New Roman" w:cs="Times New Roman"/>
                <w:iCs/>
                <w:lang w:val="el-GR"/>
              </w:rPr>
            </w:pPr>
            <w:r w:rsidRPr="00D0763B">
              <w:rPr>
                <w:rFonts w:ascii="Times New Roman" w:hAnsi="Times New Roman" w:cs="Times New Roman"/>
                <w:iCs/>
                <w:lang w:val="el-GR"/>
              </w:rPr>
              <w:t>Δημιουργία και τερματισμό διεργασιών</w:t>
            </w:r>
          </w:p>
          <w:p w14:paraId="1BB17AC1" w14:textId="77777777" w:rsidR="000857DE" w:rsidRPr="00D0763B" w:rsidRDefault="000857DE" w:rsidP="000857DE">
            <w:pPr>
              <w:rPr>
                <w:rFonts w:ascii="Times New Roman" w:hAnsi="Times New Roman" w:cs="Times New Roman"/>
                <w:iCs/>
                <w:lang w:val="el-GR"/>
              </w:rPr>
            </w:pPr>
            <w:r w:rsidRPr="00D0763B">
              <w:rPr>
                <w:rFonts w:ascii="Times New Roman" w:hAnsi="Times New Roman" w:cs="Times New Roman"/>
                <w:iCs/>
                <w:lang w:val="el-GR"/>
              </w:rPr>
              <w:t>Αποστολή/παραλαβή σημάτων</w:t>
            </w:r>
          </w:p>
          <w:p w14:paraId="02BF0D2B" w14:textId="77777777" w:rsidR="000857DE" w:rsidRPr="00D0763B" w:rsidRDefault="000857DE" w:rsidP="000857DE">
            <w:pPr>
              <w:rPr>
                <w:rFonts w:ascii="Times New Roman" w:hAnsi="Times New Roman" w:cs="Times New Roman"/>
                <w:iCs/>
                <w:lang w:val="el-GR"/>
              </w:rPr>
            </w:pPr>
            <w:r w:rsidRPr="00D0763B">
              <w:rPr>
                <w:rFonts w:ascii="Times New Roman" w:hAnsi="Times New Roman" w:cs="Times New Roman"/>
                <w:iCs/>
                <w:lang w:val="el-GR"/>
              </w:rPr>
              <w:t>Είσοδος/έξοδος χαμηλού επιπέδου</w:t>
            </w:r>
          </w:p>
          <w:p w14:paraId="7668CFEF" w14:textId="77777777" w:rsidR="000857DE" w:rsidRPr="00D0763B" w:rsidRDefault="000857DE" w:rsidP="000857DE">
            <w:pPr>
              <w:rPr>
                <w:rFonts w:ascii="Times New Roman" w:hAnsi="Times New Roman" w:cs="Times New Roman"/>
                <w:iCs/>
                <w:lang w:val="el-GR"/>
              </w:rPr>
            </w:pPr>
            <w:r w:rsidRPr="00D0763B">
              <w:rPr>
                <w:rFonts w:ascii="Times New Roman" w:hAnsi="Times New Roman" w:cs="Times New Roman"/>
                <w:iCs/>
                <w:lang w:val="el-GR"/>
              </w:rPr>
              <w:t xml:space="preserve">Επικοινωνία διεργασιών μέσω σωλήνων, υποδοχών, ουρών μηνυμάτων, κοινής μνήμης και </w:t>
            </w:r>
            <w:proofErr w:type="spellStart"/>
            <w:r w:rsidRPr="00D0763B">
              <w:rPr>
                <w:rFonts w:ascii="Times New Roman" w:hAnsi="Times New Roman" w:cs="Times New Roman"/>
                <w:iCs/>
                <w:lang w:val="el-GR"/>
              </w:rPr>
              <w:t>σεμαφόρων</w:t>
            </w:r>
            <w:proofErr w:type="spellEnd"/>
          </w:p>
          <w:p w14:paraId="61FCC9E1" w14:textId="767B1AD9" w:rsidR="004248B2" w:rsidRPr="000857DE" w:rsidRDefault="000857DE" w:rsidP="000857DE">
            <w:pPr>
              <w:rPr>
                <w:rFonts w:ascii="Times New Roman" w:hAnsi="Times New Roman" w:cs="Times New Roman"/>
                <w:iCs/>
                <w:lang w:val="el-GR"/>
              </w:rPr>
            </w:pPr>
            <w:r w:rsidRPr="00D0763B">
              <w:rPr>
                <w:rFonts w:ascii="Times New Roman" w:hAnsi="Times New Roman" w:cs="Times New Roman"/>
                <w:iCs/>
                <w:lang w:val="el-GR"/>
              </w:rPr>
              <w:t>Δημιουργία, τερματισμός και συγχρονισμός νημάτων</w:t>
            </w:r>
          </w:p>
        </w:tc>
      </w:tr>
      <w:tr w:rsidR="004248B2" w14:paraId="43911905" w14:textId="77777777" w:rsidTr="008C1631">
        <w:tc>
          <w:tcPr>
            <w:tcW w:w="9010" w:type="dxa"/>
          </w:tcPr>
          <w:p w14:paraId="6C7AF189" w14:textId="54D01C5F" w:rsidR="004248B2" w:rsidRPr="00C5337E" w:rsidRDefault="00761B5D" w:rsidP="008C1631">
            <w:pPr>
              <w:shd w:val="clear" w:color="auto" w:fill="FFFFFF"/>
              <w:autoSpaceDE/>
              <w:autoSpaceDN/>
              <w:adjustRightInd/>
              <w:jc w:val="both"/>
              <w:rPr>
                <w:rFonts w:ascii="Times New Roman" w:hAnsi="Times New Roman" w:cs="Times New Roman"/>
                <w:lang w:val="el-GR"/>
              </w:rPr>
            </w:pPr>
            <w:proofErr w:type="spellStart"/>
            <w:r w:rsidRPr="00761B5D">
              <w:rPr>
                <w:rFonts w:ascii="Times New Roman" w:hAnsi="Times New Roman" w:cs="Times New Roman"/>
                <w:i/>
                <w:color w:val="FF0000"/>
                <w:lang w:val="el-GR"/>
              </w:rPr>
              <w:t>Προαπαιτούμενα</w:t>
            </w:r>
            <w:proofErr w:type="spellEnd"/>
            <w:r w:rsidRPr="00761B5D">
              <w:rPr>
                <w:rFonts w:ascii="Times New Roman" w:hAnsi="Times New Roman" w:cs="Times New Roman"/>
                <w:i/>
                <w:color w:val="FF0000"/>
                <w:lang w:val="el-GR"/>
              </w:rPr>
              <w:t xml:space="preserve">: </w:t>
            </w:r>
            <w:r w:rsidRPr="00761B5D">
              <w:rPr>
                <w:rFonts w:ascii="Times New Roman" w:hAnsi="Times New Roman" w:cs="Times New Roman"/>
                <w:color w:val="FF0000"/>
                <w:lang w:val="el-GR"/>
              </w:rPr>
              <w:t>Ε</w:t>
            </w:r>
            <w:r w:rsidR="00A251D0">
              <w:rPr>
                <w:rFonts w:ascii="Times New Roman" w:hAnsi="Times New Roman" w:cs="Times New Roman"/>
                <w:color w:val="FF0000"/>
                <w:lang w:val="el-GR"/>
              </w:rPr>
              <w:t xml:space="preserve">Υ111 </w:t>
            </w:r>
            <w:proofErr w:type="spellStart"/>
            <w:r w:rsidR="00A251D0" w:rsidRPr="00A251D0">
              <w:rPr>
                <w:rFonts w:ascii="Times New Roman" w:hAnsi="Times New Roman" w:cs="Times New Roman"/>
                <w:i/>
                <w:color w:val="FF0000"/>
                <w:lang w:val="el-GR"/>
              </w:rPr>
              <w:t>Συνιστώμενα</w:t>
            </w:r>
            <w:proofErr w:type="spellEnd"/>
            <w:r w:rsidR="00A251D0">
              <w:rPr>
                <w:rFonts w:ascii="Times New Roman" w:hAnsi="Times New Roman" w:cs="Times New Roman"/>
                <w:color w:val="FF0000"/>
                <w:lang w:val="el-GR"/>
              </w:rPr>
              <w:t>: Ε</w:t>
            </w:r>
            <w:r w:rsidRPr="00761B5D">
              <w:rPr>
                <w:rFonts w:ascii="Times New Roman" w:hAnsi="Times New Roman" w:cs="Times New Roman"/>
                <w:color w:val="FF0000"/>
                <w:lang w:val="el-GR"/>
              </w:rPr>
              <w:t>Υ3</w:t>
            </w:r>
            <w:r w:rsidR="004248B2" w:rsidRPr="00761B5D">
              <w:rPr>
                <w:rFonts w:ascii="Times New Roman" w:hAnsi="Times New Roman" w:cs="Times New Roman"/>
                <w:color w:val="FF0000"/>
                <w:lang w:val="el-GR"/>
              </w:rPr>
              <w:t>11</w:t>
            </w:r>
          </w:p>
        </w:tc>
      </w:tr>
    </w:tbl>
    <w:p w14:paraId="7F80D404" w14:textId="0C528EAC" w:rsidR="009B64FC" w:rsidRDefault="009B64FC" w:rsidP="00A433C5">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9B64FC" w14:paraId="4B155138" w14:textId="77777777" w:rsidTr="008C1631">
        <w:tc>
          <w:tcPr>
            <w:tcW w:w="9010" w:type="dxa"/>
          </w:tcPr>
          <w:p w14:paraId="426F8385" w14:textId="22BF5DC4" w:rsidR="009B64FC" w:rsidRPr="0053120D" w:rsidRDefault="009B64FC" w:rsidP="008C1631">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531</w:t>
            </w:r>
            <w:r>
              <w:rPr>
                <w:rFonts w:ascii="Times New Roman" w:hAnsi="Times New Roman" w:cs="Times New Roman"/>
                <w:b/>
                <w:lang w:val="el-GR"/>
              </w:rPr>
              <w:t xml:space="preserve"> </w:t>
            </w:r>
            <w:r w:rsidRPr="00F034EA">
              <w:rPr>
                <w:rFonts w:ascii="Times New Roman" w:hAnsi="Times New Roman" w:cs="Times New Roman"/>
                <w:b/>
                <w:lang w:val="el-GR"/>
              </w:rPr>
              <w:t>Ψηφιακή Επεξεργασία Σήματος</w:t>
            </w:r>
          </w:p>
        </w:tc>
      </w:tr>
      <w:tr w:rsidR="009B64FC" w14:paraId="388BDB9E" w14:textId="77777777" w:rsidTr="008C1631">
        <w:tc>
          <w:tcPr>
            <w:tcW w:w="9010" w:type="dxa"/>
          </w:tcPr>
          <w:p w14:paraId="0BD9AB43" w14:textId="77777777" w:rsidR="009B64FC" w:rsidRDefault="009B64FC" w:rsidP="008C1631">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5</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9B64FC" w14:paraId="6E339BB8" w14:textId="77777777" w:rsidTr="008C1631">
        <w:tc>
          <w:tcPr>
            <w:tcW w:w="9010" w:type="dxa"/>
          </w:tcPr>
          <w:p w14:paraId="687511AA" w14:textId="77777777" w:rsidR="009B64FC" w:rsidRDefault="009B64FC" w:rsidP="008C1631">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w:t>
            </w:r>
          </w:p>
        </w:tc>
      </w:tr>
      <w:tr w:rsidR="009B64FC" w14:paraId="40EE366C" w14:textId="77777777" w:rsidTr="008C1631">
        <w:tc>
          <w:tcPr>
            <w:tcW w:w="9010" w:type="dxa"/>
          </w:tcPr>
          <w:p w14:paraId="4CE9D070" w14:textId="77777777" w:rsidR="009B64FC" w:rsidRDefault="009B64FC" w:rsidP="008C1631">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9B64FC" w14:paraId="0FE23D88" w14:textId="77777777" w:rsidTr="008C1631">
        <w:tc>
          <w:tcPr>
            <w:tcW w:w="9010" w:type="dxa"/>
          </w:tcPr>
          <w:p w14:paraId="391FB151" w14:textId="41BFE1BF" w:rsidR="009B64FC" w:rsidRPr="000857DE" w:rsidRDefault="009B64FC" w:rsidP="009B64FC">
            <w:pPr>
              <w:jc w:val="both"/>
              <w:rPr>
                <w:rFonts w:ascii="Times New Roman" w:hAnsi="Times New Roman" w:cs="Times New Roman"/>
                <w:iCs/>
                <w:lang w:val="el-GR"/>
              </w:rPr>
            </w:pPr>
            <w:r w:rsidRPr="00810D44">
              <w:rPr>
                <w:rFonts w:ascii="Times New Roman" w:hAnsi="Times New Roman" w:cs="Times New Roman"/>
                <w:lang w:val="el-GR"/>
              </w:rPr>
              <w:lastRenderedPageBreak/>
              <w:t xml:space="preserve">Το μάθημα επικεντρώνεται στις βασικές τεχνικές επεξεργασίας σημάτων διακριτού χρόνου, και αποτελεί ένα από τα θεμελιώδη μαθήματα επιλογής της κατεύθυνσης σημάτων, τηλεπικοινωνιών, και δικτύων του προγράμματος σπουδών του τμήματος. Συνοπτικά, καλύπτει τις εξής περιοχές: Επανάληψη θεωρίας σημάτων και συστημάτων διακριτού χρόνου, με έμφαση σε ανάλυση γραμμικών και χρονικά αναλλοίωτων συστημάτων με χρήση μετασχηματισμού </w:t>
            </w:r>
            <w:r w:rsidRPr="00810D44">
              <w:rPr>
                <w:rFonts w:ascii="Times New Roman" w:hAnsi="Times New Roman" w:cs="Times New Roman"/>
              </w:rPr>
              <w:t>Fourier</w:t>
            </w:r>
            <w:r w:rsidRPr="00810D44">
              <w:rPr>
                <w:rFonts w:ascii="Times New Roman" w:hAnsi="Times New Roman" w:cs="Times New Roman"/>
                <w:lang w:val="el-GR"/>
              </w:rPr>
              <w:t xml:space="preserve"> διακριτού χρόνου και μετασχηματισμού Ζ. Δειγματοληψία και ανακατασκευή σημάτων. </w:t>
            </w:r>
            <w:proofErr w:type="spellStart"/>
            <w:r w:rsidRPr="00810D44">
              <w:rPr>
                <w:rFonts w:ascii="Times New Roman" w:hAnsi="Times New Roman" w:cs="Times New Roman"/>
                <w:lang w:val="el-GR"/>
              </w:rPr>
              <w:t>Πολυρυθμική</w:t>
            </w:r>
            <w:proofErr w:type="spellEnd"/>
            <w:r w:rsidRPr="00810D44">
              <w:rPr>
                <w:rFonts w:ascii="Times New Roman" w:hAnsi="Times New Roman" w:cs="Times New Roman"/>
                <w:lang w:val="el-GR"/>
              </w:rPr>
              <w:t xml:space="preserve"> επεξεργασία σημάτων. </w:t>
            </w:r>
            <w:proofErr w:type="spellStart"/>
            <w:r w:rsidRPr="00810D44">
              <w:rPr>
                <w:rFonts w:ascii="Times New Roman" w:hAnsi="Times New Roman" w:cs="Times New Roman"/>
                <w:lang w:val="el-GR"/>
              </w:rPr>
              <w:t>Παραθύρωση</w:t>
            </w:r>
            <w:proofErr w:type="spellEnd"/>
            <w:r w:rsidRPr="00810D44">
              <w:rPr>
                <w:rFonts w:ascii="Times New Roman" w:hAnsi="Times New Roman" w:cs="Times New Roman"/>
                <w:lang w:val="el-GR"/>
              </w:rPr>
              <w:t xml:space="preserve"> σημάτων. Διακριτός μετασχηματισμός </w:t>
            </w:r>
            <w:r w:rsidRPr="00810D44">
              <w:rPr>
                <w:rFonts w:ascii="Times New Roman" w:hAnsi="Times New Roman" w:cs="Times New Roman"/>
              </w:rPr>
              <w:t>Fourier</w:t>
            </w:r>
            <w:r w:rsidRPr="00810D44">
              <w:rPr>
                <w:rFonts w:ascii="Times New Roman" w:hAnsi="Times New Roman" w:cs="Times New Roman"/>
                <w:lang w:val="el-GR"/>
              </w:rPr>
              <w:t xml:space="preserve"> (</w:t>
            </w:r>
            <w:r w:rsidRPr="00810D44">
              <w:rPr>
                <w:rFonts w:ascii="Times New Roman" w:hAnsi="Times New Roman" w:cs="Times New Roman"/>
              </w:rPr>
              <w:t>DFT</w:t>
            </w:r>
            <w:r w:rsidRPr="00810D44">
              <w:rPr>
                <w:rFonts w:ascii="Times New Roman" w:hAnsi="Times New Roman" w:cs="Times New Roman"/>
                <w:lang w:val="el-GR"/>
              </w:rPr>
              <w:t>), γρήγορος υπολογισμός του (</w:t>
            </w:r>
            <w:r w:rsidRPr="00810D44">
              <w:rPr>
                <w:rFonts w:ascii="Times New Roman" w:hAnsi="Times New Roman" w:cs="Times New Roman"/>
              </w:rPr>
              <w:t>FFT</w:t>
            </w:r>
            <w:r w:rsidRPr="00810D44">
              <w:rPr>
                <w:rFonts w:ascii="Times New Roman" w:hAnsi="Times New Roman" w:cs="Times New Roman"/>
                <w:lang w:val="el-GR"/>
              </w:rPr>
              <w:t>), και κυκλική συνέλιξη. Σχεδίαση και υλοποίηση φίλτρων διακριτού χρόνου (</w:t>
            </w:r>
            <w:r w:rsidRPr="00810D44">
              <w:rPr>
                <w:rFonts w:ascii="Times New Roman" w:hAnsi="Times New Roman" w:cs="Times New Roman"/>
              </w:rPr>
              <w:t>FIR</w:t>
            </w:r>
            <w:r w:rsidRPr="00810D44">
              <w:rPr>
                <w:rFonts w:ascii="Times New Roman" w:hAnsi="Times New Roman" w:cs="Times New Roman"/>
                <w:lang w:val="el-GR"/>
              </w:rPr>
              <w:t xml:space="preserve"> και </w:t>
            </w:r>
            <w:r w:rsidRPr="00810D44">
              <w:rPr>
                <w:rFonts w:ascii="Times New Roman" w:hAnsi="Times New Roman" w:cs="Times New Roman"/>
              </w:rPr>
              <w:t>IIR</w:t>
            </w:r>
            <w:r w:rsidRPr="00810D44">
              <w:rPr>
                <w:rFonts w:ascii="Times New Roman" w:hAnsi="Times New Roman" w:cs="Times New Roman"/>
                <w:lang w:val="el-GR"/>
              </w:rPr>
              <w:t xml:space="preserve">), και παραδείγματα ειδικών κατηγοριών φίλτρων. Επεξεργασία στοχαστικών σημάτων. Τεχνικές εκτίμησης </w:t>
            </w:r>
            <w:proofErr w:type="spellStart"/>
            <w:r w:rsidRPr="00810D44">
              <w:rPr>
                <w:rFonts w:ascii="Times New Roman" w:hAnsi="Times New Roman" w:cs="Times New Roman"/>
                <w:lang w:val="el-GR"/>
              </w:rPr>
              <w:t>συχνοτικού</w:t>
            </w:r>
            <w:proofErr w:type="spellEnd"/>
            <w:r w:rsidRPr="00810D44">
              <w:rPr>
                <w:rFonts w:ascii="Times New Roman" w:hAnsi="Times New Roman" w:cs="Times New Roman"/>
                <w:lang w:val="el-GR"/>
              </w:rPr>
              <w:t xml:space="preserve"> περιεχομένου, φασματόγραμμα, και </w:t>
            </w:r>
            <w:proofErr w:type="spellStart"/>
            <w:r w:rsidRPr="00810D44">
              <w:rPr>
                <w:rFonts w:ascii="Times New Roman" w:hAnsi="Times New Roman" w:cs="Times New Roman"/>
                <w:lang w:val="el-GR"/>
              </w:rPr>
              <w:t>περιοδόγραμμα</w:t>
            </w:r>
            <w:proofErr w:type="spellEnd"/>
            <w:r w:rsidRPr="00810D44">
              <w:rPr>
                <w:rFonts w:ascii="Times New Roman" w:hAnsi="Times New Roman" w:cs="Times New Roman"/>
                <w:lang w:val="el-GR"/>
              </w:rPr>
              <w:t xml:space="preserve">. </w:t>
            </w:r>
            <w:r w:rsidRPr="00B072C3">
              <w:rPr>
                <w:rFonts w:ascii="Times New Roman" w:hAnsi="Times New Roman" w:cs="Times New Roman"/>
                <w:lang w:val="el-GR"/>
              </w:rPr>
              <w:t>Γραμμική πρόβλεψη σημάτων.</w:t>
            </w:r>
          </w:p>
        </w:tc>
      </w:tr>
      <w:tr w:rsidR="009B64FC" w:rsidRPr="0038216B" w14:paraId="614EBEDA" w14:textId="77777777" w:rsidTr="008C1631">
        <w:tc>
          <w:tcPr>
            <w:tcW w:w="9010" w:type="dxa"/>
          </w:tcPr>
          <w:p w14:paraId="755F3A5C" w14:textId="4250F972" w:rsidR="009B64FC" w:rsidRPr="00F12C77" w:rsidRDefault="005403AE" w:rsidP="008C1631">
            <w:pPr>
              <w:shd w:val="clear" w:color="auto" w:fill="FFFFFF"/>
              <w:autoSpaceDE/>
              <w:autoSpaceDN/>
              <w:adjustRightInd/>
              <w:jc w:val="both"/>
              <w:rPr>
                <w:rFonts w:ascii="Times New Roman" w:hAnsi="Times New Roman" w:cs="Times New Roman"/>
                <w:color w:val="FF0000"/>
                <w:lang w:val="el-GR"/>
              </w:rPr>
            </w:pPr>
            <w:proofErr w:type="spellStart"/>
            <w:r w:rsidRPr="00F12C77">
              <w:rPr>
                <w:rFonts w:ascii="Times New Roman" w:hAnsi="Times New Roman" w:cs="Times New Roman"/>
                <w:i/>
                <w:color w:val="FF0000"/>
                <w:lang w:val="el-GR"/>
              </w:rPr>
              <w:t>Προαπαιτούμενα</w:t>
            </w:r>
            <w:proofErr w:type="spellEnd"/>
            <w:r w:rsidR="00E15DEC">
              <w:rPr>
                <w:rFonts w:ascii="Times New Roman" w:hAnsi="Times New Roman" w:cs="Times New Roman"/>
                <w:color w:val="FF0000"/>
                <w:lang w:val="el-GR"/>
              </w:rPr>
              <w:t>: ΕΥ201</w:t>
            </w:r>
            <w:r w:rsidR="001803F8" w:rsidRPr="001803F8">
              <w:rPr>
                <w:rFonts w:ascii="Times New Roman" w:hAnsi="Times New Roman" w:cs="Times New Roman"/>
                <w:color w:val="FF0000"/>
                <w:lang w:val="el-GR"/>
              </w:rPr>
              <w:t xml:space="preserve">, </w:t>
            </w:r>
            <w:r w:rsidR="001803F8">
              <w:rPr>
                <w:rFonts w:ascii="Times New Roman" w:hAnsi="Times New Roman" w:cs="Times New Roman"/>
                <w:color w:val="FF0000"/>
                <w:lang w:val="el-GR"/>
              </w:rPr>
              <w:t>ΕΥ202</w:t>
            </w:r>
            <w:r w:rsidR="00F12C77" w:rsidRPr="00F12C77">
              <w:rPr>
                <w:rFonts w:ascii="Times New Roman" w:hAnsi="Times New Roman" w:cs="Times New Roman"/>
                <w:color w:val="FF0000"/>
                <w:lang w:val="el-GR"/>
              </w:rPr>
              <w:t xml:space="preserve"> </w:t>
            </w:r>
            <w:proofErr w:type="spellStart"/>
            <w:r w:rsidR="00F12C77" w:rsidRPr="00F12C77">
              <w:rPr>
                <w:rFonts w:ascii="Times New Roman" w:hAnsi="Times New Roman" w:cs="Times New Roman"/>
                <w:i/>
                <w:lang w:val="el-GR"/>
              </w:rPr>
              <w:t>Συνιστώμενα</w:t>
            </w:r>
            <w:proofErr w:type="spellEnd"/>
            <w:r w:rsidR="00F12C77" w:rsidRPr="00F12C77">
              <w:rPr>
                <w:rFonts w:ascii="Times New Roman" w:hAnsi="Times New Roman" w:cs="Times New Roman"/>
                <w:lang w:val="el-GR"/>
              </w:rPr>
              <w:t>:</w:t>
            </w:r>
            <w:r w:rsidR="00761B5D" w:rsidRPr="00F12C77">
              <w:rPr>
                <w:rFonts w:ascii="Times New Roman" w:hAnsi="Times New Roman" w:cs="Times New Roman"/>
                <w:lang w:val="el-GR"/>
              </w:rPr>
              <w:t xml:space="preserve"> </w:t>
            </w:r>
            <w:r w:rsidR="009B64FC" w:rsidRPr="00F12C77">
              <w:rPr>
                <w:rFonts w:ascii="Times New Roman" w:hAnsi="Times New Roman" w:cs="Times New Roman"/>
                <w:lang w:val="el-GR"/>
              </w:rPr>
              <w:t>ΕΥ431</w:t>
            </w:r>
          </w:p>
        </w:tc>
      </w:tr>
    </w:tbl>
    <w:p w14:paraId="563821A4" w14:textId="73DCB958" w:rsidR="009B64FC" w:rsidRDefault="009B64FC" w:rsidP="00A433C5">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3E47D9" w14:paraId="534830D4" w14:textId="77777777" w:rsidTr="008C1631">
        <w:tc>
          <w:tcPr>
            <w:tcW w:w="9010" w:type="dxa"/>
          </w:tcPr>
          <w:p w14:paraId="49516979" w14:textId="33502E16" w:rsidR="003E47D9" w:rsidRPr="0053120D" w:rsidRDefault="003E47D9" w:rsidP="008C1631">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521</w:t>
            </w:r>
            <w:r>
              <w:rPr>
                <w:rFonts w:ascii="Times New Roman" w:hAnsi="Times New Roman" w:cs="Times New Roman"/>
                <w:b/>
                <w:lang w:val="el-GR"/>
              </w:rPr>
              <w:t xml:space="preserve"> </w:t>
            </w:r>
            <w:r w:rsidRPr="00F034EA">
              <w:rPr>
                <w:rFonts w:ascii="Times New Roman" w:hAnsi="Times New Roman" w:cs="Times New Roman"/>
                <w:b/>
                <w:lang w:val="el-GR"/>
              </w:rPr>
              <w:t>Ενσωματωμένα Συστήματα</w:t>
            </w:r>
          </w:p>
        </w:tc>
      </w:tr>
      <w:tr w:rsidR="003E47D9" w14:paraId="1CBD6DA6" w14:textId="77777777" w:rsidTr="008C1631">
        <w:tc>
          <w:tcPr>
            <w:tcW w:w="9010" w:type="dxa"/>
          </w:tcPr>
          <w:p w14:paraId="1386281C" w14:textId="77777777" w:rsidR="003E47D9" w:rsidRDefault="003E47D9" w:rsidP="008C1631">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5</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3E47D9" w14:paraId="4D5D3236" w14:textId="77777777" w:rsidTr="008C1631">
        <w:tc>
          <w:tcPr>
            <w:tcW w:w="9010" w:type="dxa"/>
          </w:tcPr>
          <w:p w14:paraId="2A244AFA" w14:textId="77777777" w:rsidR="003E47D9" w:rsidRDefault="003E47D9" w:rsidP="008C1631">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w:t>
            </w:r>
          </w:p>
        </w:tc>
      </w:tr>
      <w:tr w:rsidR="003E47D9" w14:paraId="65D89D38" w14:textId="77777777" w:rsidTr="008C1631">
        <w:tc>
          <w:tcPr>
            <w:tcW w:w="9010" w:type="dxa"/>
          </w:tcPr>
          <w:p w14:paraId="0B5C0FD9" w14:textId="77777777" w:rsidR="003E47D9" w:rsidRDefault="003E47D9" w:rsidP="008C1631">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3E47D9" w:rsidRPr="0038216B" w14:paraId="22A79D75" w14:textId="77777777" w:rsidTr="008C1631">
        <w:tc>
          <w:tcPr>
            <w:tcW w:w="9010" w:type="dxa"/>
          </w:tcPr>
          <w:p w14:paraId="41A2D945" w14:textId="77777777" w:rsidR="003E47D9" w:rsidRPr="008973CB" w:rsidRDefault="003E47D9" w:rsidP="003E47D9">
            <w:pPr>
              <w:rPr>
                <w:rFonts w:ascii="Times New Roman" w:hAnsi="Times New Roman" w:cs="Times New Roman"/>
                <w:color w:val="000000"/>
                <w:lang w:val="el-GR"/>
              </w:rPr>
            </w:pPr>
            <w:r w:rsidRPr="008973CB">
              <w:rPr>
                <w:rFonts w:ascii="Times New Roman" w:hAnsi="Times New Roman" w:cs="Times New Roman"/>
                <w:color w:val="000000"/>
                <w:lang w:val="el-GR"/>
              </w:rPr>
              <w:t>Εισαγωγή στα ενσωματωμένα συστήματα και στις εφαρμογές τους.</w:t>
            </w:r>
          </w:p>
          <w:p w14:paraId="1F7609E1" w14:textId="77777777" w:rsidR="003E47D9" w:rsidRPr="008973CB" w:rsidRDefault="003E47D9" w:rsidP="003E47D9">
            <w:pPr>
              <w:rPr>
                <w:rFonts w:ascii="Times New Roman" w:hAnsi="Times New Roman" w:cs="Times New Roman"/>
                <w:color w:val="000000"/>
                <w:lang w:val="el-GR"/>
              </w:rPr>
            </w:pPr>
            <w:r w:rsidRPr="008973CB">
              <w:rPr>
                <w:rFonts w:ascii="Times New Roman" w:hAnsi="Times New Roman" w:cs="Times New Roman"/>
                <w:color w:val="000000"/>
                <w:lang w:val="el-GR"/>
              </w:rPr>
              <w:t xml:space="preserve">Περιγραφή προδιαγραφών και </w:t>
            </w:r>
            <w:proofErr w:type="spellStart"/>
            <w:r w:rsidRPr="008973CB">
              <w:rPr>
                <w:rFonts w:ascii="Times New Roman" w:hAnsi="Times New Roman" w:cs="Times New Roman"/>
                <w:color w:val="000000"/>
                <w:lang w:val="el-GR"/>
              </w:rPr>
              <w:t>μοντελοποίηση</w:t>
            </w:r>
            <w:proofErr w:type="spellEnd"/>
            <w:r w:rsidRPr="008973CB">
              <w:rPr>
                <w:rFonts w:ascii="Times New Roman" w:hAnsi="Times New Roman" w:cs="Times New Roman"/>
                <w:color w:val="000000"/>
                <w:lang w:val="el-GR"/>
              </w:rPr>
              <w:t xml:space="preserve"> ενσωματωμένων συστημάτων.</w:t>
            </w:r>
          </w:p>
          <w:p w14:paraId="0E65C01A" w14:textId="77777777" w:rsidR="003E47D9" w:rsidRPr="008973CB" w:rsidRDefault="003E47D9" w:rsidP="003E47D9">
            <w:pPr>
              <w:rPr>
                <w:rFonts w:ascii="Times New Roman" w:hAnsi="Times New Roman" w:cs="Times New Roman"/>
                <w:color w:val="000000"/>
              </w:rPr>
            </w:pPr>
            <w:r w:rsidRPr="008973CB">
              <w:rPr>
                <w:rFonts w:ascii="Times New Roman" w:hAnsi="Times New Roman" w:cs="Times New Roman"/>
                <w:color w:val="000000"/>
                <w:lang w:val="el-GR"/>
              </w:rPr>
              <w:t>Ενσωματωμένα</w:t>
            </w:r>
            <w:r w:rsidRPr="008973CB">
              <w:rPr>
                <w:rFonts w:ascii="Times New Roman" w:hAnsi="Times New Roman" w:cs="Times New Roman"/>
                <w:color w:val="000000"/>
              </w:rPr>
              <w:t xml:space="preserve"> </w:t>
            </w:r>
            <w:r w:rsidRPr="008973CB">
              <w:rPr>
                <w:rFonts w:ascii="Times New Roman" w:hAnsi="Times New Roman" w:cs="Times New Roman"/>
                <w:color w:val="000000"/>
                <w:lang w:val="el-GR"/>
              </w:rPr>
              <w:t>συστήματα</w:t>
            </w:r>
            <w:r w:rsidRPr="008973CB">
              <w:rPr>
                <w:rFonts w:ascii="Times New Roman" w:hAnsi="Times New Roman" w:cs="Times New Roman"/>
                <w:color w:val="000000"/>
              </w:rPr>
              <w:t xml:space="preserve"> </w:t>
            </w:r>
            <w:r w:rsidRPr="008973CB">
              <w:rPr>
                <w:rFonts w:ascii="Times New Roman" w:hAnsi="Times New Roman" w:cs="Times New Roman"/>
                <w:color w:val="000000"/>
                <w:lang w:val="el-GR"/>
              </w:rPr>
              <w:t>πραγματικού</w:t>
            </w:r>
            <w:r w:rsidRPr="008973CB">
              <w:rPr>
                <w:rFonts w:ascii="Times New Roman" w:hAnsi="Times New Roman" w:cs="Times New Roman"/>
                <w:color w:val="000000"/>
              </w:rPr>
              <w:t xml:space="preserve"> </w:t>
            </w:r>
            <w:r w:rsidRPr="008973CB">
              <w:rPr>
                <w:rFonts w:ascii="Times New Roman" w:hAnsi="Times New Roman" w:cs="Times New Roman"/>
                <w:color w:val="000000"/>
                <w:lang w:val="el-GR"/>
              </w:rPr>
              <w:t>χρόνου</w:t>
            </w:r>
            <w:r w:rsidRPr="008973CB">
              <w:rPr>
                <w:rFonts w:ascii="Times New Roman" w:hAnsi="Times New Roman" w:cs="Times New Roman"/>
                <w:color w:val="000000"/>
              </w:rPr>
              <w:t>.</w:t>
            </w:r>
          </w:p>
          <w:p w14:paraId="7087643C" w14:textId="77777777" w:rsidR="003E47D9" w:rsidRPr="008973CB" w:rsidRDefault="003E47D9" w:rsidP="003E47D9">
            <w:pPr>
              <w:rPr>
                <w:rFonts w:ascii="Times New Roman" w:hAnsi="Times New Roman" w:cs="Times New Roman"/>
                <w:color w:val="000000"/>
              </w:rPr>
            </w:pPr>
            <w:r w:rsidRPr="008973CB">
              <w:rPr>
                <w:rFonts w:ascii="Times New Roman" w:hAnsi="Times New Roman" w:cs="Times New Roman"/>
                <w:color w:val="000000"/>
                <w:lang w:val="el-GR"/>
              </w:rPr>
              <w:t>Αρχιτεκτονικές</w:t>
            </w:r>
            <w:r w:rsidRPr="008973CB">
              <w:rPr>
                <w:rFonts w:ascii="Times New Roman" w:hAnsi="Times New Roman" w:cs="Times New Roman"/>
                <w:color w:val="000000"/>
              </w:rPr>
              <w:t xml:space="preserve"> </w:t>
            </w:r>
            <w:r w:rsidRPr="008973CB">
              <w:rPr>
                <w:rFonts w:ascii="Times New Roman" w:hAnsi="Times New Roman" w:cs="Times New Roman"/>
                <w:color w:val="000000"/>
                <w:lang w:val="el-GR"/>
              </w:rPr>
              <w:t>που</w:t>
            </w:r>
            <w:r w:rsidRPr="008973CB">
              <w:rPr>
                <w:rFonts w:ascii="Times New Roman" w:hAnsi="Times New Roman" w:cs="Times New Roman"/>
                <w:color w:val="000000"/>
              </w:rPr>
              <w:t xml:space="preserve"> </w:t>
            </w:r>
            <w:r w:rsidRPr="008973CB">
              <w:rPr>
                <w:rFonts w:ascii="Times New Roman" w:hAnsi="Times New Roman" w:cs="Times New Roman"/>
                <w:color w:val="000000"/>
                <w:lang w:val="el-GR"/>
              </w:rPr>
              <w:t>χρησιμοποιούνται</w:t>
            </w:r>
            <w:r w:rsidRPr="008973CB">
              <w:rPr>
                <w:rFonts w:ascii="Times New Roman" w:hAnsi="Times New Roman" w:cs="Times New Roman"/>
                <w:color w:val="000000"/>
              </w:rPr>
              <w:t xml:space="preserve"> </w:t>
            </w:r>
            <w:r w:rsidRPr="008973CB">
              <w:rPr>
                <w:rFonts w:ascii="Times New Roman" w:hAnsi="Times New Roman" w:cs="Times New Roman"/>
                <w:color w:val="000000"/>
                <w:lang w:val="el-GR"/>
              </w:rPr>
              <w:t>σε</w:t>
            </w:r>
            <w:r w:rsidRPr="008973CB">
              <w:rPr>
                <w:rFonts w:ascii="Times New Roman" w:hAnsi="Times New Roman" w:cs="Times New Roman"/>
                <w:color w:val="000000"/>
              </w:rPr>
              <w:t xml:space="preserve"> </w:t>
            </w:r>
            <w:r w:rsidRPr="008973CB">
              <w:rPr>
                <w:rFonts w:ascii="Times New Roman" w:hAnsi="Times New Roman" w:cs="Times New Roman"/>
                <w:color w:val="000000"/>
                <w:lang w:val="el-GR"/>
              </w:rPr>
              <w:t>ενσωματωμένα</w:t>
            </w:r>
            <w:r w:rsidRPr="008973CB">
              <w:rPr>
                <w:rFonts w:ascii="Times New Roman" w:hAnsi="Times New Roman" w:cs="Times New Roman"/>
                <w:color w:val="000000"/>
              </w:rPr>
              <w:t xml:space="preserve"> </w:t>
            </w:r>
            <w:r w:rsidRPr="008973CB">
              <w:rPr>
                <w:rFonts w:ascii="Times New Roman" w:hAnsi="Times New Roman" w:cs="Times New Roman"/>
                <w:color w:val="000000"/>
                <w:lang w:val="el-GR"/>
              </w:rPr>
              <w:t>συστήματα</w:t>
            </w:r>
            <w:r w:rsidRPr="008973CB">
              <w:rPr>
                <w:rFonts w:ascii="Times New Roman" w:hAnsi="Times New Roman" w:cs="Times New Roman"/>
                <w:color w:val="000000"/>
              </w:rPr>
              <w:t>: RISC (Reduced Instruction Set Computer), CISC (Complex Instruction Set Computer), DSP (Digital Signal Processors), VLIW (Very Large Instruction Word) , ASIP (Application Specific Instruction Processors), Extensible processors.</w:t>
            </w:r>
          </w:p>
          <w:p w14:paraId="151D33E2" w14:textId="77777777" w:rsidR="003E47D9" w:rsidRPr="008973CB" w:rsidRDefault="003E47D9" w:rsidP="003E47D9">
            <w:pPr>
              <w:rPr>
                <w:rFonts w:ascii="Times New Roman" w:hAnsi="Times New Roman" w:cs="Times New Roman"/>
                <w:color w:val="000000"/>
                <w:lang w:val="el-GR"/>
              </w:rPr>
            </w:pPr>
            <w:r w:rsidRPr="008973CB">
              <w:rPr>
                <w:rFonts w:ascii="Times New Roman" w:hAnsi="Times New Roman" w:cs="Times New Roman"/>
                <w:color w:val="000000"/>
                <w:lang w:val="el-GR"/>
              </w:rPr>
              <w:t xml:space="preserve">Επαναπροσδιοριζόμενα συστήματα και υλοποίηση τους με </w:t>
            </w:r>
            <w:r w:rsidRPr="008973CB">
              <w:rPr>
                <w:rFonts w:ascii="Times New Roman" w:hAnsi="Times New Roman" w:cs="Times New Roman"/>
                <w:color w:val="000000"/>
              </w:rPr>
              <w:t>FPGAs</w:t>
            </w:r>
            <w:r w:rsidRPr="008973CB">
              <w:rPr>
                <w:rFonts w:ascii="Times New Roman" w:hAnsi="Times New Roman" w:cs="Times New Roman"/>
                <w:color w:val="000000"/>
                <w:lang w:val="el-GR"/>
              </w:rPr>
              <w:t xml:space="preserve"> και </w:t>
            </w:r>
            <w:r w:rsidRPr="008973CB">
              <w:rPr>
                <w:rFonts w:ascii="Times New Roman" w:hAnsi="Times New Roman" w:cs="Times New Roman"/>
                <w:color w:val="000000"/>
              </w:rPr>
              <w:t>Structured</w:t>
            </w:r>
            <w:r w:rsidRPr="008973CB">
              <w:rPr>
                <w:rFonts w:ascii="Times New Roman" w:hAnsi="Times New Roman" w:cs="Times New Roman"/>
                <w:color w:val="000000"/>
                <w:lang w:val="el-GR"/>
              </w:rPr>
              <w:t xml:space="preserve"> </w:t>
            </w:r>
            <w:r w:rsidRPr="008973CB">
              <w:rPr>
                <w:rFonts w:ascii="Times New Roman" w:hAnsi="Times New Roman" w:cs="Times New Roman"/>
                <w:color w:val="000000"/>
              </w:rPr>
              <w:t>ASICs</w:t>
            </w:r>
            <w:r w:rsidRPr="008973CB">
              <w:rPr>
                <w:rFonts w:ascii="Times New Roman" w:hAnsi="Times New Roman" w:cs="Times New Roman"/>
                <w:color w:val="000000"/>
                <w:lang w:val="el-GR"/>
              </w:rPr>
              <w:t>.</w:t>
            </w:r>
          </w:p>
          <w:p w14:paraId="1C5C0FBD" w14:textId="77777777" w:rsidR="003E47D9" w:rsidRPr="008973CB" w:rsidRDefault="003E47D9" w:rsidP="003E47D9">
            <w:pPr>
              <w:rPr>
                <w:rFonts w:ascii="Times New Roman" w:hAnsi="Times New Roman" w:cs="Times New Roman"/>
                <w:color w:val="000000"/>
                <w:lang w:val="el-GR"/>
              </w:rPr>
            </w:pPr>
            <w:proofErr w:type="spellStart"/>
            <w:r w:rsidRPr="008973CB">
              <w:rPr>
                <w:rFonts w:ascii="Times New Roman" w:hAnsi="Times New Roman" w:cs="Times New Roman"/>
                <w:color w:val="000000"/>
                <w:lang w:val="el-GR"/>
              </w:rPr>
              <w:t>Stream-based</w:t>
            </w:r>
            <w:proofErr w:type="spellEnd"/>
            <w:r w:rsidRPr="008973CB">
              <w:rPr>
                <w:rFonts w:ascii="Times New Roman" w:hAnsi="Times New Roman" w:cs="Times New Roman"/>
                <w:color w:val="000000"/>
                <w:lang w:val="el-GR"/>
              </w:rPr>
              <w:t xml:space="preserve"> </w:t>
            </w:r>
            <w:proofErr w:type="spellStart"/>
            <w:r w:rsidRPr="008973CB">
              <w:rPr>
                <w:rFonts w:ascii="Times New Roman" w:hAnsi="Times New Roman" w:cs="Times New Roman"/>
                <w:color w:val="000000"/>
                <w:lang w:val="el-GR"/>
              </w:rPr>
              <w:t>computing</w:t>
            </w:r>
            <w:proofErr w:type="spellEnd"/>
            <w:r w:rsidRPr="008973CB">
              <w:rPr>
                <w:rFonts w:ascii="Times New Roman" w:hAnsi="Times New Roman" w:cs="Times New Roman"/>
                <w:color w:val="000000"/>
                <w:lang w:val="el-GR"/>
              </w:rPr>
              <w:t>.</w:t>
            </w:r>
          </w:p>
          <w:p w14:paraId="12D486B3" w14:textId="77777777" w:rsidR="003E47D9" w:rsidRPr="008973CB" w:rsidRDefault="003E47D9" w:rsidP="003E47D9">
            <w:pPr>
              <w:rPr>
                <w:rFonts w:ascii="Times New Roman" w:hAnsi="Times New Roman" w:cs="Times New Roman"/>
                <w:color w:val="000000"/>
                <w:lang w:val="el-GR"/>
              </w:rPr>
            </w:pPr>
            <w:r w:rsidRPr="008973CB">
              <w:rPr>
                <w:rFonts w:ascii="Times New Roman" w:hAnsi="Times New Roman" w:cs="Times New Roman"/>
                <w:color w:val="000000"/>
                <w:lang w:val="el-GR"/>
              </w:rPr>
              <w:t>Σχεδιασμός συστήματος σε ολοκληρωμένο κύκλωμα (</w:t>
            </w:r>
            <w:proofErr w:type="spellStart"/>
            <w:r w:rsidRPr="008973CB">
              <w:rPr>
                <w:rFonts w:ascii="Times New Roman" w:hAnsi="Times New Roman" w:cs="Times New Roman"/>
                <w:color w:val="000000"/>
                <w:lang w:val="el-GR"/>
              </w:rPr>
              <w:t>system</w:t>
            </w:r>
            <w:proofErr w:type="spellEnd"/>
            <w:r w:rsidRPr="008973CB">
              <w:rPr>
                <w:rFonts w:ascii="Times New Roman" w:hAnsi="Times New Roman" w:cs="Times New Roman"/>
                <w:color w:val="000000"/>
                <w:lang w:val="el-GR"/>
              </w:rPr>
              <w:t>-on-</w:t>
            </w:r>
            <w:proofErr w:type="spellStart"/>
            <w:r w:rsidRPr="008973CB">
              <w:rPr>
                <w:rFonts w:ascii="Times New Roman" w:hAnsi="Times New Roman" w:cs="Times New Roman"/>
                <w:color w:val="000000"/>
                <w:lang w:val="el-GR"/>
              </w:rPr>
              <w:t>chip</w:t>
            </w:r>
            <w:proofErr w:type="spellEnd"/>
            <w:r w:rsidRPr="008973CB">
              <w:rPr>
                <w:rFonts w:ascii="Times New Roman" w:hAnsi="Times New Roman" w:cs="Times New Roman"/>
                <w:color w:val="000000"/>
                <w:lang w:val="el-GR"/>
              </w:rPr>
              <w:t xml:space="preserve">) και πλατφόρμες </w:t>
            </w:r>
            <w:proofErr w:type="spellStart"/>
            <w:r w:rsidRPr="008973CB">
              <w:rPr>
                <w:rFonts w:ascii="Times New Roman" w:hAnsi="Times New Roman" w:cs="Times New Roman"/>
                <w:color w:val="000000"/>
                <w:lang w:val="el-GR"/>
              </w:rPr>
              <w:t>πρωτοτυποποίησής</w:t>
            </w:r>
            <w:proofErr w:type="spellEnd"/>
            <w:r w:rsidRPr="008973CB">
              <w:rPr>
                <w:rFonts w:ascii="Times New Roman" w:hAnsi="Times New Roman" w:cs="Times New Roman"/>
                <w:color w:val="000000"/>
                <w:lang w:val="el-GR"/>
              </w:rPr>
              <w:t xml:space="preserve"> τους.</w:t>
            </w:r>
          </w:p>
          <w:p w14:paraId="7E404DFA" w14:textId="77777777" w:rsidR="003E47D9" w:rsidRPr="008973CB" w:rsidRDefault="003E47D9" w:rsidP="003E47D9">
            <w:pPr>
              <w:rPr>
                <w:rFonts w:ascii="Times New Roman" w:hAnsi="Times New Roman" w:cs="Times New Roman"/>
                <w:color w:val="000000"/>
              </w:rPr>
            </w:pPr>
            <w:r w:rsidRPr="008973CB">
              <w:rPr>
                <w:rFonts w:ascii="Times New Roman" w:hAnsi="Times New Roman" w:cs="Times New Roman"/>
                <w:color w:val="000000"/>
                <w:lang w:val="el-GR"/>
              </w:rPr>
              <w:t>Αρχιτεκτονικές</w:t>
            </w:r>
            <w:r w:rsidRPr="008973CB">
              <w:rPr>
                <w:rFonts w:ascii="Times New Roman" w:hAnsi="Times New Roman" w:cs="Times New Roman"/>
                <w:color w:val="000000"/>
              </w:rPr>
              <w:t xml:space="preserve"> </w:t>
            </w:r>
            <w:r w:rsidRPr="008973CB">
              <w:rPr>
                <w:rFonts w:ascii="Times New Roman" w:hAnsi="Times New Roman" w:cs="Times New Roman"/>
                <w:color w:val="000000"/>
                <w:lang w:val="el-GR"/>
              </w:rPr>
              <w:t>επικοινωνίας</w:t>
            </w:r>
            <w:r w:rsidRPr="008973CB">
              <w:rPr>
                <w:rFonts w:ascii="Times New Roman" w:hAnsi="Times New Roman" w:cs="Times New Roman"/>
                <w:color w:val="000000"/>
              </w:rPr>
              <w:t>: Buses, switches, network on chips.</w:t>
            </w:r>
          </w:p>
          <w:p w14:paraId="03FC5E91" w14:textId="77777777" w:rsidR="003E47D9" w:rsidRPr="008973CB" w:rsidRDefault="003E47D9" w:rsidP="003E47D9">
            <w:pPr>
              <w:rPr>
                <w:rFonts w:ascii="Times New Roman" w:hAnsi="Times New Roman" w:cs="Times New Roman"/>
                <w:color w:val="000000"/>
                <w:lang w:val="el-GR"/>
              </w:rPr>
            </w:pPr>
            <w:r w:rsidRPr="008973CB">
              <w:rPr>
                <w:rFonts w:ascii="Times New Roman" w:hAnsi="Times New Roman" w:cs="Times New Roman"/>
                <w:color w:val="000000"/>
                <w:lang w:val="el-GR"/>
              </w:rPr>
              <w:t>Τεχνολογίες μνήμης και αρχιτεκτονική ελεγκτών μνήμης.</w:t>
            </w:r>
          </w:p>
          <w:p w14:paraId="03C4A623" w14:textId="77777777" w:rsidR="003E47D9" w:rsidRPr="008973CB" w:rsidRDefault="003E47D9" w:rsidP="003E47D9">
            <w:pPr>
              <w:rPr>
                <w:rFonts w:ascii="Times New Roman" w:hAnsi="Times New Roman" w:cs="Times New Roman"/>
                <w:color w:val="000000"/>
                <w:lang w:val="el-GR"/>
              </w:rPr>
            </w:pPr>
            <w:r w:rsidRPr="008973CB">
              <w:rPr>
                <w:rFonts w:ascii="Times New Roman" w:hAnsi="Times New Roman" w:cs="Times New Roman"/>
                <w:color w:val="000000"/>
                <w:lang w:val="el-GR"/>
              </w:rPr>
              <w:t>Περιφερειακά κυκλώματα.</w:t>
            </w:r>
          </w:p>
          <w:p w14:paraId="2A264ECE" w14:textId="77777777" w:rsidR="003E47D9" w:rsidRPr="008973CB" w:rsidRDefault="003E47D9" w:rsidP="003E47D9">
            <w:pPr>
              <w:rPr>
                <w:rFonts w:ascii="Times New Roman" w:hAnsi="Times New Roman" w:cs="Times New Roman"/>
                <w:color w:val="000000"/>
                <w:lang w:val="el-GR"/>
              </w:rPr>
            </w:pPr>
            <w:r w:rsidRPr="008973CB">
              <w:rPr>
                <w:rFonts w:ascii="Times New Roman" w:hAnsi="Times New Roman" w:cs="Times New Roman"/>
                <w:color w:val="000000"/>
                <w:lang w:val="el-GR"/>
              </w:rPr>
              <w:t xml:space="preserve">Παραδείγματα σε </w:t>
            </w:r>
            <w:proofErr w:type="spellStart"/>
            <w:r w:rsidRPr="008973CB">
              <w:rPr>
                <w:rFonts w:ascii="Times New Roman" w:hAnsi="Times New Roman" w:cs="Times New Roman"/>
                <w:color w:val="000000"/>
                <w:lang w:val="el-GR"/>
              </w:rPr>
              <w:t>System</w:t>
            </w:r>
            <w:proofErr w:type="spellEnd"/>
            <w:r w:rsidRPr="008973CB">
              <w:rPr>
                <w:rFonts w:ascii="Times New Roman" w:hAnsi="Times New Roman" w:cs="Times New Roman"/>
                <w:color w:val="000000"/>
                <w:lang w:val="el-GR"/>
              </w:rPr>
              <w:t xml:space="preserve"> On </w:t>
            </w:r>
            <w:proofErr w:type="spellStart"/>
            <w:r w:rsidRPr="008973CB">
              <w:rPr>
                <w:rFonts w:ascii="Times New Roman" w:hAnsi="Times New Roman" w:cs="Times New Roman"/>
                <w:color w:val="000000"/>
                <w:lang w:val="el-GR"/>
              </w:rPr>
              <w:t>Chip</w:t>
            </w:r>
            <w:proofErr w:type="spellEnd"/>
            <w:r w:rsidRPr="008973CB">
              <w:rPr>
                <w:rFonts w:ascii="Times New Roman" w:hAnsi="Times New Roman" w:cs="Times New Roman"/>
                <w:color w:val="000000"/>
                <w:lang w:val="el-GR"/>
              </w:rPr>
              <w:t>.</w:t>
            </w:r>
          </w:p>
          <w:p w14:paraId="1AA9F042" w14:textId="77777777" w:rsidR="003E47D9" w:rsidRPr="008973CB" w:rsidRDefault="003E47D9" w:rsidP="003E47D9">
            <w:pPr>
              <w:rPr>
                <w:rFonts w:ascii="Times New Roman" w:hAnsi="Times New Roman" w:cs="Times New Roman"/>
                <w:color w:val="000000"/>
                <w:lang w:val="el-GR"/>
              </w:rPr>
            </w:pPr>
            <w:r w:rsidRPr="008973CB">
              <w:rPr>
                <w:rFonts w:ascii="Times New Roman" w:hAnsi="Times New Roman" w:cs="Times New Roman"/>
                <w:color w:val="000000"/>
                <w:lang w:val="el-GR"/>
              </w:rPr>
              <w:t>Μελλοντικές τάσεις.</w:t>
            </w:r>
          </w:p>
          <w:p w14:paraId="42145FAF" w14:textId="0472C908" w:rsidR="003E47D9" w:rsidRPr="000857DE" w:rsidRDefault="003E47D9" w:rsidP="003E47D9">
            <w:pPr>
              <w:jc w:val="both"/>
              <w:rPr>
                <w:rFonts w:ascii="Times New Roman" w:hAnsi="Times New Roman" w:cs="Times New Roman"/>
                <w:iCs/>
                <w:lang w:val="el-GR"/>
              </w:rPr>
            </w:pPr>
            <w:r w:rsidRPr="008973CB">
              <w:rPr>
                <w:rFonts w:ascii="Times New Roman" w:hAnsi="Times New Roman" w:cs="Times New Roman"/>
                <w:color w:val="000000"/>
                <w:lang w:val="el-GR"/>
              </w:rPr>
              <w:t>Εργαστήριο: Υλοποίηση Systems-On-</w:t>
            </w:r>
            <w:proofErr w:type="spellStart"/>
            <w:r w:rsidRPr="008973CB">
              <w:rPr>
                <w:rFonts w:ascii="Times New Roman" w:hAnsi="Times New Roman" w:cs="Times New Roman"/>
                <w:color w:val="000000"/>
                <w:lang w:val="el-GR"/>
              </w:rPr>
              <w:t>Chip</w:t>
            </w:r>
            <w:proofErr w:type="spellEnd"/>
            <w:r w:rsidRPr="008973CB">
              <w:rPr>
                <w:rFonts w:ascii="Times New Roman" w:hAnsi="Times New Roman" w:cs="Times New Roman"/>
                <w:color w:val="000000"/>
                <w:lang w:val="el-GR"/>
              </w:rPr>
              <w:t xml:space="preserve"> σε υλικό και λογισμικό χρησιμοποιώντας FPGA </w:t>
            </w:r>
            <w:proofErr w:type="spellStart"/>
            <w:r w:rsidRPr="008973CB">
              <w:rPr>
                <w:rFonts w:ascii="Times New Roman" w:hAnsi="Times New Roman" w:cs="Times New Roman"/>
                <w:color w:val="000000"/>
                <w:lang w:val="el-GR"/>
              </w:rPr>
              <w:t>boards</w:t>
            </w:r>
            <w:proofErr w:type="spellEnd"/>
          </w:p>
        </w:tc>
      </w:tr>
      <w:tr w:rsidR="003E47D9" w14:paraId="0E66C9D3" w14:textId="77777777" w:rsidTr="008C1631">
        <w:tc>
          <w:tcPr>
            <w:tcW w:w="9010" w:type="dxa"/>
          </w:tcPr>
          <w:p w14:paraId="13506607" w14:textId="1B2CC24B" w:rsidR="003E47D9" w:rsidRPr="00F12C77" w:rsidRDefault="005403AE" w:rsidP="008C1631">
            <w:pPr>
              <w:shd w:val="clear" w:color="auto" w:fill="FFFFFF"/>
              <w:autoSpaceDE/>
              <w:autoSpaceDN/>
              <w:adjustRightInd/>
              <w:jc w:val="both"/>
              <w:rPr>
                <w:rFonts w:ascii="Times New Roman" w:hAnsi="Times New Roman" w:cs="Times New Roman"/>
                <w:color w:val="FF0000"/>
                <w:lang w:val="el-GR"/>
              </w:rPr>
            </w:pPr>
            <w:proofErr w:type="spellStart"/>
            <w:r w:rsidRPr="00F12C77">
              <w:rPr>
                <w:rFonts w:ascii="Times New Roman" w:hAnsi="Times New Roman" w:cs="Times New Roman"/>
                <w:i/>
                <w:color w:val="FF0000"/>
                <w:lang w:val="el-GR"/>
              </w:rPr>
              <w:t>Προαπαιτούμενα</w:t>
            </w:r>
            <w:proofErr w:type="spellEnd"/>
            <w:r w:rsidR="003E47D9" w:rsidRPr="00F12C77">
              <w:rPr>
                <w:rFonts w:ascii="Times New Roman" w:hAnsi="Times New Roman" w:cs="Times New Roman"/>
                <w:color w:val="FF0000"/>
                <w:lang w:val="el-GR"/>
              </w:rPr>
              <w:t>:</w:t>
            </w:r>
            <w:r w:rsidRPr="00F12C77">
              <w:rPr>
                <w:rFonts w:ascii="Times New Roman" w:hAnsi="Times New Roman" w:cs="Times New Roman"/>
                <w:color w:val="FF0000"/>
                <w:lang w:val="el-GR"/>
              </w:rPr>
              <w:t xml:space="preserve"> ΕΥ</w:t>
            </w:r>
            <w:r w:rsidR="00F12C77" w:rsidRPr="00F12C77">
              <w:rPr>
                <w:rFonts w:ascii="Times New Roman" w:hAnsi="Times New Roman" w:cs="Times New Roman"/>
                <w:color w:val="FF0000"/>
                <w:lang w:val="el-GR"/>
              </w:rPr>
              <w:t xml:space="preserve">121 </w:t>
            </w:r>
            <w:proofErr w:type="spellStart"/>
            <w:r w:rsidR="00F12C77" w:rsidRPr="00F12C77">
              <w:rPr>
                <w:rFonts w:ascii="Times New Roman" w:hAnsi="Times New Roman" w:cs="Times New Roman"/>
                <w:i/>
                <w:color w:val="FF0000"/>
                <w:lang w:val="el-GR"/>
              </w:rPr>
              <w:t>Συνιστώμενα</w:t>
            </w:r>
            <w:proofErr w:type="spellEnd"/>
            <w:r w:rsidR="00F12C77" w:rsidRPr="00F12C77">
              <w:rPr>
                <w:rFonts w:ascii="Times New Roman" w:hAnsi="Times New Roman" w:cs="Times New Roman"/>
                <w:color w:val="FF0000"/>
                <w:lang w:val="el-GR"/>
              </w:rPr>
              <w:t>: ΕΥ</w:t>
            </w:r>
            <w:r w:rsidRPr="00F12C77">
              <w:rPr>
                <w:rFonts w:ascii="Times New Roman" w:hAnsi="Times New Roman" w:cs="Times New Roman"/>
                <w:color w:val="FF0000"/>
                <w:lang w:val="el-GR"/>
              </w:rPr>
              <w:t>321</w:t>
            </w:r>
          </w:p>
        </w:tc>
      </w:tr>
    </w:tbl>
    <w:p w14:paraId="0B2A5E0C" w14:textId="261D1161" w:rsidR="00050027" w:rsidRDefault="00050027" w:rsidP="00A433C5">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050027" w14:paraId="68710591" w14:textId="77777777" w:rsidTr="008C1631">
        <w:tc>
          <w:tcPr>
            <w:tcW w:w="9010" w:type="dxa"/>
          </w:tcPr>
          <w:p w14:paraId="13EC39C5" w14:textId="639FE7B4" w:rsidR="00050027" w:rsidRPr="0053120D" w:rsidRDefault="00050027" w:rsidP="008C1631">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52</w:t>
            </w:r>
            <w:r>
              <w:rPr>
                <w:rFonts w:ascii="Times New Roman" w:hAnsi="Times New Roman" w:cs="Times New Roman"/>
              </w:rPr>
              <w:t>2</w:t>
            </w:r>
            <w:r>
              <w:rPr>
                <w:rFonts w:ascii="Times New Roman" w:hAnsi="Times New Roman" w:cs="Times New Roman"/>
                <w:b/>
                <w:lang w:val="el-GR"/>
              </w:rPr>
              <w:t xml:space="preserve"> </w:t>
            </w:r>
            <w:r w:rsidRPr="00F20EC5">
              <w:rPr>
                <w:rFonts w:ascii="Times New Roman" w:hAnsi="Times New Roman" w:cs="Times New Roman"/>
                <w:b/>
                <w:lang w:val="el-GR"/>
              </w:rPr>
              <w:t>Αρχιτεκτονική Υπολογιστών</w:t>
            </w:r>
          </w:p>
        </w:tc>
      </w:tr>
      <w:tr w:rsidR="00050027" w14:paraId="49D0742E" w14:textId="77777777" w:rsidTr="008C1631">
        <w:tc>
          <w:tcPr>
            <w:tcW w:w="9010" w:type="dxa"/>
          </w:tcPr>
          <w:p w14:paraId="52EF850F" w14:textId="77777777" w:rsidR="00050027" w:rsidRDefault="00050027" w:rsidP="008C1631">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5</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050027" w14:paraId="44753C8B" w14:textId="77777777" w:rsidTr="008C1631">
        <w:tc>
          <w:tcPr>
            <w:tcW w:w="9010" w:type="dxa"/>
          </w:tcPr>
          <w:p w14:paraId="5D05D97B" w14:textId="77777777" w:rsidR="00050027" w:rsidRDefault="00050027" w:rsidP="008C1631">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w:t>
            </w:r>
          </w:p>
        </w:tc>
      </w:tr>
      <w:tr w:rsidR="00050027" w14:paraId="076DE7D3" w14:textId="77777777" w:rsidTr="008C1631">
        <w:tc>
          <w:tcPr>
            <w:tcW w:w="9010" w:type="dxa"/>
          </w:tcPr>
          <w:p w14:paraId="60A079CF" w14:textId="77777777" w:rsidR="00050027" w:rsidRDefault="00050027" w:rsidP="008C1631">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050027" w:rsidRPr="0038216B" w14:paraId="707790BE" w14:textId="77777777" w:rsidTr="008C1631">
        <w:tc>
          <w:tcPr>
            <w:tcW w:w="9010" w:type="dxa"/>
          </w:tcPr>
          <w:p w14:paraId="64D5CDE6" w14:textId="77777777" w:rsidR="00050027" w:rsidRPr="00050027" w:rsidRDefault="00050027" w:rsidP="00050027">
            <w:pPr>
              <w:rPr>
                <w:rFonts w:ascii="Times New Roman" w:hAnsi="Times New Roman" w:cs="Times New Roman"/>
                <w:lang w:val="el-GR"/>
              </w:rPr>
            </w:pPr>
            <w:r w:rsidRPr="00050027">
              <w:rPr>
                <w:rFonts w:ascii="Times New Roman" w:hAnsi="Times New Roman" w:cs="Times New Roman"/>
                <w:lang w:val="el-GR"/>
              </w:rPr>
              <w:t>Σύντομη επισκόπηση της οργάνωσης ενός Η/Υ, με ιδιαίτερη έμφαση στο μικροεπεξεργαστή.</w:t>
            </w:r>
          </w:p>
          <w:p w14:paraId="7948D93A" w14:textId="77777777" w:rsidR="00050027" w:rsidRPr="00050027" w:rsidRDefault="00050027" w:rsidP="00050027">
            <w:pPr>
              <w:rPr>
                <w:rFonts w:ascii="Times New Roman" w:hAnsi="Times New Roman" w:cs="Times New Roman"/>
                <w:lang w:val="el-GR"/>
              </w:rPr>
            </w:pPr>
            <w:r w:rsidRPr="00050027">
              <w:rPr>
                <w:rFonts w:ascii="Times New Roman" w:hAnsi="Times New Roman" w:cs="Times New Roman"/>
                <w:lang w:val="el-GR"/>
              </w:rPr>
              <w:t xml:space="preserve">Αξιολόγηση επιδόσεων αρχιτεκτονικών με βάση </w:t>
            </w:r>
            <w:proofErr w:type="spellStart"/>
            <w:r w:rsidRPr="00050027">
              <w:rPr>
                <w:rFonts w:ascii="Times New Roman" w:hAnsi="Times New Roman" w:cs="Times New Roman"/>
                <w:lang w:val="el-GR"/>
              </w:rPr>
              <w:t>μετροπρογράμματα</w:t>
            </w:r>
            <w:proofErr w:type="spellEnd"/>
            <w:r w:rsidRPr="00050027">
              <w:rPr>
                <w:rFonts w:ascii="Times New Roman" w:hAnsi="Times New Roman" w:cs="Times New Roman"/>
                <w:lang w:val="el-GR"/>
              </w:rPr>
              <w:t>.</w:t>
            </w:r>
          </w:p>
          <w:p w14:paraId="7AC27CC1" w14:textId="77777777" w:rsidR="00050027" w:rsidRPr="00050027" w:rsidRDefault="00050027" w:rsidP="00050027">
            <w:pPr>
              <w:rPr>
                <w:rFonts w:ascii="Times New Roman" w:hAnsi="Times New Roman" w:cs="Times New Roman"/>
                <w:lang w:val="el-GR"/>
              </w:rPr>
            </w:pPr>
            <w:r w:rsidRPr="00050027">
              <w:rPr>
                <w:rFonts w:ascii="Times New Roman" w:hAnsi="Times New Roman" w:cs="Times New Roman"/>
                <w:lang w:val="el-GR"/>
              </w:rPr>
              <w:t>Μερική επικάλυψη εντολών και σχεδίαση μονάδας ελέγχου που να επιτρέπει επικάλυψη.</w:t>
            </w:r>
          </w:p>
          <w:p w14:paraId="1238ED87" w14:textId="77777777" w:rsidR="00050027" w:rsidRPr="00050027" w:rsidRDefault="00050027" w:rsidP="00050027">
            <w:pPr>
              <w:rPr>
                <w:rFonts w:ascii="Times New Roman" w:hAnsi="Times New Roman" w:cs="Times New Roman"/>
                <w:lang w:val="el-GR"/>
              </w:rPr>
            </w:pPr>
            <w:r w:rsidRPr="00050027">
              <w:rPr>
                <w:rFonts w:ascii="Times New Roman" w:hAnsi="Times New Roman" w:cs="Times New Roman"/>
                <w:lang w:val="el-GR"/>
              </w:rPr>
              <w:t>Μελέτη της δυνατότητας επικάλυψης μονάδων εκτέλεσης.</w:t>
            </w:r>
          </w:p>
          <w:p w14:paraId="2CFD1FCC" w14:textId="77777777" w:rsidR="00050027" w:rsidRPr="00050027" w:rsidRDefault="00050027" w:rsidP="00050027">
            <w:pPr>
              <w:rPr>
                <w:rFonts w:ascii="Times New Roman" w:hAnsi="Times New Roman" w:cs="Times New Roman"/>
                <w:lang w:val="el-GR"/>
              </w:rPr>
            </w:pPr>
            <w:r w:rsidRPr="00050027">
              <w:rPr>
                <w:rFonts w:ascii="Times New Roman" w:hAnsi="Times New Roman" w:cs="Times New Roman"/>
                <w:lang w:val="el-GR"/>
              </w:rPr>
              <w:t xml:space="preserve">Επικάλυψη πολλών βαθμίδων και </w:t>
            </w:r>
            <w:proofErr w:type="spellStart"/>
            <w:r w:rsidRPr="00050027">
              <w:rPr>
                <w:rFonts w:ascii="Times New Roman" w:hAnsi="Times New Roman" w:cs="Times New Roman"/>
                <w:lang w:val="el-GR"/>
              </w:rPr>
              <w:t>υπερβαθμωτοί</w:t>
            </w:r>
            <w:proofErr w:type="spellEnd"/>
            <w:r w:rsidRPr="00050027">
              <w:rPr>
                <w:rFonts w:ascii="Times New Roman" w:hAnsi="Times New Roman" w:cs="Times New Roman"/>
                <w:lang w:val="el-GR"/>
              </w:rPr>
              <w:t xml:space="preserve"> επεξεργαστές.</w:t>
            </w:r>
          </w:p>
          <w:p w14:paraId="05B9A117" w14:textId="77777777" w:rsidR="00050027" w:rsidRPr="00050027" w:rsidRDefault="00050027" w:rsidP="00050027">
            <w:pPr>
              <w:rPr>
                <w:rFonts w:ascii="Times New Roman" w:hAnsi="Times New Roman" w:cs="Times New Roman"/>
                <w:lang w:val="el-GR"/>
              </w:rPr>
            </w:pPr>
            <w:r w:rsidRPr="00050027">
              <w:rPr>
                <w:rFonts w:ascii="Times New Roman" w:hAnsi="Times New Roman" w:cs="Times New Roman"/>
                <w:lang w:val="el-GR"/>
              </w:rPr>
              <w:t>Δυναμική δρομολόγηση εντολών για εκτέλεση εντολών εκτός σειράς με βάση πίνακα παρακολούθησης και σταθμούς δέσμευσης, καθώς και εφαρμογή σε σύγχρονους επεξεργαστές.</w:t>
            </w:r>
          </w:p>
          <w:p w14:paraId="3D65A9E0" w14:textId="77777777" w:rsidR="00050027" w:rsidRPr="00050027" w:rsidRDefault="00050027" w:rsidP="00050027">
            <w:pPr>
              <w:rPr>
                <w:rFonts w:ascii="Times New Roman" w:hAnsi="Times New Roman" w:cs="Times New Roman"/>
                <w:lang w:val="el-GR"/>
              </w:rPr>
            </w:pPr>
            <w:r w:rsidRPr="00050027">
              <w:rPr>
                <w:rFonts w:ascii="Times New Roman" w:hAnsi="Times New Roman" w:cs="Times New Roman"/>
                <w:lang w:val="el-GR"/>
              </w:rPr>
              <w:t>Στατική δρομολόγηση εντολών, επεξεργαστές πολύ μεγάλης λέξης εντολής (VLIW) και ειδικά θέματα προγραμματισμού για στατική δρομολόγηση εντολών.</w:t>
            </w:r>
          </w:p>
          <w:p w14:paraId="0032CAE6" w14:textId="77777777" w:rsidR="00050027" w:rsidRPr="00050027" w:rsidRDefault="00050027" w:rsidP="00050027">
            <w:pPr>
              <w:rPr>
                <w:rFonts w:ascii="Times New Roman" w:hAnsi="Times New Roman" w:cs="Times New Roman"/>
                <w:lang w:val="el-GR"/>
              </w:rPr>
            </w:pPr>
            <w:r w:rsidRPr="00050027">
              <w:rPr>
                <w:rFonts w:ascii="Times New Roman" w:hAnsi="Times New Roman" w:cs="Times New Roman"/>
                <w:lang w:val="el-GR"/>
              </w:rPr>
              <w:t>Τεχνικές βελτίωσης απόδοσης σύγχρονων επεξεργαστών με μοντέλα πρόβλεψης διακλάδωσης, υποθετικής και βεβαιωμένης εκτέλεσης.</w:t>
            </w:r>
          </w:p>
          <w:p w14:paraId="379E88D6" w14:textId="77777777" w:rsidR="00050027" w:rsidRPr="00050027" w:rsidRDefault="00050027" w:rsidP="00050027">
            <w:pPr>
              <w:rPr>
                <w:rFonts w:ascii="Times New Roman" w:hAnsi="Times New Roman" w:cs="Times New Roman"/>
                <w:lang w:val="el-GR"/>
              </w:rPr>
            </w:pPr>
            <w:r w:rsidRPr="00050027">
              <w:rPr>
                <w:rFonts w:ascii="Times New Roman" w:hAnsi="Times New Roman" w:cs="Times New Roman"/>
                <w:lang w:val="el-GR"/>
              </w:rPr>
              <w:t>Προχωρημένα θέματα οργάνωσης μνήμης και περιφερειακών συσκευών, καθώς και προσπέλαση αυτών για επεξεργαστές υψηλής απόδοσης.</w:t>
            </w:r>
          </w:p>
          <w:p w14:paraId="060B097C" w14:textId="31829892" w:rsidR="00050027" w:rsidRPr="00050027" w:rsidRDefault="00050027" w:rsidP="00050027">
            <w:pPr>
              <w:rPr>
                <w:rFonts w:ascii="Times New Roman" w:hAnsi="Times New Roman" w:cs="Times New Roman"/>
                <w:lang w:val="el-GR"/>
              </w:rPr>
            </w:pPr>
            <w:r w:rsidRPr="00050027">
              <w:rPr>
                <w:rFonts w:ascii="Times New Roman" w:hAnsi="Times New Roman" w:cs="Times New Roman"/>
                <w:lang w:val="el-GR"/>
              </w:rPr>
              <w:t xml:space="preserve">Εισαγωγή σε παράλληλες αρχιτεκτονικές, από πολλαπλές ροές ελέγχου μέχρι πολυεπεξεργαστές και </w:t>
            </w:r>
            <w:proofErr w:type="spellStart"/>
            <w:r w:rsidRPr="00050027">
              <w:rPr>
                <w:rFonts w:ascii="Times New Roman" w:hAnsi="Times New Roman" w:cs="Times New Roman"/>
                <w:lang w:val="el-GR"/>
              </w:rPr>
              <w:t>πολυυπολογιστές</w:t>
            </w:r>
            <w:proofErr w:type="spellEnd"/>
            <w:r w:rsidRPr="00050027">
              <w:rPr>
                <w:rFonts w:ascii="Times New Roman" w:hAnsi="Times New Roman" w:cs="Times New Roman"/>
                <w:lang w:val="el-GR"/>
              </w:rPr>
              <w:t>, καθώς και εισαγωγή σε θέματα συνοχής κρυφής μνήμης, συνέπειας μνήμης και συγχρονισμού.</w:t>
            </w:r>
          </w:p>
        </w:tc>
      </w:tr>
      <w:tr w:rsidR="00050027" w14:paraId="21FC6276" w14:textId="77777777" w:rsidTr="008C1631">
        <w:tc>
          <w:tcPr>
            <w:tcW w:w="9010" w:type="dxa"/>
          </w:tcPr>
          <w:p w14:paraId="35F8B9CB" w14:textId="06E14202" w:rsidR="00050027" w:rsidRPr="00E15DEC" w:rsidRDefault="005403AE" w:rsidP="008C1631">
            <w:pPr>
              <w:shd w:val="clear" w:color="auto" w:fill="FFFFFF"/>
              <w:autoSpaceDE/>
              <w:autoSpaceDN/>
              <w:adjustRightInd/>
              <w:jc w:val="both"/>
              <w:rPr>
                <w:rFonts w:ascii="Times New Roman" w:hAnsi="Times New Roman" w:cs="Times New Roman"/>
                <w:color w:val="FF0000"/>
                <w:lang w:val="el-GR"/>
              </w:rPr>
            </w:pPr>
            <w:proofErr w:type="spellStart"/>
            <w:r w:rsidRPr="00E15DEC">
              <w:rPr>
                <w:rFonts w:ascii="Times New Roman" w:hAnsi="Times New Roman" w:cs="Times New Roman"/>
                <w:i/>
                <w:color w:val="FF0000"/>
                <w:lang w:val="el-GR"/>
              </w:rPr>
              <w:t>Προαπαιτούμενα</w:t>
            </w:r>
            <w:proofErr w:type="spellEnd"/>
            <w:r w:rsidR="00050027" w:rsidRPr="00E15DEC">
              <w:rPr>
                <w:rFonts w:ascii="Times New Roman" w:hAnsi="Times New Roman" w:cs="Times New Roman"/>
                <w:color w:val="FF0000"/>
                <w:lang w:val="el-GR"/>
              </w:rPr>
              <w:t>:</w:t>
            </w:r>
            <w:r w:rsidRPr="00E15DEC">
              <w:rPr>
                <w:rFonts w:ascii="Times New Roman" w:hAnsi="Times New Roman" w:cs="Times New Roman"/>
                <w:color w:val="FF0000"/>
                <w:lang w:val="el-GR"/>
              </w:rPr>
              <w:t xml:space="preserve"> </w:t>
            </w:r>
            <w:r w:rsidR="00050027" w:rsidRPr="00E15DEC">
              <w:rPr>
                <w:rFonts w:ascii="Times New Roman" w:hAnsi="Times New Roman" w:cs="Times New Roman"/>
                <w:color w:val="FF0000"/>
                <w:lang w:val="el-GR"/>
              </w:rPr>
              <w:t>ΕΥ321</w:t>
            </w:r>
          </w:p>
        </w:tc>
      </w:tr>
    </w:tbl>
    <w:p w14:paraId="462E092F" w14:textId="00E11848" w:rsidR="00050027" w:rsidRDefault="00050027" w:rsidP="00050027">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8C1631" w14:paraId="3ED8A24A" w14:textId="77777777" w:rsidTr="008C1631">
        <w:tc>
          <w:tcPr>
            <w:tcW w:w="9010" w:type="dxa"/>
          </w:tcPr>
          <w:p w14:paraId="37F14B0A" w14:textId="5EDE96E6" w:rsidR="008C1631" w:rsidRPr="006C018A" w:rsidRDefault="008C1631" w:rsidP="008C1631">
            <w:pPr>
              <w:rPr>
                <w:rFonts w:ascii="Times New Roman" w:hAnsi="Times New Roman" w:cs="Times New Roman"/>
              </w:rPr>
            </w:pPr>
            <w:r w:rsidRPr="005F25AD">
              <w:rPr>
                <w:rFonts w:ascii="Times New Roman" w:hAnsi="Times New Roman" w:cs="Times New Roman"/>
                <w:lang w:val="el-GR"/>
              </w:rPr>
              <w:t>ΕΥ</w:t>
            </w:r>
            <w:r>
              <w:rPr>
                <w:rFonts w:ascii="Times New Roman" w:hAnsi="Times New Roman" w:cs="Times New Roman"/>
                <w:lang w:val="el-GR"/>
              </w:rPr>
              <w:t>5</w:t>
            </w:r>
            <w:r w:rsidR="00202577">
              <w:rPr>
                <w:rFonts w:ascii="Times New Roman" w:hAnsi="Times New Roman" w:cs="Times New Roman"/>
                <w:lang w:val="el-GR"/>
              </w:rPr>
              <w:t>15</w:t>
            </w:r>
            <w:r>
              <w:rPr>
                <w:rFonts w:ascii="Times New Roman" w:hAnsi="Times New Roman" w:cs="Times New Roman"/>
                <w:b/>
                <w:lang w:val="el-GR"/>
              </w:rPr>
              <w:t xml:space="preserve"> </w:t>
            </w:r>
            <w:r w:rsidR="006C018A">
              <w:rPr>
                <w:rFonts w:ascii="Times New Roman" w:hAnsi="Times New Roman" w:cs="Times New Roman"/>
                <w:b/>
                <w:lang w:val="el-GR"/>
              </w:rPr>
              <w:t xml:space="preserve">Τεχνολογίες </w:t>
            </w:r>
            <w:r w:rsidR="006C018A">
              <w:rPr>
                <w:rFonts w:ascii="Times New Roman" w:hAnsi="Times New Roman" w:cs="Times New Roman"/>
                <w:b/>
              </w:rPr>
              <w:t>WWW</w:t>
            </w:r>
          </w:p>
        </w:tc>
      </w:tr>
      <w:tr w:rsidR="008C1631" w14:paraId="23C4C88F" w14:textId="77777777" w:rsidTr="008C1631">
        <w:tc>
          <w:tcPr>
            <w:tcW w:w="9010" w:type="dxa"/>
          </w:tcPr>
          <w:p w14:paraId="17D6BAB1" w14:textId="77777777" w:rsidR="008C1631" w:rsidRDefault="008C1631" w:rsidP="008C1631">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5</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8C1631" w14:paraId="1C6FADD3" w14:textId="77777777" w:rsidTr="008C1631">
        <w:tc>
          <w:tcPr>
            <w:tcW w:w="9010" w:type="dxa"/>
          </w:tcPr>
          <w:p w14:paraId="4F4EC886" w14:textId="77777777" w:rsidR="008C1631" w:rsidRDefault="008C1631" w:rsidP="008C1631">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w:t>
            </w:r>
          </w:p>
        </w:tc>
      </w:tr>
      <w:tr w:rsidR="008C1631" w14:paraId="6957904B" w14:textId="77777777" w:rsidTr="008C1631">
        <w:tc>
          <w:tcPr>
            <w:tcW w:w="9010" w:type="dxa"/>
          </w:tcPr>
          <w:p w14:paraId="036C35C6" w14:textId="77777777" w:rsidR="008C1631" w:rsidRDefault="008C1631" w:rsidP="008C1631">
            <w:pPr>
              <w:rPr>
                <w:rFonts w:ascii="Times New Roman" w:hAnsi="Times New Roman" w:cs="Times New Roman"/>
                <w:lang w:val="el-GR"/>
              </w:rPr>
            </w:pPr>
            <w:r w:rsidRPr="00AA5CF5">
              <w:rPr>
                <w:rFonts w:ascii="Times New Roman" w:hAnsi="Times New Roman" w:cs="Times New Roman"/>
                <w:i/>
                <w:lang w:val="el-GR"/>
              </w:rPr>
              <w:lastRenderedPageBreak/>
              <w:t>Περιγραφή</w:t>
            </w:r>
            <w:r>
              <w:rPr>
                <w:rFonts w:ascii="Times New Roman" w:hAnsi="Times New Roman" w:cs="Times New Roman"/>
                <w:lang w:val="el-GR"/>
              </w:rPr>
              <w:t>:</w:t>
            </w:r>
          </w:p>
        </w:tc>
      </w:tr>
      <w:tr w:rsidR="008C1631" w:rsidRPr="0038216B" w14:paraId="3D8D7F5F" w14:textId="77777777" w:rsidTr="008C1631">
        <w:tc>
          <w:tcPr>
            <w:tcW w:w="9010" w:type="dxa"/>
          </w:tcPr>
          <w:p w14:paraId="170202EF" w14:textId="0D146C22" w:rsidR="006C018A" w:rsidRPr="009923C8" w:rsidRDefault="006C018A" w:rsidP="006C018A">
            <w:pPr>
              <w:rPr>
                <w:rFonts w:ascii="Times New Roman" w:hAnsi="Times New Roman" w:cs="Times New Roman"/>
                <w:lang w:val="el-GR"/>
              </w:rPr>
            </w:pPr>
            <w:r w:rsidRPr="009923C8">
              <w:rPr>
                <w:rFonts w:ascii="Times New Roman" w:hAnsi="Times New Roman" w:cs="Times New Roman"/>
                <w:lang w:val="el-GR"/>
              </w:rPr>
              <w:t>Εισαγωγή</w:t>
            </w:r>
            <w:r>
              <w:rPr>
                <w:rFonts w:ascii="Times New Roman" w:hAnsi="Times New Roman" w:cs="Times New Roman"/>
                <w:lang w:val="el-GR"/>
              </w:rPr>
              <w:t xml:space="preserve">: </w:t>
            </w:r>
            <w:r w:rsidRPr="009923C8">
              <w:rPr>
                <w:rFonts w:ascii="Times New Roman" w:hAnsi="Times New Roman" w:cs="Times New Roman"/>
                <w:lang w:val="el-GR"/>
              </w:rPr>
              <w:t>Βασικές έννοιες Διαδικτύου</w:t>
            </w:r>
            <w:r>
              <w:rPr>
                <w:rFonts w:ascii="Times New Roman" w:hAnsi="Times New Roman" w:cs="Times New Roman"/>
                <w:lang w:val="el-GR"/>
              </w:rPr>
              <w:t xml:space="preserve">, </w:t>
            </w:r>
            <w:r w:rsidRPr="009923C8">
              <w:rPr>
                <w:rFonts w:ascii="Times New Roman" w:hAnsi="Times New Roman" w:cs="Times New Roman"/>
                <w:lang w:val="el-GR"/>
              </w:rPr>
              <w:t>Αρχιτεκτονικές</w:t>
            </w:r>
            <w:r>
              <w:rPr>
                <w:rFonts w:ascii="Times New Roman" w:hAnsi="Times New Roman" w:cs="Times New Roman"/>
                <w:lang w:val="el-GR"/>
              </w:rPr>
              <w:t xml:space="preserve">, </w:t>
            </w:r>
            <w:r w:rsidRPr="009923C8">
              <w:rPr>
                <w:rFonts w:ascii="Times New Roman" w:hAnsi="Times New Roman" w:cs="Times New Roman"/>
                <w:lang w:val="el-GR"/>
              </w:rPr>
              <w:t>Πρωτόκολλα</w:t>
            </w:r>
            <w:r>
              <w:rPr>
                <w:rFonts w:ascii="Times New Roman" w:hAnsi="Times New Roman" w:cs="Times New Roman"/>
                <w:lang w:val="el-GR"/>
              </w:rPr>
              <w:t xml:space="preserve">, </w:t>
            </w:r>
            <w:r w:rsidRPr="009923C8">
              <w:rPr>
                <w:rFonts w:ascii="Times New Roman" w:hAnsi="Times New Roman" w:cs="Times New Roman"/>
                <w:lang w:val="el-GR"/>
              </w:rPr>
              <w:t>Διαδίκτυο και εφαρμογές</w:t>
            </w:r>
          </w:p>
          <w:p w14:paraId="38EE0B61" w14:textId="3AD649BC" w:rsidR="006C018A" w:rsidRPr="009923C8" w:rsidRDefault="006C018A" w:rsidP="006C018A">
            <w:pPr>
              <w:rPr>
                <w:rFonts w:ascii="Times New Roman" w:hAnsi="Times New Roman" w:cs="Times New Roman"/>
                <w:lang w:val="el-GR"/>
              </w:rPr>
            </w:pPr>
            <w:r w:rsidRPr="009923C8">
              <w:rPr>
                <w:rFonts w:ascii="Times New Roman" w:hAnsi="Times New Roman" w:cs="Times New Roman"/>
                <w:lang w:val="el-GR"/>
              </w:rPr>
              <w:t xml:space="preserve">Το Πρωτόκολλο </w:t>
            </w:r>
            <w:r w:rsidRPr="009923C8">
              <w:rPr>
                <w:rFonts w:ascii="Times New Roman" w:hAnsi="Times New Roman" w:cs="Times New Roman"/>
              </w:rPr>
              <w:t>HTTP</w:t>
            </w:r>
            <w:r>
              <w:rPr>
                <w:rFonts w:ascii="Times New Roman" w:hAnsi="Times New Roman" w:cs="Times New Roman"/>
                <w:lang w:val="el-GR"/>
              </w:rPr>
              <w:t xml:space="preserve">: </w:t>
            </w:r>
            <w:r w:rsidRPr="009923C8">
              <w:rPr>
                <w:rFonts w:ascii="Times New Roman" w:hAnsi="Times New Roman" w:cs="Times New Roman"/>
                <w:lang w:val="el-GR"/>
              </w:rPr>
              <w:t>Χαρακτηριστικά</w:t>
            </w:r>
            <w:r>
              <w:rPr>
                <w:rFonts w:ascii="Times New Roman" w:hAnsi="Times New Roman" w:cs="Times New Roman"/>
                <w:lang w:val="el-GR"/>
              </w:rPr>
              <w:t xml:space="preserve">, </w:t>
            </w:r>
            <w:r w:rsidRPr="009923C8">
              <w:rPr>
                <w:rFonts w:ascii="Times New Roman" w:hAnsi="Times New Roman" w:cs="Times New Roman"/>
                <w:lang w:val="el-GR"/>
              </w:rPr>
              <w:t>Πόροι</w:t>
            </w:r>
            <w:r>
              <w:rPr>
                <w:rFonts w:ascii="Times New Roman" w:hAnsi="Times New Roman" w:cs="Times New Roman"/>
                <w:lang w:val="el-GR"/>
              </w:rPr>
              <w:t xml:space="preserve">, </w:t>
            </w:r>
            <w:r w:rsidRPr="009923C8">
              <w:rPr>
                <w:rFonts w:ascii="Times New Roman" w:hAnsi="Times New Roman" w:cs="Times New Roman"/>
                <w:lang w:val="el-GR"/>
              </w:rPr>
              <w:t>Αιτήσεις</w:t>
            </w:r>
            <w:r>
              <w:rPr>
                <w:rFonts w:ascii="Times New Roman" w:hAnsi="Times New Roman" w:cs="Times New Roman"/>
                <w:lang w:val="el-GR"/>
              </w:rPr>
              <w:t xml:space="preserve"> –</w:t>
            </w:r>
            <w:r w:rsidRPr="009923C8">
              <w:rPr>
                <w:rFonts w:ascii="Times New Roman" w:hAnsi="Times New Roman" w:cs="Times New Roman"/>
                <w:lang w:val="el-GR"/>
              </w:rPr>
              <w:t xml:space="preserve"> Απαντήσεις</w:t>
            </w:r>
            <w:r>
              <w:rPr>
                <w:rFonts w:ascii="Times New Roman" w:hAnsi="Times New Roman" w:cs="Times New Roman"/>
                <w:lang w:val="el-GR"/>
              </w:rPr>
              <w:t xml:space="preserve">, </w:t>
            </w:r>
            <w:r w:rsidRPr="009923C8">
              <w:rPr>
                <w:rFonts w:ascii="Times New Roman" w:hAnsi="Times New Roman" w:cs="Times New Roman"/>
                <w:lang w:val="el-GR"/>
              </w:rPr>
              <w:t>Διακίνηση περιεχομένου στο Διαδίκτυο</w:t>
            </w:r>
          </w:p>
          <w:p w14:paraId="1C28030A" w14:textId="17B20A83" w:rsidR="006C018A" w:rsidRPr="009923C8" w:rsidRDefault="006C018A" w:rsidP="006C018A">
            <w:pPr>
              <w:rPr>
                <w:rFonts w:ascii="Times New Roman" w:hAnsi="Times New Roman" w:cs="Times New Roman"/>
                <w:lang w:val="el-GR"/>
              </w:rPr>
            </w:pPr>
            <w:r w:rsidRPr="009923C8">
              <w:rPr>
                <w:rFonts w:ascii="Times New Roman" w:hAnsi="Times New Roman" w:cs="Times New Roman"/>
                <w:lang w:val="el-GR"/>
              </w:rPr>
              <w:t>Εργαλεία Ανάπτυξης Εφαρμογών</w:t>
            </w:r>
            <w:r>
              <w:rPr>
                <w:rFonts w:ascii="Times New Roman" w:hAnsi="Times New Roman" w:cs="Times New Roman"/>
                <w:lang w:val="el-GR"/>
              </w:rPr>
              <w:t xml:space="preserve">: </w:t>
            </w:r>
            <w:r w:rsidRPr="009923C8">
              <w:rPr>
                <w:rFonts w:ascii="Times New Roman" w:hAnsi="Times New Roman" w:cs="Times New Roman"/>
                <w:lang w:val="el-GR"/>
              </w:rPr>
              <w:t xml:space="preserve">Γλώσσα </w:t>
            </w:r>
            <w:r w:rsidRPr="009923C8">
              <w:rPr>
                <w:rFonts w:ascii="Times New Roman" w:hAnsi="Times New Roman" w:cs="Times New Roman"/>
              </w:rPr>
              <w:t>HTML</w:t>
            </w:r>
            <w:r w:rsidRPr="006C018A">
              <w:rPr>
                <w:rFonts w:ascii="Times New Roman" w:hAnsi="Times New Roman" w:cs="Times New Roman"/>
                <w:lang w:val="el-GR"/>
              </w:rPr>
              <w:t xml:space="preserve"> / </w:t>
            </w:r>
            <w:r w:rsidRPr="009923C8">
              <w:rPr>
                <w:rFonts w:ascii="Times New Roman" w:hAnsi="Times New Roman" w:cs="Times New Roman"/>
              </w:rPr>
              <w:t>XHTML</w:t>
            </w:r>
            <w:r>
              <w:rPr>
                <w:rFonts w:ascii="Times New Roman" w:hAnsi="Times New Roman" w:cs="Times New Roman"/>
                <w:lang w:val="el-GR"/>
              </w:rPr>
              <w:t xml:space="preserve">, </w:t>
            </w:r>
            <w:r w:rsidRPr="009923C8">
              <w:rPr>
                <w:rFonts w:ascii="Times New Roman" w:hAnsi="Times New Roman" w:cs="Times New Roman"/>
                <w:lang w:val="el-GR"/>
              </w:rPr>
              <w:t xml:space="preserve">Η Γλώσσα επικαλυπτόμενων μορφοποιήσεων </w:t>
            </w:r>
            <w:r w:rsidRPr="009923C8">
              <w:rPr>
                <w:rFonts w:ascii="Times New Roman" w:hAnsi="Times New Roman" w:cs="Times New Roman"/>
              </w:rPr>
              <w:t>CSS</w:t>
            </w:r>
            <w:r>
              <w:rPr>
                <w:rFonts w:ascii="Times New Roman" w:hAnsi="Times New Roman" w:cs="Times New Roman"/>
                <w:lang w:val="el-GR"/>
              </w:rPr>
              <w:t xml:space="preserve">, </w:t>
            </w:r>
            <w:r w:rsidRPr="009923C8">
              <w:rPr>
                <w:rFonts w:ascii="Times New Roman" w:hAnsi="Times New Roman" w:cs="Times New Roman"/>
                <w:lang w:val="el-GR"/>
              </w:rPr>
              <w:t xml:space="preserve">Βασικές αρχές της γλώσσας </w:t>
            </w:r>
            <w:proofErr w:type="spellStart"/>
            <w:r w:rsidRPr="009923C8">
              <w:rPr>
                <w:rFonts w:ascii="Times New Roman" w:hAnsi="Times New Roman" w:cs="Times New Roman"/>
              </w:rPr>
              <w:t>Php</w:t>
            </w:r>
            <w:proofErr w:type="spellEnd"/>
            <w:r>
              <w:rPr>
                <w:rFonts w:ascii="Times New Roman" w:hAnsi="Times New Roman" w:cs="Times New Roman"/>
                <w:lang w:val="el-GR"/>
              </w:rPr>
              <w:t xml:space="preserve">, </w:t>
            </w:r>
            <w:r w:rsidRPr="009923C8">
              <w:rPr>
                <w:rFonts w:ascii="Times New Roman" w:hAnsi="Times New Roman" w:cs="Times New Roman"/>
                <w:lang w:val="el-GR"/>
              </w:rPr>
              <w:t xml:space="preserve">Γλώσσα </w:t>
            </w:r>
            <w:proofErr w:type="spellStart"/>
            <w:r w:rsidRPr="009923C8">
              <w:rPr>
                <w:rFonts w:ascii="Times New Roman" w:hAnsi="Times New Roman" w:cs="Times New Roman"/>
              </w:rPr>
              <w:t>Javascript</w:t>
            </w:r>
            <w:proofErr w:type="spellEnd"/>
            <w:r>
              <w:rPr>
                <w:rFonts w:ascii="Times New Roman" w:hAnsi="Times New Roman" w:cs="Times New Roman"/>
                <w:lang w:val="el-GR"/>
              </w:rPr>
              <w:t xml:space="preserve">, </w:t>
            </w:r>
            <w:r w:rsidRPr="009923C8">
              <w:rPr>
                <w:rFonts w:ascii="Times New Roman" w:hAnsi="Times New Roman" w:cs="Times New Roman"/>
                <w:lang w:val="el-GR"/>
              </w:rPr>
              <w:t xml:space="preserve">Γλώσσα </w:t>
            </w:r>
            <w:r w:rsidRPr="009923C8">
              <w:rPr>
                <w:rFonts w:ascii="Times New Roman" w:hAnsi="Times New Roman" w:cs="Times New Roman"/>
              </w:rPr>
              <w:t>DHTML</w:t>
            </w:r>
            <w:r w:rsidRPr="009923C8">
              <w:rPr>
                <w:rFonts w:ascii="Times New Roman" w:hAnsi="Times New Roman" w:cs="Times New Roman"/>
                <w:lang w:val="el-GR"/>
              </w:rPr>
              <w:t xml:space="preserve"> και </w:t>
            </w:r>
            <w:r w:rsidRPr="009923C8">
              <w:rPr>
                <w:rFonts w:ascii="Times New Roman" w:hAnsi="Times New Roman" w:cs="Times New Roman"/>
              </w:rPr>
              <w:t>DOM</w:t>
            </w:r>
            <w:r>
              <w:rPr>
                <w:rFonts w:ascii="Times New Roman" w:hAnsi="Times New Roman" w:cs="Times New Roman"/>
                <w:lang w:val="el-GR"/>
              </w:rPr>
              <w:t xml:space="preserve">, </w:t>
            </w:r>
            <w:r w:rsidRPr="009923C8">
              <w:rPr>
                <w:rFonts w:ascii="Times New Roman" w:hAnsi="Times New Roman" w:cs="Times New Roman"/>
                <w:lang w:val="el-GR"/>
              </w:rPr>
              <w:t xml:space="preserve">Γλώσσα </w:t>
            </w:r>
            <w:r w:rsidRPr="009923C8">
              <w:rPr>
                <w:rFonts w:ascii="Times New Roman" w:hAnsi="Times New Roman" w:cs="Times New Roman"/>
              </w:rPr>
              <w:t>XML</w:t>
            </w:r>
            <w:r>
              <w:rPr>
                <w:rFonts w:ascii="Times New Roman" w:hAnsi="Times New Roman" w:cs="Times New Roman"/>
                <w:lang w:val="el-GR"/>
              </w:rPr>
              <w:t xml:space="preserve">, </w:t>
            </w:r>
            <w:r w:rsidRPr="009923C8">
              <w:rPr>
                <w:rFonts w:ascii="Times New Roman" w:hAnsi="Times New Roman" w:cs="Times New Roman"/>
                <w:lang w:val="el-GR"/>
              </w:rPr>
              <w:t xml:space="preserve">Η τεχνολογία </w:t>
            </w:r>
            <w:r w:rsidRPr="009923C8">
              <w:rPr>
                <w:rFonts w:ascii="Times New Roman" w:hAnsi="Times New Roman" w:cs="Times New Roman"/>
              </w:rPr>
              <w:t>AJAX</w:t>
            </w:r>
            <w:r>
              <w:rPr>
                <w:rFonts w:ascii="Times New Roman" w:hAnsi="Times New Roman" w:cs="Times New Roman"/>
                <w:lang w:val="el-GR"/>
              </w:rPr>
              <w:t xml:space="preserve">, </w:t>
            </w:r>
            <w:r w:rsidRPr="009923C8">
              <w:rPr>
                <w:rFonts w:ascii="Times New Roman" w:hAnsi="Times New Roman" w:cs="Times New Roman"/>
                <w:lang w:val="el-GR"/>
              </w:rPr>
              <w:t>Πρόσβαση σε Βάσεις Δεδομένων</w:t>
            </w:r>
          </w:p>
          <w:p w14:paraId="56BD7710" w14:textId="356CBC17" w:rsidR="008C1631" w:rsidRPr="00050027" w:rsidRDefault="006C018A" w:rsidP="008C1631">
            <w:pPr>
              <w:rPr>
                <w:rFonts w:ascii="Times New Roman" w:hAnsi="Times New Roman" w:cs="Times New Roman"/>
                <w:lang w:val="el-GR"/>
              </w:rPr>
            </w:pPr>
            <w:proofErr w:type="spellStart"/>
            <w:r w:rsidRPr="009923C8">
              <w:rPr>
                <w:rFonts w:ascii="Times New Roman" w:hAnsi="Times New Roman" w:cs="Times New Roman"/>
                <w:lang w:val="el-GR"/>
              </w:rPr>
              <w:t>Μικροϋπηρεσίες</w:t>
            </w:r>
            <w:proofErr w:type="spellEnd"/>
            <w:r w:rsidRPr="009923C8">
              <w:rPr>
                <w:rFonts w:ascii="Times New Roman" w:hAnsi="Times New Roman" w:cs="Times New Roman"/>
                <w:lang w:val="el-GR"/>
              </w:rPr>
              <w:t xml:space="preserve"> και Διακομιστές</w:t>
            </w:r>
            <w:r>
              <w:rPr>
                <w:rFonts w:ascii="Times New Roman" w:hAnsi="Times New Roman" w:cs="Times New Roman"/>
                <w:lang w:val="el-GR"/>
              </w:rPr>
              <w:t xml:space="preserve">: </w:t>
            </w:r>
            <w:r w:rsidRPr="009923C8">
              <w:rPr>
                <w:rFonts w:ascii="Times New Roman" w:hAnsi="Times New Roman" w:cs="Times New Roman"/>
                <w:lang w:val="el-GR"/>
              </w:rPr>
              <w:t>Βασικές έννοιες</w:t>
            </w:r>
            <w:r>
              <w:rPr>
                <w:rFonts w:ascii="Times New Roman" w:hAnsi="Times New Roman" w:cs="Times New Roman"/>
                <w:lang w:val="el-GR"/>
              </w:rPr>
              <w:t xml:space="preserve"> – </w:t>
            </w:r>
            <w:r w:rsidRPr="009923C8">
              <w:rPr>
                <w:rFonts w:ascii="Times New Roman" w:hAnsi="Times New Roman" w:cs="Times New Roman"/>
                <w:lang w:val="el-GR"/>
              </w:rPr>
              <w:t>χαρακτηριστικά</w:t>
            </w:r>
            <w:r>
              <w:rPr>
                <w:rFonts w:ascii="Times New Roman" w:hAnsi="Times New Roman" w:cs="Times New Roman"/>
                <w:lang w:val="el-GR"/>
              </w:rPr>
              <w:t xml:space="preserve">, </w:t>
            </w:r>
            <w:r w:rsidRPr="009923C8">
              <w:rPr>
                <w:rFonts w:ascii="Times New Roman" w:hAnsi="Times New Roman" w:cs="Times New Roman"/>
              </w:rPr>
              <w:t>Servlets</w:t>
            </w:r>
            <w:r w:rsidRPr="009923C8">
              <w:rPr>
                <w:rFonts w:ascii="Times New Roman" w:hAnsi="Times New Roman" w:cs="Times New Roman"/>
                <w:lang w:val="el-GR"/>
              </w:rPr>
              <w:t xml:space="preserve"> και γλώσσα </w:t>
            </w:r>
            <w:proofErr w:type="spellStart"/>
            <w:r w:rsidRPr="009923C8">
              <w:rPr>
                <w:rFonts w:ascii="Times New Roman" w:hAnsi="Times New Roman" w:cs="Times New Roman"/>
              </w:rPr>
              <w:t>Jsp</w:t>
            </w:r>
            <w:proofErr w:type="spellEnd"/>
            <w:r>
              <w:rPr>
                <w:rFonts w:ascii="Times New Roman" w:hAnsi="Times New Roman" w:cs="Times New Roman"/>
                <w:lang w:val="el-GR"/>
              </w:rPr>
              <w:t xml:space="preserve">, </w:t>
            </w:r>
            <w:r w:rsidRPr="009923C8">
              <w:rPr>
                <w:rFonts w:ascii="Times New Roman" w:hAnsi="Times New Roman" w:cs="Times New Roman"/>
                <w:lang w:val="el-GR"/>
              </w:rPr>
              <w:t>Ασφάλεια</w:t>
            </w:r>
            <w:r>
              <w:rPr>
                <w:rFonts w:ascii="Times New Roman" w:hAnsi="Times New Roman" w:cs="Times New Roman"/>
                <w:lang w:val="el-GR"/>
              </w:rPr>
              <w:t xml:space="preserve">, </w:t>
            </w:r>
            <w:r w:rsidRPr="009923C8">
              <w:rPr>
                <w:rFonts w:ascii="Times New Roman" w:hAnsi="Times New Roman" w:cs="Times New Roman"/>
                <w:lang w:val="el-GR"/>
              </w:rPr>
              <w:t xml:space="preserve">Πύλες </w:t>
            </w:r>
            <w:r w:rsidRPr="009923C8">
              <w:rPr>
                <w:rFonts w:ascii="Times New Roman" w:hAnsi="Times New Roman" w:cs="Times New Roman"/>
              </w:rPr>
              <w:t>Web</w:t>
            </w:r>
            <w:r>
              <w:rPr>
                <w:rFonts w:ascii="Times New Roman" w:hAnsi="Times New Roman" w:cs="Times New Roman"/>
                <w:lang w:val="el-GR"/>
              </w:rPr>
              <w:t xml:space="preserve">, </w:t>
            </w:r>
            <w:r w:rsidRPr="006C018A">
              <w:rPr>
                <w:rFonts w:ascii="Times New Roman" w:hAnsi="Times New Roman" w:cs="Times New Roman"/>
                <w:lang w:val="el-GR"/>
              </w:rPr>
              <w:t xml:space="preserve">Τεχνολογία των </w:t>
            </w:r>
            <w:r w:rsidRPr="009923C8">
              <w:rPr>
                <w:rFonts w:ascii="Times New Roman" w:hAnsi="Times New Roman" w:cs="Times New Roman"/>
              </w:rPr>
              <w:t>Web</w:t>
            </w:r>
            <w:r w:rsidRPr="006C018A">
              <w:rPr>
                <w:rFonts w:ascii="Times New Roman" w:hAnsi="Times New Roman" w:cs="Times New Roman"/>
                <w:lang w:val="el-GR"/>
              </w:rPr>
              <w:t xml:space="preserve"> </w:t>
            </w:r>
            <w:r w:rsidRPr="009923C8">
              <w:rPr>
                <w:rFonts w:ascii="Times New Roman" w:hAnsi="Times New Roman" w:cs="Times New Roman"/>
              </w:rPr>
              <w:t>sockets</w:t>
            </w:r>
          </w:p>
        </w:tc>
      </w:tr>
      <w:tr w:rsidR="008C1631" w14:paraId="0664341C" w14:textId="77777777" w:rsidTr="008C1631">
        <w:tc>
          <w:tcPr>
            <w:tcW w:w="9010" w:type="dxa"/>
          </w:tcPr>
          <w:p w14:paraId="785C4230" w14:textId="52D67861" w:rsidR="008C1631" w:rsidRPr="00C5337E" w:rsidRDefault="005403AE" w:rsidP="00E15DEC">
            <w:pPr>
              <w:shd w:val="clear" w:color="auto" w:fill="FFFFFF"/>
              <w:autoSpaceDE/>
              <w:autoSpaceDN/>
              <w:adjustRightInd/>
              <w:jc w:val="both"/>
              <w:rPr>
                <w:rFonts w:ascii="Times New Roman" w:hAnsi="Times New Roman" w:cs="Times New Roman"/>
                <w:lang w:val="el-GR"/>
              </w:rPr>
            </w:pPr>
            <w:proofErr w:type="spellStart"/>
            <w:r w:rsidRPr="005403AE">
              <w:rPr>
                <w:rFonts w:ascii="Times New Roman" w:hAnsi="Times New Roman" w:cs="Times New Roman"/>
                <w:i/>
                <w:color w:val="FF0000"/>
                <w:lang w:val="el-GR"/>
              </w:rPr>
              <w:t>Προαπαιτούμενα</w:t>
            </w:r>
            <w:proofErr w:type="spellEnd"/>
            <w:r w:rsidR="00E15DEC">
              <w:rPr>
                <w:rFonts w:ascii="Times New Roman" w:hAnsi="Times New Roman" w:cs="Times New Roman"/>
                <w:color w:val="FF0000"/>
                <w:lang w:val="el-GR"/>
              </w:rPr>
              <w:t>: ΕΥ2</w:t>
            </w:r>
            <w:r w:rsidRPr="005403AE">
              <w:rPr>
                <w:rFonts w:ascii="Times New Roman" w:hAnsi="Times New Roman" w:cs="Times New Roman"/>
                <w:color w:val="FF0000"/>
                <w:lang w:val="el-GR"/>
              </w:rPr>
              <w:t>11</w:t>
            </w:r>
            <w:r w:rsidR="00E15DEC">
              <w:rPr>
                <w:rFonts w:ascii="Times New Roman" w:hAnsi="Times New Roman" w:cs="Times New Roman"/>
                <w:color w:val="FF0000"/>
                <w:lang w:val="el-GR"/>
              </w:rPr>
              <w:t xml:space="preserve"> </w:t>
            </w:r>
            <w:proofErr w:type="spellStart"/>
            <w:r w:rsidR="00E15DEC" w:rsidRPr="00E15DEC">
              <w:rPr>
                <w:rFonts w:ascii="Times New Roman" w:hAnsi="Times New Roman" w:cs="Times New Roman"/>
                <w:i/>
                <w:color w:val="FF0000"/>
                <w:lang w:val="el-GR"/>
              </w:rPr>
              <w:t>Συνιστώμενα</w:t>
            </w:r>
            <w:proofErr w:type="spellEnd"/>
            <w:r w:rsidR="00E15DEC">
              <w:rPr>
                <w:rFonts w:ascii="Times New Roman" w:hAnsi="Times New Roman" w:cs="Times New Roman"/>
                <w:color w:val="FF0000"/>
                <w:lang w:val="el-GR"/>
              </w:rPr>
              <w:t>: ΕΥ412</w:t>
            </w:r>
          </w:p>
        </w:tc>
      </w:tr>
    </w:tbl>
    <w:p w14:paraId="566D3E06" w14:textId="77042A1C" w:rsidR="008C1631" w:rsidRDefault="008C1631" w:rsidP="00050027">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202577" w:rsidRPr="0038216B" w14:paraId="2B0E37D3" w14:textId="77777777" w:rsidTr="00CF52B2">
        <w:tc>
          <w:tcPr>
            <w:tcW w:w="9010" w:type="dxa"/>
          </w:tcPr>
          <w:p w14:paraId="59805373" w14:textId="7423D2F7" w:rsidR="00202577" w:rsidRPr="00202577" w:rsidRDefault="00202577"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523</w:t>
            </w:r>
            <w:r>
              <w:rPr>
                <w:rFonts w:ascii="Times New Roman" w:hAnsi="Times New Roman" w:cs="Times New Roman"/>
                <w:b/>
                <w:lang w:val="el-GR"/>
              </w:rPr>
              <w:t xml:space="preserve"> </w:t>
            </w:r>
            <w:r w:rsidRPr="00C2730D">
              <w:rPr>
                <w:rFonts w:ascii="Times New Roman" w:hAnsi="Times New Roman" w:cs="Times New Roman"/>
                <w:b/>
                <w:lang w:val="el-GR"/>
              </w:rPr>
              <w:t>Ηλεκτρικά Κυκλώματα και Ηλεκτρονική</w:t>
            </w:r>
          </w:p>
        </w:tc>
      </w:tr>
      <w:tr w:rsidR="00202577" w14:paraId="650A51ED" w14:textId="77777777" w:rsidTr="00CF52B2">
        <w:tc>
          <w:tcPr>
            <w:tcW w:w="9010" w:type="dxa"/>
          </w:tcPr>
          <w:p w14:paraId="5B805359" w14:textId="77777777" w:rsidR="00202577" w:rsidRDefault="00202577"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5</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202577" w14:paraId="0BE18614" w14:textId="77777777" w:rsidTr="00CF52B2">
        <w:tc>
          <w:tcPr>
            <w:tcW w:w="9010" w:type="dxa"/>
          </w:tcPr>
          <w:p w14:paraId="57F5CDB5" w14:textId="77777777" w:rsidR="00202577" w:rsidRDefault="00202577"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w:t>
            </w:r>
          </w:p>
        </w:tc>
      </w:tr>
      <w:tr w:rsidR="00202577" w14:paraId="125D49CB" w14:textId="77777777" w:rsidTr="00CF52B2">
        <w:tc>
          <w:tcPr>
            <w:tcW w:w="9010" w:type="dxa"/>
          </w:tcPr>
          <w:p w14:paraId="65E16144" w14:textId="77777777" w:rsidR="00202577" w:rsidRDefault="00202577"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202577" w:rsidRPr="0038216B" w14:paraId="1CB85954" w14:textId="77777777" w:rsidTr="00CF52B2">
        <w:tc>
          <w:tcPr>
            <w:tcW w:w="9010" w:type="dxa"/>
          </w:tcPr>
          <w:p w14:paraId="0370C78A" w14:textId="709AA1A8" w:rsidR="00202577" w:rsidRPr="00202577" w:rsidRDefault="00202577" w:rsidP="00202577">
            <w:pPr>
              <w:autoSpaceDE/>
              <w:autoSpaceDN/>
              <w:adjustRightInd/>
              <w:spacing w:after="200" w:line="276" w:lineRule="auto"/>
              <w:contextualSpacing/>
              <w:rPr>
                <w:rFonts w:ascii="Times New Roman" w:eastAsia="Calibri" w:hAnsi="Times New Roman" w:cs="Times New Roman"/>
                <w:iCs/>
                <w:lang w:val="el-GR" w:eastAsia="en-US"/>
              </w:rPr>
            </w:pPr>
            <w:r w:rsidRPr="004459B9">
              <w:rPr>
                <w:rFonts w:ascii="Times New Roman" w:eastAsia="Calibri" w:hAnsi="Times New Roman" w:cs="Times New Roman"/>
                <w:iCs/>
                <w:lang w:val="el-GR" w:eastAsia="en-US"/>
              </w:rPr>
              <w:t xml:space="preserve">Νόμοι του </w:t>
            </w:r>
            <w:proofErr w:type="spellStart"/>
            <w:r w:rsidRPr="004459B9">
              <w:rPr>
                <w:rFonts w:ascii="Times New Roman" w:eastAsia="Calibri" w:hAnsi="Times New Roman" w:cs="Times New Roman"/>
                <w:iCs/>
                <w:lang w:val="el-GR" w:eastAsia="en-US"/>
              </w:rPr>
              <w:t>Kirchhoff</w:t>
            </w:r>
            <w:proofErr w:type="spellEnd"/>
            <w:r>
              <w:rPr>
                <w:rFonts w:ascii="Times New Roman" w:eastAsia="Calibri" w:hAnsi="Times New Roman" w:cs="Times New Roman"/>
                <w:iCs/>
                <w:lang w:val="el-GR" w:eastAsia="en-US"/>
              </w:rPr>
              <w:t xml:space="preserve">, </w:t>
            </w:r>
            <w:r w:rsidRPr="004459B9">
              <w:rPr>
                <w:rFonts w:ascii="Times New Roman" w:eastAsia="Calibri" w:hAnsi="Times New Roman" w:cs="Times New Roman"/>
                <w:lang w:val="el-GR" w:eastAsia="en-US"/>
              </w:rPr>
              <w:t>Βασικά ηλεκτρικά στοιχεία και συνδεσμολογίες, Θεωρήματα κυκλωμάτων, Στοιχεία τοπολογίας κυκλωμάτων, Διαμόρφωση εξισώσεων γενικών κυκλωμάτων και μέθοδοι ανάλυσης σε DC,</w:t>
            </w:r>
            <w:r>
              <w:rPr>
                <w:rFonts w:ascii="Times New Roman" w:eastAsia="Calibri" w:hAnsi="Times New Roman" w:cs="Times New Roman"/>
                <w:lang w:val="el-GR" w:eastAsia="en-US"/>
              </w:rPr>
              <w:t xml:space="preserve"> </w:t>
            </w:r>
            <w:r w:rsidRPr="004459B9">
              <w:rPr>
                <w:rFonts w:ascii="Times New Roman" w:eastAsia="Calibri" w:hAnsi="Times New Roman" w:cs="Times New Roman"/>
                <w:lang w:val="el-GR" w:eastAsia="en-US"/>
              </w:rPr>
              <w:t xml:space="preserve">Ημιτονοειδής μόνιμη κατάσταση και ανάλυση </w:t>
            </w:r>
            <w:proofErr w:type="spellStart"/>
            <w:r w:rsidRPr="004459B9">
              <w:rPr>
                <w:rFonts w:ascii="Times New Roman" w:eastAsia="Calibri" w:hAnsi="Times New Roman" w:cs="Times New Roman"/>
                <w:lang w:val="el-GR" w:eastAsia="en-US"/>
              </w:rPr>
              <w:t>phasors</w:t>
            </w:r>
            <w:proofErr w:type="spellEnd"/>
            <w:r w:rsidRPr="004459B9">
              <w:rPr>
                <w:rFonts w:ascii="Times New Roman" w:eastAsia="Calibri" w:hAnsi="Times New Roman" w:cs="Times New Roman"/>
                <w:lang w:val="el-GR" w:eastAsia="en-US"/>
              </w:rPr>
              <w:t>, Μετασχηματιστές και τριφασικά κυκλώματα</w:t>
            </w:r>
            <w:r>
              <w:rPr>
                <w:rFonts w:ascii="Times New Roman" w:eastAsia="Calibri" w:hAnsi="Times New Roman" w:cs="Times New Roman"/>
                <w:lang w:val="el-GR" w:eastAsia="en-US"/>
              </w:rPr>
              <w:t xml:space="preserve">, </w:t>
            </w:r>
            <w:r w:rsidRPr="004459B9">
              <w:rPr>
                <w:rFonts w:ascii="Times New Roman" w:eastAsia="Calibri" w:hAnsi="Times New Roman" w:cs="Times New Roman"/>
                <w:lang w:val="el-GR" w:eastAsia="en-US"/>
              </w:rPr>
              <w:t>Βασικά στοιχεία ημιαγωγών και διατάξεων,</w:t>
            </w:r>
            <w:r>
              <w:rPr>
                <w:rFonts w:ascii="Times New Roman" w:eastAsia="Calibri" w:hAnsi="Times New Roman" w:cs="Times New Roman"/>
                <w:lang w:val="el-GR" w:eastAsia="en-US"/>
              </w:rPr>
              <w:t xml:space="preserve"> </w:t>
            </w:r>
            <w:r w:rsidRPr="004459B9">
              <w:rPr>
                <w:rFonts w:ascii="Times New Roman" w:eastAsia="Calibri" w:hAnsi="Times New Roman" w:cs="Times New Roman"/>
                <w:lang w:val="el-GR" w:eastAsia="en-US"/>
              </w:rPr>
              <w:t xml:space="preserve">Δίοδος και </w:t>
            </w:r>
            <w:proofErr w:type="spellStart"/>
            <w:r w:rsidRPr="004459B9">
              <w:rPr>
                <w:rFonts w:ascii="Times New Roman" w:eastAsia="Calibri" w:hAnsi="Times New Roman" w:cs="Times New Roman"/>
                <w:lang w:val="el-GR" w:eastAsia="en-US"/>
              </w:rPr>
              <w:t>transistor</w:t>
            </w:r>
            <w:proofErr w:type="spellEnd"/>
            <w:r w:rsidRPr="004459B9">
              <w:rPr>
                <w:rFonts w:ascii="Times New Roman" w:eastAsia="Calibri" w:hAnsi="Times New Roman" w:cs="Times New Roman"/>
                <w:lang w:val="el-GR" w:eastAsia="en-US"/>
              </w:rPr>
              <w:t xml:space="preserve"> MOS,</w:t>
            </w:r>
            <w:r>
              <w:rPr>
                <w:rFonts w:ascii="Times New Roman" w:eastAsia="Calibri" w:hAnsi="Times New Roman" w:cs="Times New Roman"/>
                <w:lang w:val="el-GR" w:eastAsia="en-US"/>
              </w:rPr>
              <w:t xml:space="preserve"> </w:t>
            </w:r>
            <w:proofErr w:type="spellStart"/>
            <w:r w:rsidRPr="004459B9">
              <w:rPr>
                <w:rFonts w:ascii="Times New Roman" w:eastAsia="Calibri" w:hAnsi="Times New Roman" w:cs="Times New Roman"/>
                <w:lang w:val="el-GR" w:eastAsia="en-US"/>
              </w:rPr>
              <w:t>Transistor</w:t>
            </w:r>
            <w:proofErr w:type="spellEnd"/>
            <w:r w:rsidRPr="004459B9">
              <w:rPr>
                <w:rFonts w:ascii="Times New Roman" w:eastAsia="Calibri" w:hAnsi="Times New Roman" w:cs="Times New Roman"/>
                <w:lang w:val="el-GR" w:eastAsia="en-US"/>
              </w:rPr>
              <w:t xml:space="preserve"> ως διακόπτης,</w:t>
            </w:r>
            <w:r>
              <w:rPr>
                <w:rFonts w:ascii="Times New Roman" w:eastAsia="Calibri" w:hAnsi="Times New Roman" w:cs="Times New Roman"/>
                <w:lang w:val="el-GR" w:eastAsia="en-US"/>
              </w:rPr>
              <w:t xml:space="preserve"> </w:t>
            </w:r>
            <w:proofErr w:type="spellStart"/>
            <w:r w:rsidRPr="004459B9">
              <w:rPr>
                <w:rFonts w:ascii="Times New Roman" w:eastAsia="Calibri" w:hAnsi="Times New Roman" w:cs="Times New Roman"/>
                <w:lang w:val="el-GR" w:eastAsia="en-US"/>
              </w:rPr>
              <w:t>Αντιστροφέας</w:t>
            </w:r>
            <w:proofErr w:type="spellEnd"/>
            <w:r w:rsidRPr="004459B9">
              <w:rPr>
                <w:rFonts w:ascii="Times New Roman" w:eastAsia="Calibri" w:hAnsi="Times New Roman" w:cs="Times New Roman"/>
                <w:lang w:val="el-GR" w:eastAsia="en-US"/>
              </w:rPr>
              <w:t xml:space="preserve"> και βασικές λογικές πύλες,</w:t>
            </w:r>
            <w:r>
              <w:rPr>
                <w:rFonts w:ascii="Times New Roman" w:eastAsia="Calibri" w:hAnsi="Times New Roman" w:cs="Times New Roman"/>
                <w:lang w:val="el-GR" w:eastAsia="en-US"/>
              </w:rPr>
              <w:t xml:space="preserve"> </w:t>
            </w:r>
            <w:r w:rsidRPr="004459B9">
              <w:rPr>
                <w:rFonts w:ascii="Times New Roman" w:eastAsia="Calibri" w:hAnsi="Times New Roman" w:cs="Times New Roman"/>
                <w:lang w:val="el-GR" w:eastAsia="en-US"/>
              </w:rPr>
              <w:t>Καθυστέρηση μεταγωγής και κατανάλωση ισχύος λογικών πυλών,</w:t>
            </w:r>
            <w:r>
              <w:rPr>
                <w:rFonts w:ascii="Times New Roman" w:eastAsia="Calibri" w:hAnsi="Times New Roman" w:cs="Times New Roman"/>
                <w:lang w:val="el-GR" w:eastAsia="en-US"/>
              </w:rPr>
              <w:t xml:space="preserve"> </w:t>
            </w:r>
            <w:proofErr w:type="spellStart"/>
            <w:r w:rsidRPr="004459B9">
              <w:rPr>
                <w:rFonts w:ascii="Times New Roman" w:eastAsia="Calibri" w:hAnsi="Times New Roman" w:cs="Times New Roman"/>
                <w:lang w:val="el-GR" w:eastAsia="en-US"/>
              </w:rPr>
              <w:t>Transistor</w:t>
            </w:r>
            <w:proofErr w:type="spellEnd"/>
            <w:r w:rsidRPr="004459B9">
              <w:rPr>
                <w:rFonts w:ascii="Times New Roman" w:eastAsia="Calibri" w:hAnsi="Times New Roman" w:cs="Times New Roman"/>
                <w:lang w:val="el-GR" w:eastAsia="en-US"/>
              </w:rPr>
              <w:t xml:space="preserve"> ως ενισχυτής,</w:t>
            </w:r>
            <w:r>
              <w:rPr>
                <w:rFonts w:ascii="Times New Roman" w:eastAsia="Calibri" w:hAnsi="Times New Roman" w:cs="Times New Roman"/>
                <w:lang w:val="el-GR" w:eastAsia="en-US"/>
              </w:rPr>
              <w:t xml:space="preserve"> </w:t>
            </w:r>
            <w:r w:rsidRPr="004459B9">
              <w:rPr>
                <w:rFonts w:ascii="Times New Roman" w:eastAsia="Calibri" w:hAnsi="Times New Roman" w:cs="Times New Roman"/>
                <w:lang w:val="el-GR" w:eastAsia="en-US"/>
              </w:rPr>
              <w:t>Βασικά κυκλώματα ενισχυτών,</w:t>
            </w:r>
            <w:r>
              <w:rPr>
                <w:rFonts w:ascii="Times New Roman" w:eastAsia="Calibri" w:hAnsi="Times New Roman" w:cs="Times New Roman"/>
                <w:lang w:val="el-GR" w:eastAsia="en-US"/>
              </w:rPr>
              <w:t xml:space="preserve"> </w:t>
            </w:r>
            <w:r w:rsidRPr="004459B9">
              <w:rPr>
                <w:rFonts w:ascii="Times New Roman" w:eastAsia="Calibri" w:hAnsi="Times New Roman" w:cs="Times New Roman"/>
                <w:lang w:val="el-GR" w:eastAsia="en-US"/>
              </w:rPr>
              <w:t>Κέρδος και εύρος ζώνης ενισχυτών,</w:t>
            </w:r>
            <w:r w:rsidR="00310AD0">
              <w:rPr>
                <w:rFonts w:ascii="Times New Roman" w:eastAsia="Calibri" w:hAnsi="Times New Roman" w:cs="Times New Roman"/>
                <w:lang w:val="el-GR" w:eastAsia="en-US"/>
              </w:rPr>
              <w:t xml:space="preserve"> </w:t>
            </w:r>
            <w:r w:rsidRPr="004459B9">
              <w:rPr>
                <w:rFonts w:ascii="Times New Roman" w:eastAsia="Calibri" w:hAnsi="Times New Roman" w:cs="Times New Roman"/>
                <w:lang w:val="el-GR" w:eastAsia="en-US"/>
              </w:rPr>
              <w:t xml:space="preserve">Τελεστικοί ενισχυτές. </w:t>
            </w:r>
          </w:p>
          <w:p w14:paraId="45B71BF5" w14:textId="18A3BB99" w:rsidR="00202577" w:rsidRPr="00050027" w:rsidRDefault="00202577" w:rsidP="00202577">
            <w:pPr>
              <w:rPr>
                <w:rFonts w:ascii="Times New Roman" w:hAnsi="Times New Roman" w:cs="Times New Roman"/>
                <w:lang w:val="el-GR"/>
              </w:rPr>
            </w:pPr>
            <w:r w:rsidRPr="004459B9">
              <w:rPr>
                <w:rFonts w:ascii="Times New Roman" w:eastAsia="Calibri" w:hAnsi="Times New Roman" w:cs="Times New Roman"/>
                <w:lang w:val="el-GR" w:eastAsia="en-US"/>
              </w:rPr>
              <w:t>Περιλαμβάνεται εργαστήριο ανάλυσης και προσομοίωσης ηλεκτρονικών κυκλωμάτων με το εργαλείο SPICE</w:t>
            </w:r>
          </w:p>
        </w:tc>
      </w:tr>
      <w:tr w:rsidR="00202577" w:rsidRPr="0038216B" w14:paraId="419448FB" w14:textId="77777777" w:rsidTr="00CF52B2">
        <w:tc>
          <w:tcPr>
            <w:tcW w:w="9010" w:type="dxa"/>
          </w:tcPr>
          <w:p w14:paraId="67479E64" w14:textId="7C00D2F9" w:rsidR="00202577" w:rsidRPr="00E15DEC" w:rsidRDefault="005403AE" w:rsidP="00CF52B2">
            <w:pPr>
              <w:shd w:val="clear" w:color="auto" w:fill="FFFFFF"/>
              <w:autoSpaceDE/>
              <w:autoSpaceDN/>
              <w:adjustRightInd/>
              <w:jc w:val="both"/>
              <w:rPr>
                <w:rFonts w:ascii="Times New Roman" w:hAnsi="Times New Roman" w:cs="Times New Roman"/>
                <w:color w:val="FF0000"/>
                <w:lang w:val="el-GR"/>
              </w:rPr>
            </w:pPr>
            <w:proofErr w:type="spellStart"/>
            <w:r w:rsidRPr="00E15DEC">
              <w:rPr>
                <w:rFonts w:ascii="Times New Roman" w:hAnsi="Times New Roman" w:cs="Times New Roman"/>
                <w:i/>
                <w:color w:val="FF0000"/>
                <w:lang w:val="el-GR"/>
              </w:rPr>
              <w:t>Προαπαιτούμενα</w:t>
            </w:r>
            <w:proofErr w:type="spellEnd"/>
            <w:r w:rsidR="00202577" w:rsidRPr="00E15DEC">
              <w:rPr>
                <w:rFonts w:ascii="Times New Roman" w:hAnsi="Times New Roman" w:cs="Times New Roman"/>
                <w:color w:val="FF0000"/>
                <w:lang w:val="el-GR"/>
              </w:rPr>
              <w:t>:</w:t>
            </w:r>
            <w:r w:rsidR="00310AD0" w:rsidRPr="00E15DEC">
              <w:rPr>
                <w:rFonts w:ascii="Times New Roman" w:hAnsi="Times New Roman" w:cs="Times New Roman"/>
                <w:color w:val="FF0000"/>
                <w:lang w:val="el-GR"/>
              </w:rPr>
              <w:t xml:space="preserve"> </w:t>
            </w:r>
            <w:r w:rsidR="004F3660" w:rsidRPr="00E15DEC">
              <w:rPr>
                <w:rFonts w:ascii="Times New Roman" w:hAnsi="Times New Roman" w:cs="Times New Roman"/>
                <w:color w:val="FF0000"/>
                <w:lang w:val="el-GR"/>
              </w:rPr>
              <w:t xml:space="preserve">ΕΥ201, </w:t>
            </w:r>
            <w:r w:rsidR="00202577" w:rsidRPr="00E15DEC">
              <w:rPr>
                <w:rFonts w:ascii="Times New Roman" w:hAnsi="Times New Roman" w:cs="Times New Roman"/>
                <w:color w:val="FF0000"/>
                <w:lang w:val="el-GR"/>
              </w:rPr>
              <w:t>ΕΥ203</w:t>
            </w:r>
            <w:r w:rsidR="00F12C77" w:rsidRPr="00E15DEC">
              <w:rPr>
                <w:rFonts w:ascii="Times New Roman" w:hAnsi="Times New Roman" w:cs="Times New Roman"/>
                <w:color w:val="FF0000"/>
                <w:lang w:val="el-GR"/>
              </w:rPr>
              <w:t xml:space="preserve"> </w:t>
            </w:r>
            <w:proofErr w:type="spellStart"/>
            <w:r w:rsidR="00F12C77" w:rsidRPr="00E15DEC">
              <w:rPr>
                <w:rFonts w:ascii="Times New Roman" w:hAnsi="Times New Roman" w:cs="Times New Roman"/>
                <w:i/>
                <w:color w:val="FF0000"/>
                <w:lang w:val="el-GR"/>
              </w:rPr>
              <w:t>Συνιστώμενα</w:t>
            </w:r>
            <w:proofErr w:type="spellEnd"/>
            <w:r w:rsidR="00F12C77" w:rsidRPr="00E15DEC">
              <w:rPr>
                <w:rFonts w:ascii="Times New Roman" w:hAnsi="Times New Roman" w:cs="Times New Roman"/>
                <w:color w:val="FF0000"/>
                <w:lang w:val="el-GR"/>
              </w:rPr>
              <w:t>: ΕΥ303</w:t>
            </w:r>
          </w:p>
        </w:tc>
      </w:tr>
    </w:tbl>
    <w:p w14:paraId="75D0775E" w14:textId="5F8A6B89" w:rsidR="00202577" w:rsidRDefault="00202577" w:rsidP="00050027">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69188C" w:rsidRPr="00202577" w14:paraId="049AF59F" w14:textId="77777777" w:rsidTr="00CF52B2">
        <w:tc>
          <w:tcPr>
            <w:tcW w:w="9010" w:type="dxa"/>
          </w:tcPr>
          <w:p w14:paraId="77654F2A" w14:textId="314D2F59" w:rsidR="0069188C" w:rsidRPr="00202577" w:rsidRDefault="0069188C"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5</w:t>
            </w:r>
            <w:r w:rsidR="003C7263">
              <w:rPr>
                <w:rFonts w:ascii="Times New Roman" w:hAnsi="Times New Roman" w:cs="Times New Roman"/>
                <w:lang w:val="el-GR"/>
              </w:rPr>
              <w:t>62</w:t>
            </w:r>
            <w:r>
              <w:rPr>
                <w:rFonts w:ascii="Times New Roman" w:hAnsi="Times New Roman" w:cs="Times New Roman"/>
                <w:b/>
                <w:lang w:val="el-GR"/>
              </w:rPr>
              <w:t xml:space="preserve"> </w:t>
            </w:r>
            <w:r w:rsidR="003C7263">
              <w:rPr>
                <w:rFonts w:ascii="Times New Roman" w:hAnsi="Times New Roman" w:cs="Times New Roman"/>
                <w:b/>
                <w:lang w:val="el-GR"/>
              </w:rPr>
              <w:t>Θεωρία Ουρών</w:t>
            </w:r>
          </w:p>
        </w:tc>
      </w:tr>
      <w:tr w:rsidR="0069188C" w14:paraId="34FB864C" w14:textId="77777777" w:rsidTr="00CF52B2">
        <w:tc>
          <w:tcPr>
            <w:tcW w:w="9010" w:type="dxa"/>
          </w:tcPr>
          <w:p w14:paraId="47CD95E0" w14:textId="77777777" w:rsidR="0069188C" w:rsidRDefault="0069188C"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5</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69188C" w14:paraId="4E2891B2" w14:textId="77777777" w:rsidTr="00CF52B2">
        <w:tc>
          <w:tcPr>
            <w:tcW w:w="9010" w:type="dxa"/>
          </w:tcPr>
          <w:p w14:paraId="305BD5DF" w14:textId="77777777" w:rsidR="0069188C" w:rsidRDefault="0069188C"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w:t>
            </w:r>
          </w:p>
        </w:tc>
      </w:tr>
      <w:tr w:rsidR="0069188C" w14:paraId="55D97273" w14:textId="77777777" w:rsidTr="00CF52B2">
        <w:tc>
          <w:tcPr>
            <w:tcW w:w="9010" w:type="dxa"/>
          </w:tcPr>
          <w:p w14:paraId="056A30A9" w14:textId="77777777" w:rsidR="0069188C" w:rsidRDefault="0069188C"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69188C" w:rsidRPr="0038216B" w14:paraId="138149FF" w14:textId="77777777" w:rsidTr="00CF52B2">
        <w:tc>
          <w:tcPr>
            <w:tcW w:w="9010" w:type="dxa"/>
          </w:tcPr>
          <w:p w14:paraId="2B8BDA96" w14:textId="77777777" w:rsidR="0069188C" w:rsidRPr="0069188C" w:rsidRDefault="0069188C" w:rsidP="0069188C">
            <w:pPr>
              <w:autoSpaceDE/>
              <w:autoSpaceDN/>
              <w:adjustRightInd/>
              <w:spacing w:after="200" w:line="276" w:lineRule="auto"/>
              <w:contextualSpacing/>
              <w:rPr>
                <w:rFonts w:ascii="Times New Roman" w:eastAsia="Calibri" w:hAnsi="Times New Roman" w:cs="Times New Roman"/>
                <w:iCs/>
                <w:lang w:val="el-GR" w:eastAsia="en-US"/>
              </w:rPr>
            </w:pPr>
            <w:r w:rsidRPr="0069188C">
              <w:rPr>
                <w:rFonts w:ascii="Times New Roman" w:eastAsia="Calibri" w:hAnsi="Times New Roman" w:cs="Times New Roman"/>
                <w:iCs/>
                <w:lang w:val="el-GR" w:eastAsia="en-US"/>
              </w:rPr>
              <w:t xml:space="preserve">Επισκόπηση εννοιών από την Θεωρία Πιθανοτήτων, με έμφαση σε κατανομές τυχαίων μεταβλητών χωρίς μνήμη (κατανομή </w:t>
            </w:r>
            <w:proofErr w:type="spellStart"/>
            <w:r w:rsidRPr="0069188C">
              <w:rPr>
                <w:rFonts w:ascii="Times New Roman" w:eastAsia="Calibri" w:hAnsi="Times New Roman" w:cs="Times New Roman"/>
                <w:iCs/>
                <w:lang w:val="el-GR" w:eastAsia="en-US"/>
              </w:rPr>
              <w:t>Poisson</w:t>
            </w:r>
            <w:proofErr w:type="spellEnd"/>
            <w:r w:rsidRPr="0069188C">
              <w:rPr>
                <w:rFonts w:ascii="Times New Roman" w:eastAsia="Calibri" w:hAnsi="Times New Roman" w:cs="Times New Roman"/>
                <w:iCs/>
                <w:lang w:val="el-GR" w:eastAsia="en-US"/>
              </w:rPr>
              <w:t xml:space="preserve"> και εκθετική κατανομή), ορισμούς στοχαστικών ανελίξεων </w:t>
            </w:r>
            <w:proofErr w:type="spellStart"/>
            <w:r w:rsidRPr="0069188C">
              <w:rPr>
                <w:rFonts w:ascii="Times New Roman" w:eastAsia="Calibri" w:hAnsi="Times New Roman" w:cs="Times New Roman"/>
                <w:iCs/>
                <w:lang w:val="el-GR" w:eastAsia="en-US"/>
              </w:rPr>
              <w:t>Markov</w:t>
            </w:r>
            <w:proofErr w:type="spellEnd"/>
            <w:r w:rsidRPr="0069188C">
              <w:rPr>
                <w:rFonts w:ascii="Times New Roman" w:eastAsia="Calibri" w:hAnsi="Times New Roman" w:cs="Times New Roman"/>
                <w:iCs/>
                <w:lang w:val="el-GR" w:eastAsia="en-US"/>
              </w:rPr>
              <w:t xml:space="preserve">, </w:t>
            </w:r>
            <w:proofErr w:type="spellStart"/>
            <w:r w:rsidRPr="0069188C">
              <w:rPr>
                <w:rFonts w:ascii="Times New Roman" w:eastAsia="Calibri" w:hAnsi="Times New Roman" w:cs="Times New Roman"/>
                <w:iCs/>
                <w:lang w:val="el-GR" w:eastAsia="en-US"/>
              </w:rPr>
              <w:t>εργοδικότητα</w:t>
            </w:r>
            <w:proofErr w:type="spellEnd"/>
            <w:r w:rsidRPr="0069188C">
              <w:rPr>
                <w:rFonts w:ascii="Times New Roman" w:eastAsia="Calibri" w:hAnsi="Times New Roman" w:cs="Times New Roman"/>
                <w:iCs/>
                <w:lang w:val="el-GR" w:eastAsia="en-US"/>
              </w:rPr>
              <w:t>,</w:t>
            </w:r>
          </w:p>
          <w:p w14:paraId="2F4D7446" w14:textId="77777777" w:rsidR="0069188C" w:rsidRPr="0069188C" w:rsidRDefault="0069188C" w:rsidP="0069188C">
            <w:pPr>
              <w:autoSpaceDE/>
              <w:autoSpaceDN/>
              <w:adjustRightInd/>
              <w:spacing w:after="200" w:line="276" w:lineRule="auto"/>
              <w:contextualSpacing/>
              <w:rPr>
                <w:rFonts w:ascii="Times New Roman" w:eastAsia="Calibri" w:hAnsi="Times New Roman" w:cs="Times New Roman"/>
                <w:iCs/>
                <w:lang w:val="el-GR" w:eastAsia="en-US"/>
              </w:rPr>
            </w:pPr>
            <w:r w:rsidRPr="0069188C">
              <w:rPr>
                <w:rFonts w:ascii="Times New Roman" w:eastAsia="Calibri" w:hAnsi="Times New Roman" w:cs="Times New Roman"/>
                <w:iCs/>
                <w:lang w:val="el-GR" w:eastAsia="en-US"/>
              </w:rPr>
              <w:t>Ορισμούς και βασικά πρότυπα αναμονής (</w:t>
            </w:r>
            <w:proofErr w:type="spellStart"/>
            <w:r w:rsidRPr="0069188C">
              <w:rPr>
                <w:rFonts w:ascii="Times New Roman" w:eastAsia="Calibri" w:hAnsi="Times New Roman" w:cs="Times New Roman"/>
                <w:iCs/>
                <w:lang w:val="el-GR" w:eastAsia="en-US"/>
              </w:rPr>
              <w:t>queuing</w:t>
            </w:r>
            <w:proofErr w:type="spellEnd"/>
            <w:r w:rsidRPr="0069188C">
              <w:rPr>
                <w:rFonts w:ascii="Times New Roman" w:eastAsia="Calibri" w:hAnsi="Times New Roman" w:cs="Times New Roman"/>
                <w:iCs/>
                <w:lang w:val="el-GR" w:eastAsia="en-US"/>
              </w:rPr>
              <w:t xml:space="preserve"> </w:t>
            </w:r>
            <w:proofErr w:type="spellStart"/>
            <w:r w:rsidRPr="0069188C">
              <w:rPr>
                <w:rFonts w:ascii="Times New Roman" w:eastAsia="Calibri" w:hAnsi="Times New Roman" w:cs="Times New Roman"/>
                <w:iCs/>
                <w:lang w:val="el-GR" w:eastAsia="en-US"/>
              </w:rPr>
              <w:t>models</w:t>
            </w:r>
            <w:proofErr w:type="spellEnd"/>
            <w:r w:rsidRPr="0069188C">
              <w:rPr>
                <w:rFonts w:ascii="Times New Roman" w:eastAsia="Calibri" w:hAnsi="Times New Roman" w:cs="Times New Roman"/>
                <w:iCs/>
                <w:lang w:val="el-GR" w:eastAsia="en-US"/>
              </w:rPr>
              <w:t xml:space="preserve">), διαδικασίες αφίξεων και εξυπηρέτησης πελατών, χρησιμοποίηση </w:t>
            </w:r>
            <w:proofErr w:type="spellStart"/>
            <w:r w:rsidRPr="0069188C">
              <w:rPr>
                <w:rFonts w:ascii="Times New Roman" w:eastAsia="Calibri" w:hAnsi="Times New Roman" w:cs="Times New Roman"/>
                <w:iCs/>
                <w:lang w:val="el-GR" w:eastAsia="en-US"/>
              </w:rPr>
              <w:t>εξυπερετητή</w:t>
            </w:r>
            <w:proofErr w:type="spellEnd"/>
            <w:r w:rsidRPr="0069188C">
              <w:rPr>
                <w:rFonts w:ascii="Times New Roman" w:eastAsia="Calibri" w:hAnsi="Times New Roman" w:cs="Times New Roman"/>
                <w:iCs/>
                <w:lang w:val="el-GR" w:eastAsia="en-US"/>
              </w:rPr>
              <w:t xml:space="preserve">, μέση κατάσταση ουράς αναμονής και μέσος χρόνος καθυστέρησης, τύπο του </w:t>
            </w:r>
            <w:proofErr w:type="spellStart"/>
            <w:r w:rsidRPr="0069188C">
              <w:rPr>
                <w:rFonts w:ascii="Times New Roman" w:eastAsia="Calibri" w:hAnsi="Times New Roman" w:cs="Times New Roman"/>
                <w:iCs/>
                <w:lang w:val="el-GR" w:eastAsia="en-US"/>
              </w:rPr>
              <w:t>Little</w:t>
            </w:r>
            <w:proofErr w:type="spellEnd"/>
            <w:r w:rsidRPr="0069188C">
              <w:rPr>
                <w:rFonts w:ascii="Times New Roman" w:eastAsia="Calibri" w:hAnsi="Times New Roman" w:cs="Times New Roman"/>
                <w:iCs/>
                <w:lang w:val="el-GR" w:eastAsia="en-US"/>
              </w:rPr>
              <w:t xml:space="preserve">, </w:t>
            </w:r>
            <w:proofErr w:type="spellStart"/>
            <w:r w:rsidRPr="0069188C">
              <w:rPr>
                <w:rFonts w:ascii="Times New Roman" w:eastAsia="Calibri" w:hAnsi="Times New Roman" w:cs="Times New Roman"/>
                <w:iCs/>
                <w:lang w:val="el-GR" w:eastAsia="en-US"/>
              </w:rPr>
              <w:t>ρυθμαπόδοση</w:t>
            </w:r>
            <w:proofErr w:type="spellEnd"/>
            <w:r w:rsidRPr="0069188C">
              <w:rPr>
                <w:rFonts w:ascii="Times New Roman" w:eastAsia="Calibri" w:hAnsi="Times New Roman" w:cs="Times New Roman"/>
                <w:iCs/>
                <w:lang w:val="el-GR" w:eastAsia="en-US"/>
              </w:rPr>
              <w:t xml:space="preserve"> (</w:t>
            </w:r>
            <w:proofErr w:type="spellStart"/>
            <w:r w:rsidRPr="0069188C">
              <w:rPr>
                <w:rFonts w:ascii="Times New Roman" w:eastAsia="Calibri" w:hAnsi="Times New Roman" w:cs="Times New Roman"/>
                <w:iCs/>
                <w:lang w:val="el-GR" w:eastAsia="en-US"/>
              </w:rPr>
              <w:t>throughput</w:t>
            </w:r>
            <w:proofErr w:type="spellEnd"/>
            <w:r w:rsidRPr="0069188C">
              <w:rPr>
                <w:rFonts w:ascii="Times New Roman" w:eastAsia="Calibri" w:hAnsi="Times New Roman" w:cs="Times New Roman"/>
                <w:iCs/>
                <w:lang w:val="el-GR" w:eastAsia="en-US"/>
              </w:rPr>
              <w:t>) και πιθανότητα απώλειας,</w:t>
            </w:r>
          </w:p>
          <w:p w14:paraId="49727BB8" w14:textId="77777777" w:rsidR="0069188C" w:rsidRPr="0069188C" w:rsidRDefault="0069188C" w:rsidP="0069188C">
            <w:pPr>
              <w:autoSpaceDE/>
              <w:autoSpaceDN/>
              <w:adjustRightInd/>
              <w:spacing w:after="200" w:line="276" w:lineRule="auto"/>
              <w:contextualSpacing/>
              <w:rPr>
                <w:rFonts w:ascii="Times New Roman" w:eastAsia="Calibri" w:hAnsi="Times New Roman" w:cs="Times New Roman"/>
                <w:iCs/>
                <w:lang w:val="el-GR" w:eastAsia="en-US"/>
              </w:rPr>
            </w:pPr>
            <w:r w:rsidRPr="0069188C">
              <w:rPr>
                <w:rFonts w:ascii="Times New Roman" w:eastAsia="Calibri" w:hAnsi="Times New Roman" w:cs="Times New Roman"/>
                <w:iCs/>
                <w:lang w:val="el-GR" w:eastAsia="en-US"/>
              </w:rPr>
              <w:t xml:space="preserve">Διαδικασίες γεννήσεων – θανάτων και εφαρμογές σε απλά συστήματα αναμονής </w:t>
            </w:r>
            <w:proofErr w:type="spellStart"/>
            <w:r w:rsidRPr="0069188C">
              <w:rPr>
                <w:rFonts w:ascii="Times New Roman" w:eastAsia="Calibri" w:hAnsi="Times New Roman" w:cs="Times New Roman"/>
                <w:iCs/>
                <w:lang w:val="el-GR" w:eastAsia="en-US"/>
              </w:rPr>
              <w:t>Markov</w:t>
            </w:r>
            <w:proofErr w:type="spellEnd"/>
            <w:r w:rsidRPr="0069188C">
              <w:rPr>
                <w:rFonts w:ascii="Times New Roman" w:eastAsia="Calibri" w:hAnsi="Times New Roman" w:cs="Times New Roman"/>
                <w:iCs/>
                <w:lang w:val="el-GR" w:eastAsia="en-US"/>
              </w:rPr>
              <w:t xml:space="preserve"> M/M/1, M/M/1/K, M/M/N, M/M/N/N,</w:t>
            </w:r>
          </w:p>
          <w:p w14:paraId="480116F6" w14:textId="77777777" w:rsidR="0069188C" w:rsidRPr="0069188C" w:rsidRDefault="0069188C" w:rsidP="0069188C">
            <w:pPr>
              <w:autoSpaceDE/>
              <w:autoSpaceDN/>
              <w:adjustRightInd/>
              <w:spacing w:after="200" w:line="276" w:lineRule="auto"/>
              <w:contextualSpacing/>
              <w:rPr>
                <w:rFonts w:ascii="Times New Roman" w:eastAsia="Calibri" w:hAnsi="Times New Roman" w:cs="Times New Roman"/>
                <w:iCs/>
                <w:lang w:val="el-GR" w:eastAsia="en-US"/>
              </w:rPr>
            </w:pPr>
            <w:r w:rsidRPr="0069188C">
              <w:rPr>
                <w:rFonts w:ascii="Times New Roman" w:eastAsia="Calibri" w:hAnsi="Times New Roman" w:cs="Times New Roman"/>
                <w:iCs/>
                <w:lang w:val="el-GR" w:eastAsia="en-US"/>
              </w:rPr>
              <w:t xml:space="preserve">Ανοικτά και κλειστά δίκτυα ουρών αναμονής, Θεωρήματα </w:t>
            </w:r>
            <w:proofErr w:type="spellStart"/>
            <w:r w:rsidRPr="0069188C">
              <w:rPr>
                <w:rFonts w:ascii="Times New Roman" w:eastAsia="Calibri" w:hAnsi="Times New Roman" w:cs="Times New Roman"/>
                <w:iCs/>
                <w:lang w:val="el-GR" w:eastAsia="en-US"/>
              </w:rPr>
              <w:t>Burke</w:t>
            </w:r>
            <w:proofErr w:type="spellEnd"/>
            <w:r w:rsidRPr="0069188C">
              <w:rPr>
                <w:rFonts w:ascii="Times New Roman" w:eastAsia="Calibri" w:hAnsi="Times New Roman" w:cs="Times New Roman"/>
                <w:iCs/>
                <w:lang w:val="el-GR" w:eastAsia="en-US"/>
              </w:rPr>
              <w:t xml:space="preserve">, </w:t>
            </w:r>
            <w:proofErr w:type="spellStart"/>
            <w:r w:rsidRPr="0069188C">
              <w:rPr>
                <w:rFonts w:ascii="Times New Roman" w:eastAsia="Calibri" w:hAnsi="Times New Roman" w:cs="Times New Roman"/>
                <w:iCs/>
                <w:lang w:val="el-GR" w:eastAsia="en-US"/>
              </w:rPr>
              <w:t>Jackson</w:t>
            </w:r>
            <w:proofErr w:type="spellEnd"/>
            <w:r w:rsidRPr="0069188C">
              <w:rPr>
                <w:rFonts w:ascii="Times New Roman" w:eastAsia="Calibri" w:hAnsi="Times New Roman" w:cs="Times New Roman"/>
                <w:iCs/>
                <w:lang w:val="el-GR" w:eastAsia="en-US"/>
              </w:rPr>
              <w:t xml:space="preserve"> και </w:t>
            </w:r>
            <w:proofErr w:type="spellStart"/>
            <w:r w:rsidRPr="0069188C">
              <w:rPr>
                <w:rFonts w:ascii="Times New Roman" w:eastAsia="Calibri" w:hAnsi="Times New Roman" w:cs="Times New Roman"/>
                <w:iCs/>
                <w:lang w:val="el-GR" w:eastAsia="en-US"/>
              </w:rPr>
              <w:t>Gordon</w:t>
            </w:r>
            <w:proofErr w:type="spellEnd"/>
            <w:r w:rsidRPr="0069188C">
              <w:rPr>
                <w:rFonts w:ascii="Times New Roman" w:eastAsia="Calibri" w:hAnsi="Times New Roman" w:cs="Times New Roman"/>
                <w:iCs/>
                <w:lang w:val="el-GR" w:eastAsia="en-US"/>
              </w:rPr>
              <w:t>/</w:t>
            </w:r>
            <w:proofErr w:type="spellStart"/>
            <w:r w:rsidRPr="0069188C">
              <w:rPr>
                <w:rFonts w:ascii="Times New Roman" w:eastAsia="Calibri" w:hAnsi="Times New Roman" w:cs="Times New Roman"/>
                <w:iCs/>
                <w:lang w:val="el-GR" w:eastAsia="en-US"/>
              </w:rPr>
              <w:t>Newel</w:t>
            </w:r>
            <w:proofErr w:type="spellEnd"/>
            <w:r w:rsidRPr="0069188C">
              <w:rPr>
                <w:rFonts w:ascii="Times New Roman" w:eastAsia="Calibri" w:hAnsi="Times New Roman" w:cs="Times New Roman"/>
                <w:iCs/>
                <w:lang w:val="el-GR" w:eastAsia="en-US"/>
              </w:rPr>
              <w:t xml:space="preserve"> και</w:t>
            </w:r>
          </w:p>
          <w:p w14:paraId="6B7C1D6A" w14:textId="6CDAC264" w:rsidR="0069188C" w:rsidRPr="00050027" w:rsidRDefault="0069188C" w:rsidP="0069188C">
            <w:pPr>
              <w:rPr>
                <w:rFonts w:ascii="Times New Roman" w:hAnsi="Times New Roman" w:cs="Times New Roman"/>
                <w:lang w:val="el-GR"/>
              </w:rPr>
            </w:pPr>
            <w:r w:rsidRPr="0069188C">
              <w:rPr>
                <w:rFonts w:ascii="Times New Roman" w:eastAsia="Calibri" w:hAnsi="Times New Roman" w:cs="Times New Roman"/>
                <w:iCs/>
                <w:lang w:val="el-GR" w:eastAsia="en-US"/>
              </w:rPr>
              <w:t>Εφαρμογές στην ανάλυση επιδόσεων δικτύων μετάδοσης δεδομένων (Internet), τηλεφωνικών δικτύων και υπολογιστικών συστημάτων.</w:t>
            </w:r>
          </w:p>
        </w:tc>
      </w:tr>
      <w:tr w:rsidR="0069188C" w14:paraId="45FE39D8" w14:textId="77777777" w:rsidTr="00CF52B2">
        <w:tc>
          <w:tcPr>
            <w:tcW w:w="9010" w:type="dxa"/>
          </w:tcPr>
          <w:p w14:paraId="6200710F" w14:textId="117531FD" w:rsidR="0069188C" w:rsidRPr="005403AE" w:rsidRDefault="005403AE" w:rsidP="005403AE">
            <w:pPr>
              <w:shd w:val="clear" w:color="auto" w:fill="FFFFFF"/>
              <w:autoSpaceDE/>
              <w:autoSpaceDN/>
              <w:adjustRightInd/>
              <w:jc w:val="both"/>
              <w:rPr>
                <w:rFonts w:ascii="Times New Roman" w:hAnsi="Times New Roman" w:cs="Times New Roman"/>
                <w:color w:val="FF0000"/>
                <w:lang w:val="el-GR"/>
              </w:rPr>
            </w:pPr>
            <w:proofErr w:type="spellStart"/>
            <w:r w:rsidRPr="005403AE">
              <w:rPr>
                <w:rFonts w:ascii="Times New Roman" w:hAnsi="Times New Roman" w:cs="Times New Roman"/>
                <w:i/>
                <w:color w:val="FF0000"/>
                <w:lang w:val="el-GR"/>
              </w:rPr>
              <w:t>Προαπαιτούμενα</w:t>
            </w:r>
            <w:proofErr w:type="spellEnd"/>
            <w:r w:rsidRPr="005403AE">
              <w:rPr>
                <w:rFonts w:ascii="Times New Roman" w:hAnsi="Times New Roman" w:cs="Times New Roman"/>
                <w:i/>
                <w:color w:val="FF0000"/>
                <w:lang w:val="el-GR"/>
              </w:rPr>
              <w:t xml:space="preserve">: </w:t>
            </w:r>
            <w:r w:rsidRPr="005403AE">
              <w:rPr>
                <w:rFonts w:ascii="Times New Roman" w:hAnsi="Times New Roman" w:cs="Times New Roman"/>
                <w:color w:val="FF0000"/>
                <w:lang w:val="el-GR"/>
              </w:rPr>
              <w:t>ΕΥ301</w:t>
            </w:r>
          </w:p>
        </w:tc>
      </w:tr>
    </w:tbl>
    <w:p w14:paraId="5C4C54FD" w14:textId="40AE18D5" w:rsidR="0069188C" w:rsidRDefault="0069188C" w:rsidP="00050027">
      <w:pPr>
        <w:rPr>
          <w:rFonts w:ascii="Times New Roman" w:hAnsi="Times New Roman" w:cs="Times New Roman"/>
        </w:rPr>
      </w:pPr>
    </w:p>
    <w:tbl>
      <w:tblPr>
        <w:tblStyle w:val="aa"/>
        <w:tblW w:w="0" w:type="auto"/>
        <w:tblLook w:val="04A0" w:firstRow="1" w:lastRow="0" w:firstColumn="1" w:lastColumn="0" w:noHBand="0" w:noVBand="1"/>
      </w:tblPr>
      <w:tblGrid>
        <w:gridCol w:w="9010"/>
      </w:tblGrid>
      <w:tr w:rsidR="007221BB" w:rsidRPr="0038216B" w14:paraId="265654B4" w14:textId="77777777" w:rsidTr="00CF52B2">
        <w:tc>
          <w:tcPr>
            <w:tcW w:w="9010" w:type="dxa"/>
          </w:tcPr>
          <w:p w14:paraId="5B7804A0" w14:textId="3C55E64A" w:rsidR="007221BB" w:rsidRPr="00202577" w:rsidRDefault="007221BB"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563</w:t>
            </w:r>
            <w:r>
              <w:rPr>
                <w:rFonts w:ascii="Times New Roman" w:hAnsi="Times New Roman" w:cs="Times New Roman"/>
                <w:b/>
                <w:lang w:val="el-GR"/>
              </w:rPr>
              <w:t xml:space="preserve"> Συστήματα Διαμόρφωσης και Μετάδοσης</w:t>
            </w:r>
          </w:p>
        </w:tc>
      </w:tr>
      <w:tr w:rsidR="007221BB" w14:paraId="61BFBA38" w14:textId="77777777" w:rsidTr="00CF52B2">
        <w:tc>
          <w:tcPr>
            <w:tcW w:w="9010" w:type="dxa"/>
          </w:tcPr>
          <w:p w14:paraId="58FC4A6A" w14:textId="77777777" w:rsidR="007221BB" w:rsidRDefault="007221BB"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5</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7221BB" w14:paraId="2CE87515" w14:textId="77777777" w:rsidTr="00CF52B2">
        <w:tc>
          <w:tcPr>
            <w:tcW w:w="9010" w:type="dxa"/>
          </w:tcPr>
          <w:p w14:paraId="1357DDE6" w14:textId="77777777" w:rsidR="007221BB" w:rsidRDefault="007221BB"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w:t>
            </w:r>
          </w:p>
        </w:tc>
      </w:tr>
      <w:tr w:rsidR="007221BB" w14:paraId="77D3599F" w14:textId="77777777" w:rsidTr="00CF52B2">
        <w:tc>
          <w:tcPr>
            <w:tcW w:w="9010" w:type="dxa"/>
          </w:tcPr>
          <w:p w14:paraId="6CE066C4" w14:textId="77777777" w:rsidR="007221BB" w:rsidRDefault="007221BB"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7221BB" w:rsidRPr="0038216B" w14:paraId="6DC06F18" w14:textId="77777777" w:rsidTr="00CF52B2">
        <w:tc>
          <w:tcPr>
            <w:tcW w:w="9010" w:type="dxa"/>
          </w:tcPr>
          <w:p w14:paraId="59769726" w14:textId="77777777" w:rsidR="007221BB" w:rsidRPr="007221BB" w:rsidRDefault="007221BB" w:rsidP="007221BB">
            <w:pPr>
              <w:rPr>
                <w:rFonts w:ascii="Times New Roman" w:hAnsi="Times New Roman" w:cs="Times New Roman"/>
                <w:lang w:val="el-GR"/>
              </w:rPr>
            </w:pPr>
            <w:r w:rsidRPr="007221BB">
              <w:rPr>
                <w:rFonts w:ascii="Times New Roman" w:hAnsi="Times New Roman" w:cs="Times New Roman"/>
                <w:lang w:val="el-GR"/>
              </w:rPr>
              <w:t xml:space="preserve">Επεξεργασία σημάτων σε ψηφιακά τηλεπικοινωνιακά συστήματα: φιλτράρισμα ψηφιακών σημάτων, μετατροπή συχνότητας, ενίσχυση ψηφιακών σημάτων. </w:t>
            </w:r>
            <w:proofErr w:type="spellStart"/>
            <w:r w:rsidRPr="007221BB">
              <w:rPr>
                <w:rFonts w:ascii="Times New Roman" w:hAnsi="Times New Roman" w:cs="Times New Roman"/>
                <w:lang w:val="el-GR"/>
              </w:rPr>
              <w:t>Πολυσταθμική</w:t>
            </w:r>
            <w:proofErr w:type="spellEnd"/>
            <w:r w:rsidRPr="007221BB">
              <w:rPr>
                <w:rFonts w:ascii="Times New Roman" w:hAnsi="Times New Roman" w:cs="Times New Roman"/>
                <w:lang w:val="el-GR"/>
              </w:rPr>
              <w:t xml:space="preserve"> ψηφιακή διαμόρφωση: </w:t>
            </w:r>
            <w:proofErr w:type="spellStart"/>
            <w:r w:rsidRPr="007221BB">
              <w:rPr>
                <w:rFonts w:ascii="Times New Roman" w:hAnsi="Times New Roman" w:cs="Times New Roman"/>
                <w:lang w:val="el-GR"/>
              </w:rPr>
              <w:t>ζωνοπερατή</w:t>
            </w:r>
            <w:proofErr w:type="spellEnd"/>
            <w:r w:rsidRPr="007221BB">
              <w:rPr>
                <w:rFonts w:ascii="Times New Roman" w:hAnsi="Times New Roman" w:cs="Times New Roman"/>
                <w:lang w:val="el-GR"/>
              </w:rPr>
              <w:t xml:space="preserve"> διαμόρφωση, </w:t>
            </w:r>
            <w:proofErr w:type="spellStart"/>
            <w:r w:rsidRPr="007221BB">
              <w:rPr>
                <w:rFonts w:ascii="Times New Roman" w:hAnsi="Times New Roman" w:cs="Times New Roman"/>
                <w:lang w:val="el-GR"/>
              </w:rPr>
              <w:t>πολυσταθμική</w:t>
            </w:r>
            <w:proofErr w:type="spellEnd"/>
            <w:r w:rsidRPr="007221BB">
              <w:rPr>
                <w:rFonts w:ascii="Times New Roman" w:hAnsi="Times New Roman" w:cs="Times New Roman"/>
                <w:lang w:val="el-GR"/>
              </w:rPr>
              <w:t xml:space="preserve"> διαμόρφωση πλάτους-φάσης, </w:t>
            </w:r>
            <w:proofErr w:type="spellStart"/>
            <w:r w:rsidRPr="007221BB">
              <w:rPr>
                <w:rFonts w:ascii="Times New Roman" w:hAnsi="Times New Roman" w:cs="Times New Roman"/>
                <w:lang w:val="el-GR"/>
              </w:rPr>
              <w:t>πολυσταθμική</w:t>
            </w:r>
            <w:proofErr w:type="spellEnd"/>
            <w:r w:rsidRPr="007221BB">
              <w:rPr>
                <w:rFonts w:ascii="Times New Roman" w:hAnsi="Times New Roman" w:cs="Times New Roman"/>
                <w:lang w:val="el-GR"/>
              </w:rPr>
              <w:t xml:space="preserve"> διαμόρφωση συχνότητας, παλμοί μορφοποίησης ψηφιακών σημάτων και παλμοί </w:t>
            </w:r>
            <w:r w:rsidRPr="007221BB">
              <w:rPr>
                <w:rFonts w:ascii="Times New Roman" w:hAnsi="Times New Roman" w:cs="Times New Roman"/>
              </w:rPr>
              <w:t>RC</w:t>
            </w:r>
            <w:r w:rsidRPr="007221BB">
              <w:rPr>
                <w:rFonts w:ascii="Times New Roman" w:hAnsi="Times New Roman" w:cs="Times New Roman"/>
                <w:lang w:val="el-GR"/>
              </w:rPr>
              <w:t xml:space="preserve">, επίδοση σχημάτων ψηφιακής διαμόρφωσης σε διαύλους </w:t>
            </w:r>
            <w:r w:rsidRPr="007221BB">
              <w:rPr>
                <w:rFonts w:ascii="Times New Roman" w:hAnsi="Times New Roman" w:cs="Times New Roman"/>
              </w:rPr>
              <w:t>AWGN</w:t>
            </w:r>
            <w:r w:rsidRPr="007221BB">
              <w:rPr>
                <w:rFonts w:ascii="Times New Roman" w:hAnsi="Times New Roman" w:cs="Times New Roman"/>
                <w:lang w:val="el-GR"/>
              </w:rPr>
              <w:t xml:space="preserve">. Διαλείψεις και σκίαση: </w:t>
            </w:r>
            <w:r w:rsidRPr="007221BB">
              <w:rPr>
                <w:rFonts w:ascii="Times New Roman" w:hAnsi="Times New Roman" w:cs="Times New Roman"/>
              </w:rPr>
              <w:t>O</w:t>
            </w:r>
            <w:proofErr w:type="spellStart"/>
            <w:r w:rsidRPr="007221BB">
              <w:rPr>
                <w:rFonts w:ascii="Times New Roman" w:hAnsi="Times New Roman" w:cs="Times New Roman"/>
                <w:lang w:val="el-GR"/>
              </w:rPr>
              <w:t>ρισμοί</w:t>
            </w:r>
            <w:proofErr w:type="spellEnd"/>
            <w:r w:rsidRPr="007221BB">
              <w:rPr>
                <w:rFonts w:ascii="Times New Roman" w:hAnsi="Times New Roman" w:cs="Times New Roman"/>
                <w:lang w:val="el-GR"/>
              </w:rPr>
              <w:t xml:space="preserve"> βασικών εννοιών, κατηγοριοποίηση και εκτίμηση διαύλων, τεχνικές αντιμετώπισης διαλείψεων, διαφορική λήψη και έλεγχος ισχύος. Προσαρμοστική μετάδοση: προσαρμοστική διαμόρφωση, προσαρμοστική κωδικοποίηση </w:t>
            </w:r>
            <w:r w:rsidRPr="007221BB">
              <w:rPr>
                <w:rFonts w:ascii="Times New Roman" w:hAnsi="Times New Roman" w:cs="Times New Roman"/>
              </w:rPr>
              <w:t>FEC</w:t>
            </w:r>
            <w:r w:rsidRPr="007221BB">
              <w:rPr>
                <w:rFonts w:ascii="Times New Roman" w:hAnsi="Times New Roman" w:cs="Times New Roman"/>
                <w:lang w:val="el-GR"/>
              </w:rPr>
              <w:t xml:space="preserve">, προσαρμοστική διαμόρφωση και κωδικοποίηση </w:t>
            </w:r>
            <w:r w:rsidRPr="007221BB">
              <w:rPr>
                <w:rFonts w:ascii="Times New Roman" w:hAnsi="Times New Roman" w:cs="Times New Roman"/>
              </w:rPr>
              <w:t>FEC</w:t>
            </w:r>
            <w:r w:rsidRPr="007221BB">
              <w:rPr>
                <w:rFonts w:ascii="Times New Roman" w:hAnsi="Times New Roman" w:cs="Times New Roman"/>
                <w:lang w:val="el-GR"/>
              </w:rPr>
              <w:t>.</w:t>
            </w:r>
          </w:p>
          <w:p w14:paraId="390E1ECD" w14:textId="37121304" w:rsidR="007221BB" w:rsidRPr="00050027" w:rsidRDefault="007221BB" w:rsidP="00CF52B2">
            <w:pPr>
              <w:rPr>
                <w:rFonts w:ascii="Times New Roman" w:hAnsi="Times New Roman" w:cs="Times New Roman"/>
                <w:lang w:val="el-GR"/>
              </w:rPr>
            </w:pPr>
            <w:r w:rsidRPr="007221BB">
              <w:rPr>
                <w:rFonts w:ascii="Times New Roman" w:hAnsi="Times New Roman" w:cs="Times New Roman"/>
                <w:lang w:val="el-GR"/>
              </w:rPr>
              <w:t xml:space="preserve">Θεωρία, τεχνικές και αλγόριθμοι για την ανάπτυξη συστημάτων μεταγωγής τηλεπικοινωνιακής πληροφορίας. Επισκόπηση συστημάτων μεταγωγής κυκλώματος, πακέτου και βασισμένων στο πρωτόκολλο διαδικτύου. Βασικές έννοιες φραγής, μετάδοσης πολλαπλών προορισμών και εφαρμοζόμενοι αλγόριθμοι διαχωρισμού κλήσης. Ταξινόμηση αρχιτεκτονικών </w:t>
            </w:r>
            <w:proofErr w:type="spellStart"/>
            <w:r w:rsidRPr="007221BB">
              <w:rPr>
                <w:rFonts w:ascii="Times New Roman" w:hAnsi="Times New Roman" w:cs="Times New Roman"/>
                <w:lang w:val="el-GR"/>
              </w:rPr>
              <w:t>μεταγωγέων</w:t>
            </w:r>
            <w:proofErr w:type="spellEnd"/>
            <w:r w:rsidRPr="007221BB">
              <w:rPr>
                <w:rFonts w:ascii="Times New Roman" w:hAnsi="Times New Roman" w:cs="Times New Roman"/>
                <w:lang w:val="el-GR"/>
              </w:rPr>
              <w:t xml:space="preserve">: μεταγωγή διαίρεσης χρόνου και χώρου, </w:t>
            </w:r>
            <w:r w:rsidRPr="007221BB">
              <w:rPr>
                <w:rFonts w:ascii="Times New Roman" w:hAnsi="Times New Roman" w:cs="Times New Roman"/>
                <w:lang w:val="el-GR"/>
              </w:rPr>
              <w:lastRenderedPageBreak/>
              <w:t xml:space="preserve">πολιτικές </w:t>
            </w:r>
            <w:proofErr w:type="spellStart"/>
            <w:r w:rsidRPr="007221BB">
              <w:rPr>
                <w:rFonts w:ascii="Times New Roman" w:hAnsi="Times New Roman" w:cs="Times New Roman"/>
                <w:lang w:val="el-GR"/>
              </w:rPr>
              <w:t>ενταμίευσης</w:t>
            </w:r>
            <w:proofErr w:type="spellEnd"/>
            <w:r w:rsidRPr="007221BB">
              <w:rPr>
                <w:rFonts w:ascii="Times New Roman" w:hAnsi="Times New Roman" w:cs="Times New Roman"/>
                <w:lang w:val="el-GR"/>
              </w:rPr>
              <w:t xml:space="preserve">. Αλγόριθμοι επίλυσης ανταγωνισμού, χρονοπρογραμματισμός με </w:t>
            </w:r>
            <w:r w:rsidRPr="007221BB">
              <w:rPr>
                <w:rFonts w:ascii="Times New Roman" w:hAnsi="Times New Roman" w:cs="Times New Roman"/>
              </w:rPr>
              <w:t>PIM</w:t>
            </w:r>
            <w:r w:rsidRPr="007221BB">
              <w:rPr>
                <w:rFonts w:ascii="Times New Roman" w:hAnsi="Times New Roman" w:cs="Times New Roman"/>
                <w:lang w:val="el-GR"/>
              </w:rPr>
              <w:t xml:space="preserve">, </w:t>
            </w:r>
            <w:proofErr w:type="spellStart"/>
            <w:r w:rsidRPr="007221BB">
              <w:rPr>
                <w:rFonts w:ascii="Times New Roman" w:hAnsi="Times New Roman" w:cs="Times New Roman"/>
              </w:rPr>
              <w:t>iRRM</w:t>
            </w:r>
            <w:proofErr w:type="spellEnd"/>
            <w:r w:rsidRPr="007221BB">
              <w:rPr>
                <w:rFonts w:ascii="Times New Roman" w:hAnsi="Times New Roman" w:cs="Times New Roman"/>
                <w:lang w:val="el-GR"/>
              </w:rPr>
              <w:t xml:space="preserve">, </w:t>
            </w:r>
            <w:proofErr w:type="spellStart"/>
            <w:r w:rsidRPr="007221BB">
              <w:rPr>
                <w:rFonts w:ascii="Times New Roman" w:hAnsi="Times New Roman" w:cs="Times New Roman"/>
              </w:rPr>
              <w:t>iSLIP</w:t>
            </w:r>
            <w:proofErr w:type="spellEnd"/>
            <w:r w:rsidRPr="007221BB">
              <w:rPr>
                <w:rFonts w:ascii="Times New Roman" w:hAnsi="Times New Roman" w:cs="Times New Roman"/>
                <w:lang w:val="el-GR"/>
              </w:rPr>
              <w:t xml:space="preserve">, </w:t>
            </w:r>
            <w:r w:rsidRPr="007221BB">
              <w:rPr>
                <w:rFonts w:ascii="Times New Roman" w:hAnsi="Times New Roman" w:cs="Times New Roman"/>
              </w:rPr>
              <w:t>MUCFA</w:t>
            </w:r>
            <w:r w:rsidRPr="007221BB">
              <w:rPr>
                <w:rFonts w:ascii="Times New Roman" w:hAnsi="Times New Roman" w:cs="Times New Roman"/>
                <w:lang w:val="el-GR"/>
              </w:rPr>
              <w:t xml:space="preserve">, </w:t>
            </w:r>
            <w:r w:rsidRPr="007221BB">
              <w:rPr>
                <w:rFonts w:ascii="Times New Roman" w:hAnsi="Times New Roman" w:cs="Times New Roman"/>
              </w:rPr>
              <w:t>LOOFA</w:t>
            </w:r>
            <w:r w:rsidRPr="007221BB">
              <w:rPr>
                <w:rFonts w:ascii="Times New Roman" w:hAnsi="Times New Roman" w:cs="Times New Roman"/>
                <w:lang w:val="el-GR"/>
              </w:rPr>
              <w:t xml:space="preserve">. </w:t>
            </w:r>
            <w:r w:rsidRPr="007221BB">
              <w:rPr>
                <w:rFonts w:ascii="Times New Roman" w:hAnsi="Times New Roman" w:cs="Times New Roman"/>
              </w:rPr>
              <w:t>M</w:t>
            </w:r>
            <w:proofErr w:type="spellStart"/>
            <w:r w:rsidRPr="007221BB">
              <w:rPr>
                <w:rFonts w:ascii="Times New Roman" w:hAnsi="Times New Roman" w:cs="Times New Roman"/>
                <w:lang w:val="el-GR"/>
              </w:rPr>
              <w:t>εταγωγή</w:t>
            </w:r>
            <w:proofErr w:type="spellEnd"/>
            <w:r w:rsidRPr="007221BB">
              <w:rPr>
                <w:rFonts w:ascii="Times New Roman" w:hAnsi="Times New Roman" w:cs="Times New Roman"/>
                <w:lang w:val="el-GR"/>
              </w:rPr>
              <w:t xml:space="preserve"> διαμοιραζόμενης μνήμης, συνδεδεμένες λίστες. </w:t>
            </w:r>
            <w:proofErr w:type="spellStart"/>
            <w:r w:rsidRPr="007221BB">
              <w:rPr>
                <w:rFonts w:ascii="Times New Roman" w:hAnsi="Times New Roman" w:cs="Times New Roman"/>
                <w:lang w:val="el-GR"/>
              </w:rPr>
              <w:t>Μεταγωγείς</w:t>
            </w:r>
            <w:proofErr w:type="spellEnd"/>
            <w:r w:rsidRPr="007221BB">
              <w:rPr>
                <w:rFonts w:ascii="Times New Roman" w:hAnsi="Times New Roman" w:cs="Times New Roman"/>
                <w:lang w:val="el-GR"/>
              </w:rPr>
              <w:t xml:space="preserve"> </w:t>
            </w:r>
            <w:r w:rsidRPr="007221BB">
              <w:rPr>
                <w:rFonts w:ascii="Times New Roman" w:hAnsi="Times New Roman" w:cs="Times New Roman"/>
              </w:rPr>
              <w:t>Banyan</w:t>
            </w:r>
            <w:r w:rsidRPr="007221BB">
              <w:rPr>
                <w:rFonts w:ascii="Times New Roman" w:hAnsi="Times New Roman" w:cs="Times New Roman"/>
                <w:lang w:val="el-GR"/>
              </w:rPr>
              <w:t xml:space="preserve">, </w:t>
            </w:r>
            <w:r w:rsidRPr="007221BB">
              <w:rPr>
                <w:rFonts w:ascii="Times New Roman" w:hAnsi="Times New Roman" w:cs="Times New Roman"/>
              </w:rPr>
              <w:t>Knockout</w:t>
            </w:r>
            <w:r w:rsidRPr="007221BB">
              <w:rPr>
                <w:rFonts w:ascii="Times New Roman" w:hAnsi="Times New Roman" w:cs="Times New Roman"/>
                <w:lang w:val="el-GR"/>
              </w:rPr>
              <w:t xml:space="preserve">, </w:t>
            </w:r>
            <w:r w:rsidRPr="007221BB">
              <w:rPr>
                <w:rFonts w:ascii="Times New Roman" w:hAnsi="Times New Roman" w:cs="Times New Roman"/>
              </w:rPr>
              <w:t>Crossbar</w:t>
            </w:r>
            <w:r w:rsidRPr="007221BB">
              <w:rPr>
                <w:rFonts w:ascii="Times New Roman" w:hAnsi="Times New Roman" w:cs="Times New Roman"/>
                <w:lang w:val="el-GR"/>
              </w:rPr>
              <w:t xml:space="preserve">, </w:t>
            </w:r>
            <w:r w:rsidRPr="007221BB">
              <w:rPr>
                <w:rFonts w:ascii="Times New Roman" w:hAnsi="Times New Roman" w:cs="Times New Roman"/>
              </w:rPr>
              <w:t>Clos</w:t>
            </w:r>
            <w:r w:rsidRPr="007221BB">
              <w:rPr>
                <w:rFonts w:ascii="Times New Roman" w:hAnsi="Times New Roman" w:cs="Times New Roman"/>
                <w:lang w:val="el-GR"/>
              </w:rPr>
              <w:t xml:space="preserve">. Αλγόριθμοι ομαδικής ταξινόμησης και καθολικής εκπομπής με εφαρμογές. Παραδείγματα αξιολόγησης επίδοσης </w:t>
            </w:r>
            <w:proofErr w:type="spellStart"/>
            <w:r w:rsidRPr="007221BB">
              <w:rPr>
                <w:rFonts w:ascii="Times New Roman" w:hAnsi="Times New Roman" w:cs="Times New Roman"/>
                <w:lang w:val="el-GR"/>
              </w:rPr>
              <w:t>μεταγωγέων</w:t>
            </w:r>
            <w:proofErr w:type="spellEnd"/>
            <w:r w:rsidRPr="0069188C">
              <w:rPr>
                <w:rFonts w:ascii="Times New Roman" w:eastAsia="Calibri" w:hAnsi="Times New Roman" w:cs="Times New Roman"/>
                <w:iCs/>
                <w:lang w:val="el-GR" w:eastAsia="en-US"/>
              </w:rPr>
              <w:t>.</w:t>
            </w:r>
          </w:p>
        </w:tc>
      </w:tr>
      <w:tr w:rsidR="007221BB" w14:paraId="72A13335" w14:textId="77777777" w:rsidTr="00CF52B2">
        <w:tc>
          <w:tcPr>
            <w:tcW w:w="9010" w:type="dxa"/>
          </w:tcPr>
          <w:p w14:paraId="0A72D6A5" w14:textId="3D6A8717" w:rsidR="007221BB" w:rsidRPr="005403AE" w:rsidRDefault="005403AE" w:rsidP="00CF52B2">
            <w:pPr>
              <w:shd w:val="clear" w:color="auto" w:fill="FFFFFF"/>
              <w:autoSpaceDE/>
              <w:autoSpaceDN/>
              <w:adjustRightInd/>
              <w:jc w:val="both"/>
              <w:rPr>
                <w:rFonts w:ascii="Times New Roman" w:hAnsi="Times New Roman" w:cs="Times New Roman"/>
                <w:color w:val="FF0000"/>
                <w:lang w:val="el-GR"/>
              </w:rPr>
            </w:pPr>
            <w:proofErr w:type="spellStart"/>
            <w:r w:rsidRPr="005403AE">
              <w:rPr>
                <w:rFonts w:ascii="Times New Roman" w:hAnsi="Times New Roman" w:cs="Times New Roman"/>
                <w:i/>
                <w:color w:val="FF0000"/>
                <w:lang w:val="el-GR"/>
              </w:rPr>
              <w:lastRenderedPageBreak/>
              <w:t>Προαπαιτούμενα</w:t>
            </w:r>
            <w:proofErr w:type="spellEnd"/>
            <w:r w:rsidRPr="005403AE">
              <w:rPr>
                <w:rFonts w:ascii="Times New Roman" w:hAnsi="Times New Roman" w:cs="Times New Roman"/>
                <w:color w:val="FF0000"/>
                <w:lang w:val="el-GR"/>
              </w:rPr>
              <w:t>: ΕΥ431</w:t>
            </w:r>
            <w:r w:rsidRPr="005403AE">
              <w:rPr>
                <w:rFonts w:ascii="Times New Roman" w:hAnsi="Times New Roman" w:cs="Times New Roman"/>
                <w:i/>
                <w:color w:val="FF0000"/>
                <w:lang w:val="el-GR"/>
              </w:rPr>
              <w:t xml:space="preserve"> </w:t>
            </w:r>
            <w:proofErr w:type="spellStart"/>
            <w:r w:rsidR="007221BB" w:rsidRPr="005403AE">
              <w:rPr>
                <w:rFonts w:ascii="Times New Roman" w:hAnsi="Times New Roman" w:cs="Times New Roman"/>
                <w:i/>
                <w:color w:val="FF0000"/>
                <w:lang w:val="el-GR"/>
              </w:rPr>
              <w:t>Συνιστώμενα</w:t>
            </w:r>
            <w:proofErr w:type="spellEnd"/>
            <w:r w:rsidRPr="005403AE">
              <w:rPr>
                <w:rFonts w:ascii="Times New Roman" w:hAnsi="Times New Roman" w:cs="Times New Roman"/>
                <w:color w:val="FF0000"/>
                <w:lang w:val="el-GR"/>
              </w:rPr>
              <w:t>: ΕΥ432</w:t>
            </w:r>
          </w:p>
        </w:tc>
      </w:tr>
    </w:tbl>
    <w:p w14:paraId="71FB87B5" w14:textId="5181092F" w:rsidR="007221BB" w:rsidRDefault="007221BB" w:rsidP="00050027">
      <w:pPr>
        <w:rPr>
          <w:rFonts w:ascii="Times New Roman" w:hAnsi="Times New Roman" w:cs="Times New Roman"/>
        </w:rPr>
      </w:pPr>
    </w:p>
    <w:tbl>
      <w:tblPr>
        <w:tblStyle w:val="aa"/>
        <w:tblW w:w="0" w:type="auto"/>
        <w:tblLook w:val="04A0" w:firstRow="1" w:lastRow="0" w:firstColumn="1" w:lastColumn="0" w:noHBand="0" w:noVBand="1"/>
      </w:tblPr>
      <w:tblGrid>
        <w:gridCol w:w="9010"/>
      </w:tblGrid>
      <w:tr w:rsidR="00F72920" w:rsidRPr="00202577" w14:paraId="2DC9FB1A" w14:textId="77777777" w:rsidTr="00CF52B2">
        <w:tc>
          <w:tcPr>
            <w:tcW w:w="9010" w:type="dxa"/>
          </w:tcPr>
          <w:p w14:paraId="5DDACBD1" w14:textId="0D806AE2" w:rsidR="00F72920" w:rsidRPr="00202577" w:rsidRDefault="00F72920"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520</w:t>
            </w:r>
            <w:r>
              <w:rPr>
                <w:rFonts w:ascii="Times New Roman" w:hAnsi="Times New Roman" w:cs="Times New Roman"/>
                <w:b/>
                <w:lang w:val="el-GR"/>
              </w:rPr>
              <w:t xml:space="preserve"> Εφαρμοσμένα Μαθηματικά</w:t>
            </w:r>
          </w:p>
        </w:tc>
      </w:tr>
      <w:tr w:rsidR="00F72920" w14:paraId="3FE2C0EE" w14:textId="77777777" w:rsidTr="00CF52B2">
        <w:tc>
          <w:tcPr>
            <w:tcW w:w="9010" w:type="dxa"/>
          </w:tcPr>
          <w:p w14:paraId="38B2D6AF" w14:textId="77777777" w:rsidR="00F72920" w:rsidRDefault="00F72920"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5</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F72920" w14:paraId="7F193B27" w14:textId="77777777" w:rsidTr="00CF52B2">
        <w:tc>
          <w:tcPr>
            <w:tcW w:w="9010" w:type="dxa"/>
          </w:tcPr>
          <w:p w14:paraId="79103DA1" w14:textId="77777777" w:rsidR="00F72920" w:rsidRDefault="00F72920"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w:t>
            </w:r>
          </w:p>
        </w:tc>
      </w:tr>
      <w:tr w:rsidR="00F72920" w14:paraId="2ACCB701" w14:textId="77777777" w:rsidTr="00CF52B2">
        <w:tc>
          <w:tcPr>
            <w:tcW w:w="9010" w:type="dxa"/>
          </w:tcPr>
          <w:p w14:paraId="05FF3624" w14:textId="77777777" w:rsidR="00F72920" w:rsidRDefault="00F72920"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F72920" w:rsidRPr="00D85B9E" w14:paraId="1066BD0B" w14:textId="77777777" w:rsidTr="00CF52B2">
        <w:tc>
          <w:tcPr>
            <w:tcW w:w="9010" w:type="dxa"/>
          </w:tcPr>
          <w:p w14:paraId="27DACFE8" w14:textId="5D7E06AC" w:rsidR="00F72920" w:rsidRPr="00050027" w:rsidRDefault="00F72920" w:rsidP="00CF52B2">
            <w:pPr>
              <w:rPr>
                <w:rFonts w:ascii="Times New Roman" w:hAnsi="Times New Roman" w:cs="Times New Roman"/>
                <w:lang w:val="el-GR"/>
              </w:rPr>
            </w:pPr>
            <w:r w:rsidRPr="00B8693C">
              <w:rPr>
                <w:rFonts w:ascii="Times New Roman" w:hAnsi="Times New Roman" w:cs="Times New Roman"/>
                <w:iCs/>
                <w:lang w:val="el-GR"/>
              </w:rPr>
              <w:t>Συστήματα γραμμικών διαφορικών εξισώσεων με σταθερούς συντελεστές.</w:t>
            </w:r>
            <w:r>
              <w:rPr>
                <w:rFonts w:ascii="Times New Roman" w:hAnsi="Times New Roman" w:cs="Times New Roman"/>
                <w:iCs/>
                <w:lang w:val="el-GR"/>
              </w:rPr>
              <w:t xml:space="preserve"> </w:t>
            </w:r>
            <w:r w:rsidRPr="00B8693C">
              <w:rPr>
                <w:rFonts w:ascii="Times New Roman" w:hAnsi="Times New Roman" w:cs="Times New Roman"/>
                <w:iCs/>
                <w:lang w:val="el-GR"/>
              </w:rPr>
              <w:t xml:space="preserve">Η μέθοδος </w:t>
            </w:r>
            <w:r w:rsidRPr="00B8693C">
              <w:rPr>
                <w:rFonts w:ascii="Times New Roman" w:hAnsi="Times New Roman" w:cs="Times New Roman"/>
                <w:iCs/>
              </w:rPr>
              <w:t>Laplace</w:t>
            </w:r>
            <w:r w:rsidRPr="00B8693C">
              <w:rPr>
                <w:rFonts w:ascii="Times New Roman" w:hAnsi="Times New Roman" w:cs="Times New Roman"/>
                <w:iCs/>
                <w:lang w:val="el-GR"/>
              </w:rPr>
              <w:t>.Η μέθοδος του εκθετικού πίνακα.</w:t>
            </w:r>
            <w:r>
              <w:rPr>
                <w:rFonts w:ascii="Times New Roman" w:hAnsi="Times New Roman" w:cs="Times New Roman"/>
                <w:iCs/>
                <w:lang w:val="el-GR"/>
              </w:rPr>
              <w:t xml:space="preserve"> </w:t>
            </w:r>
            <w:r w:rsidRPr="00B8693C">
              <w:rPr>
                <w:rFonts w:ascii="Times New Roman" w:hAnsi="Times New Roman" w:cs="Times New Roman"/>
                <w:iCs/>
                <w:lang w:val="el-GR"/>
              </w:rPr>
              <w:t>Εξισώσεις διαφορών.</w:t>
            </w:r>
            <w:r>
              <w:rPr>
                <w:rFonts w:ascii="Times New Roman" w:hAnsi="Times New Roman" w:cs="Times New Roman"/>
                <w:iCs/>
                <w:lang w:val="el-GR"/>
              </w:rPr>
              <w:t xml:space="preserve"> </w:t>
            </w:r>
            <w:r w:rsidRPr="00B8693C">
              <w:rPr>
                <w:rFonts w:ascii="Times New Roman" w:hAnsi="Times New Roman" w:cs="Times New Roman"/>
                <w:iCs/>
                <w:lang w:val="el-GR"/>
              </w:rPr>
              <w:t>Γραμμικές εξισώσεις διαφορών και γραμμικά συστήματα εξισώσεων διαφορών.</w:t>
            </w:r>
            <w:r>
              <w:rPr>
                <w:rFonts w:ascii="Times New Roman" w:hAnsi="Times New Roman" w:cs="Times New Roman"/>
                <w:iCs/>
                <w:lang w:val="el-GR"/>
              </w:rPr>
              <w:t xml:space="preserve"> </w:t>
            </w:r>
            <w:proofErr w:type="spellStart"/>
            <w:r w:rsidRPr="00B8693C">
              <w:rPr>
                <w:rFonts w:ascii="Times New Roman" w:hAnsi="Times New Roman" w:cs="Times New Roman"/>
                <w:iCs/>
                <w:lang w:val="el-GR"/>
              </w:rPr>
              <w:t>Διακριτοποίηση</w:t>
            </w:r>
            <w:proofErr w:type="spellEnd"/>
            <w:r w:rsidRPr="00B8693C">
              <w:rPr>
                <w:rFonts w:ascii="Times New Roman" w:hAnsi="Times New Roman" w:cs="Times New Roman"/>
                <w:iCs/>
                <w:lang w:val="el-GR"/>
              </w:rPr>
              <w:t>.</w:t>
            </w:r>
            <w:r>
              <w:rPr>
                <w:rFonts w:ascii="Times New Roman" w:hAnsi="Times New Roman" w:cs="Times New Roman"/>
                <w:iCs/>
                <w:lang w:val="el-GR"/>
              </w:rPr>
              <w:t xml:space="preserve"> </w:t>
            </w:r>
            <w:r w:rsidRPr="00B8693C">
              <w:rPr>
                <w:rFonts w:ascii="Times New Roman" w:hAnsi="Times New Roman" w:cs="Times New Roman"/>
                <w:iCs/>
                <w:lang w:val="el-GR"/>
              </w:rPr>
              <w:t>Διαφορικές εξισώσεις με μερικούς παραγώγους.</w:t>
            </w:r>
            <w:r>
              <w:rPr>
                <w:rFonts w:ascii="Times New Roman" w:hAnsi="Times New Roman" w:cs="Times New Roman"/>
                <w:iCs/>
                <w:lang w:val="el-GR"/>
              </w:rPr>
              <w:t xml:space="preserve"> </w:t>
            </w:r>
            <w:r w:rsidRPr="00B8693C">
              <w:rPr>
                <w:rFonts w:ascii="Times New Roman" w:hAnsi="Times New Roman" w:cs="Times New Roman"/>
                <w:iCs/>
                <w:lang w:val="el-GR"/>
              </w:rPr>
              <w:t>Η μέθοδος χωρισμού των μεταβλητών.</w:t>
            </w:r>
            <w:r>
              <w:rPr>
                <w:rFonts w:ascii="Times New Roman" w:hAnsi="Times New Roman" w:cs="Times New Roman"/>
                <w:iCs/>
                <w:lang w:val="el-GR"/>
              </w:rPr>
              <w:t xml:space="preserve"> </w:t>
            </w:r>
            <w:r w:rsidRPr="00B8693C">
              <w:rPr>
                <w:rFonts w:ascii="Times New Roman" w:hAnsi="Times New Roman" w:cs="Times New Roman"/>
                <w:iCs/>
                <w:lang w:val="el-GR"/>
              </w:rPr>
              <w:t xml:space="preserve">Η εξίσωση </w:t>
            </w:r>
            <w:r w:rsidRPr="00B8693C">
              <w:rPr>
                <w:rFonts w:ascii="Times New Roman" w:hAnsi="Times New Roman" w:cs="Times New Roman"/>
                <w:iCs/>
              </w:rPr>
              <w:t>Laplace</w:t>
            </w:r>
            <w:r w:rsidRPr="00B8693C">
              <w:rPr>
                <w:rFonts w:ascii="Times New Roman" w:hAnsi="Times New Roman" w:cs="Times New Roman"/>
                <w:iCs/>
                <w:lang w:val="el-GR"/>
              </w:rPr>
              <w:t xml:space="preserve"> και κύματος.</w:t>
            </w:r>
            <w:r>
              <w:rPr>
                <w:rFonts w:ascii="Times New Roman" w:hAnsi="Times New Roman" w:cs="Times New Roman"/>
                <w:iCs/>
                <w:lang w:val="el-GR"/>
              </w:rPr>
              <w:t xml:space="preserve"> </w:t>
            </w:r>
            <w:r w:rsidRPr="00B8693C">
              <w:rPr>
                <w:rFonts w:ascii="Times New Roman" w:hAnsi="Times New Roman" w:cs="Times New Roman"/>
                <w:iCs/>
                <w:lang w:val="el-GR"/>
              </w:rPr>
              <w:t xml:space="preserve">Η εξίσωση </w:t>
            </w:r>
            <w:proofErr w:type="spellStart"/>
            <w:r w:rsidRPr="00B8693C">
              <w:rPr>
                <w:rFonts w:ascii="Times New Roman" w:hAnsi="Times New Roman" w:cs="Times New Roman"/>
                <w:iCs/>
                <w:lang w:val="el-GR"/>
              </w:rPr>
              <w:t>ιδιοτιμών</w:t>
            </w:r>
            <w:proofErr w:type="spellEnd"/>
            <w:r w:rsidRPr="00B8693C">
              <w:rPr>
                <w:rFonts w:ascii="Times New Roman" w:hAnsi="Times New Roman" w:cs="Times New Roman"/>
                <w:iCs/>
                <w:lang w:val="el-GR"/>
              </w:rPr>
              <w:t>.</w:t>
            </w:r>
            <w:proofErr w:type="spellStart"/>
            <w:r w:rsidRPr="00B8693C">
              <w:rPr>
                <w:rFonts w:ascii="Times New Roman" w:hAnsi="Times New Roman" w:cs="Times New Roman"/>
                <w:iCs/>
              </w:rPr>
              <w:t>Matlab</w:t>
            </w:r>
            <w:proofErr w:type="spellEnd"/>
            <w:r w:rsidRPr="0069188C">
              <w:rPr>
                <w:rFonts w:ascii="Times New Roman" w:eastAsia="Calibri" w:hAnsi="Times New Roman" w:cs="Times New Roman"/>
                <w:iCs/>
                <w:lang w:val="el-GR" w:eastAsia="en-US"/>
              </w:rPr>
              <w:t>.</w:t>
            </w:r>
          </w:p>
        </w:tc>
      </w:tr>
      <w:tr w:rsidR="00F72920" w14:paraId="4E5CC684" w14:textId="77777777" w:rsidTr="00CF52B2">
        <w:tc>
          <w:tcPr>
            <w:tcW w:w="9010" w:type="dxa"/>
          </w:tcPr>
          <w:p w14:paraId="506F0698" w14:textId="6D0C449E" w:rsidR="00F72920" w:rsidRPr="00D73B67" w:rsidRDefault="00D73B67" w:rsidP="00CF52B2">
            <w:pPr>
              <w:shd w:val="clear" w:color="auto" w:fill="FFFFFF"/>
              <w:autoSpaceDE/>
              <w:autoSpaceDN/>
              <w:adjustRightInd/>
              <w:jc w:val="both"/>
              <w:rPr>
                <w:rFonts w:ascii="Times New Roman" w:hAnsi="Times New Roman" w:cs="Times New Roman"/>
                <w:color w:val="FF0000"/>
                <w:lang w:val="el-GR"/>
              </w:rPr>
            </w:pPr>
            <w:proofErr w:type="spellStart"/>
            <w:r w:rsidRPr="00D73B67">
              <w:rPr>
                <w:rFonts w:ascii="Times New Roman" w:hAnsi="Times New Roman" w:cs="Times New Roman"/>
                <w:i/>
                <w:color w:val="FF0000"/>
                <w:lang w:val="el-GR"/>
              </w:rPr>
              <w:t>Προαπαιτούμενα</w:t>
            </w:r>
            <w:proofErr w:type="spellEnd"/>
            <w:r w:rsidRPr="00D73B67">
              <w:rPr>
                <w:rFonts w:ascii="Times New Roman" w:hAnsi="Times New Roman" w:cs="Times New Roman"/>
                <w:i/>
                <w:color w:val="FF0000"/>
                <w:lang w:val="el-GR"/>
              </w:rPr>
              <w:t xml:space="preserve">: </w:t>
            </w:r>
            <w:r w:rsidRPr="00D73B67">
              <w:rPr>
                <w:rFonts w:ascii="Times New Roman" w:hAnsi="Times New Roman" w:cs="Times New Roman"/>
                <w:color w:val="FF0000"/>
                <w:lang w:val="el-GR"/>
              </w:rPr>
              <w:t>ΕΥ401</w:t>
            </w:r>
            <w:r>
              <w:rPr>
                <w:rFonts w:ascii="Times New Roman" w:hAnsi="Times New Roman" w:cs="Times New Roman"/>
                <w:color w:val="FF0000"/>
                <w:lang w:val="el-GR"/>
              </w:rPr>
              <w:t xml:space="preserve"> </w:t>
            </w:r>
            <w:proofErr w:type="spellStart"/>
            <w:r w:rsidRPr="00D73B67">
              <w:rPr>
                <w:rFonts w:ascii="Times New Roman" w:hAnsi="Times New Roman" w:cs="Times New Roman"/>
                <w:i/>
                <w:color w:val="FF0000"/>
                <w:lang w:val="el-GR"/>
              </w:rPr>
              <w:t>Συνιστώμενα</w:t>
            </w:r>
            <w:proofErr w:type="spellEnd"/>
            <w:r>
              <w:rPr>
                <w:rFonts w:ascii="Times New Roman" w:hAnsi="Times New Roman" w:cs="Times New Roman"/>
                <w:color w:val="FF0000"/>
                <w:lang w:val="el-GR"/>
              </w:rPr>
              <w:t>: ΕΥ303</w:t>
            </w:r>
          </w:p>
        </w:tc>
      </w:tr>
    </w:tbl>
    <w:p w14:paraId="5E4A2784" w14:textId="5B8A0225" w:rsidR="00F72920" w:rsidRDefault="00F72920" w:rsidP="00050027">
      <w:pPr>
        <w:rPr>
          <w:rFonts w:ascii="Times New Roman" w:hAnsi="Times New Roman" w:cs="Times New Roman"/>
        </w:rPr>
      </w:pPr>
    </w:p>
    <w:tbl>
      <w:tblPr>
        <w:tblStyle w:val="aa"/>
        <w:tblW w:w="0" w:type="auto"/>
        <w:tblLook w:val="04A0" w:firstRow="1" w:lastRow="0" w:firstColumn="1" w:lastColumn="0" w:noHBand="0" w:noVBand="1"/>
      </w:tblPr>
      <w:tblGrid>
        <w:gridCol w:w="9010"/>
      </w:tblGrid>
      <w:tr w:rsidR="009A4BD4" w:rsidRPr="0038216B" w14:paraId="4BB8352F" w14:textId="77777777" w:rsidTr="00CF52B2">
        <w:tc>
          <w:tcPr>
            <w:tcW w:w="9010" w:type="dxa"/>
          </w:tcPr>
          <w:p w14:paraId="70D58E12" w14:textId="119A670E" w:rsidR="009A4BD4" w:rsidRPr="00202577" w:rsidRDefault="009A4BD4" w:rsidP="00CF52B2">
            <w:pPr>
              <w:rPr>
                <w:rFonts w:ascii="Times New Roman" w:hAnsi="Times New Roman" w:cs="Times New Roman"/>
                <w:lang w:val="el-GR"/>
              </w:rPr>
            </w:pPr>
            <w:r w:rsidRPr="005F25AD">
              <w:rPr>
                <w:rFonts w:ascii="Times New Roman" w:hAnsi="Times New Roman" w:cs="Times New Roman"/>
                <w:lang w:val="el-GR"/>
              </w:rPr>
              <w:t>ΕΥ</w:t>
            </w:r>
            <w:r w:rsidR="00D4527F">
              <w:rPr>
                <w:rFonts w:ascii="Times New Roman" w:hAnsi="Times New Roman" w:cs="Times New Roman"/>
                <w:lang w:val="el-GR"/>
              </w:rPr>
              <w:t>64</w:t>
            </w:r>
            <w:r>
              <w:rPr>
                <w:rFonts w:ascii="Times New Roman" w:hAnsi="Times New Roman" w:cs="Times New Roman"/>
                <w:lang w:val="el-GR"/>
              </w:rPr>
              <w:t>0</w:t>
            </w:r>
            <w:r>
              <w:rPr>
                <w:rFonts w:ascii="Times New Roman" w:hAnsi="Times New Roman" w:cs="Times New Roman"/>
                <w:b/>
                <w:lang w:val="el-GR"/>
              </w:rPr>
              <w:t xml:space="preserve"> Υπολογιστική Νοημοσύνη και Μηχανική Μάθηση</w:t>
            </w:r>
          </w:p>
        </w:tc>
      </w:tr>
      <w:tr w:rsidR="009A4BD4" w14:paraId="6537BA54" w14:textId="77777777" w:rsidTr="00CF52B2">
        <w:tc>
          <w:tcPr>
            <w:tcW w:w="9010" w:type="dxa"/>
          </w:tcPr>
          <w:p w14:paraId="74DD3499" w14:textId="463E0BBC" w:rsidR="009A4BD4" w:rsidRDefault="009A4BD4"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xml:space="preserve">: </w:t>
            </w:r>
            <w:r w:rsidR="00182944">
              <w:rPr>
                <w:rFonts w:ascii="Times New Roman" w:hAnsi="Times New Roman" w:cs="Times New Roman"/>
                <w:lang w:val="el-GR"/>
              </w:rPr>
              <w:t>6</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9A4BD4" w14:paraId="226EF0A8" w14:textId="77777777" w:rsidTr="00CF52B2">
        <w:tc>
          <w:tcPr>
            <w:tcW w:w="9010" w:type="dxa"/>
          </w:tcPr>
          <w:p w14:paraId="25F42652" w14:textId="73F52158" w:rsidR="009A4BD4" w:rsidRDefault="009A4BD4"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xml:space="preserve">: </w:t>
            </w:r>
            <w:r w:rsidR="00182944">
              <w:rPr>
                <w:rFonts w:ascii="Times New Roman" w:hAnsi="Times New Roman" w:cs="Times New Roman"/>
                <w:lang w:val="el-GR"/>
              </w:rPr>
              <w:t>Υποχρεωτικό</w:t>
            </w:r>
          </w:p>
        </w:tc>
      </w:tr>
      <w:tr w:rsidR="009A4BD4" w14:paraId="19DFC0B5" w14:textId="77777777" w:rsidTr="00CF52B2">
        <w:tc>
          <w:tcPr>
            <w:tcW w:w="9010" w:type="dxa"/>
          </w:tcPr>
          <w:p w14:paraId="151320D8" w14:textId="77777777" w:rsidR="009A4BD4" w:rsidRDefault="009A4BD4"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9A4BD4" w:rsidRPr="0038216B" w14:paraId="26946A58" w14:textId="77777777" w:rsidTr="00CF52B2">
        <w:tc>
          <w:tcPr>
            <w:tcW w:w="9010" w:type="dxa"/>
          </w:tcPr>
          <w:p w14:paraId="28C65B8C" w14:textId="77777777" w:rsidR="001F436F" w:rsidRPr="00735F68" w:rsidRDefault="001F436F" w:rsidP="001F436F">
            <w:pPr>
              <w:autoSpaceDE/>
              <w:autoSpaceDN/>
              <w:adjustRightInd/>
              <w:spacing w:after="40"/>
              <w:contextualSpacing/>
              <w:jc w:val="both"/>
              <w:rPr>
                <w:rFonts w:ascii="Times New Roman" w:hAnsi="Times New Roman" w:cs="Times New Roman"/>
                <w:iCs/>
                <w:lang w:val="el-GR"/>
              </w:rPr>
            </w:pPr>
            <w:r w:rsidRPr="00735F68">
              <w:rPr>
                <w:rFonts w:ascii="Times New Roman" w:hAnsi="Times New Roman" w:cs="Times New Roman"/>
                <w:iCs/>
                <w:lang w:val="el-GR"/>
              </w:rPr>
              <w:t>Εισαγωγή στη Μηχανική Μάθηση</w:t>
            </w:r>
          </w:p>
          <w:p w14:paraId="5CB2DE01" w14:textId="77777777" w:rsidR="001F436F" w:rsidRPr="00735F68" w:rsidRDefault="001F436F" w:rsidP="001F436F">
            <w:pPr>
              <w:autoSpaceDE/>
              <w:autoSpaceDN/>
              <w:adjustRightInd/>
              <w:spacing w:after="40"/>
              <w:contextualSpacing/>
              <w:jc w:val="both"/>
              <w:rPr>
                <w:rFonts w:ascii="Times New Roman" w:hAnsi="Times New Roman" w:cs="Times New Roman"/>
                <w:iCs/>
                <w:lang w:val="el-GR"/>
              </w:rPr>
            </w:pPr>
            <w:r w:rsidRPr="00735F68">
              <w:rPr>
                <w:rFonts w:ascii="Times New Roman" w:hAnsi="Times New Roman" w:cs="Times New Roman"/>
                <w:iCs/>
                <w:lang w:val="el-GR"/>
              </w:rPr>
              <w:t xml:space="preserve">Προετοιμασία Δεδομένων και Εκμάθηση Εννοιών </w:t>
            </w:r>
          </w:p>
          <w:p w14:paraId="54FBA587" w14:textId="77777777" w:rsidR="001F436F" w:rsidRPr="00735F68" w:rsidRDefault="001F436F" w:rsidP="001F436F">
            <w:pPr>
              <w:autoSpaceDE/>
              <w:autoSpaceDN/>
              <w:adjustRightInd/>
              <w:spacing w:after="40"/>
              <w:contextualSpacing/>
              <w:jc w:val="both"/>
              <w:rPr>
                <w:rFonts w:ascii="Times New Roman" w:hAnsi="Times New Roman" w:cs="Times New Roman"/>
                <w:iCs/>
                <w:lang w:val="el-GR"/>
              </w:rPr>
            </w:pPr>
            <w:r w:rsidRPr="00735F68">
              <w:rPr>
                <w:rFonts w:ascii="Times New Roman" w:hAnsi="Times New Roman" w:cs="Times New Roman"/>
                <w:iCs/>
                <w:lang w:val="el-GR"/>
              </w:rPr>
              <w:t>Δένδρα Αποφάσεων</w:t>
            </w:r>
          </w:p>
          <w:p w14:paraId="550A0BBA" w14:textId="77777777" w:rsidR="001F436F" w:rsidRPr="001F436F" w:rsidRDefault="001F436F" w:rsidP="001F436F">
            <w:pPr>
              <w:autoSpaceDE/>
              <w:autoSpaceDN/>
              <w:adjustRightInd/>
              <w:spacing w:after="40"/>
              <w:contextualSpacing/>
              <w:jc w:val="both"/>
              <w:rPr>
                <w:rFonts w:ascii="Times New Roman" w:hAnsi="Times New Roman" w:cs="Times New Roman"/>
                <w:iCs/>
                <w:lang w:val="el-GR"/>
              </w:rPr>
            </w:pPr>
            <w:r w:rsidRPr="001F436F">
              <w:rPr>
                <w:rFonts w:ascii="Times New Roman" w:hAnsi="Times New Roman" w:cs="Times New Roman"/>
                <w:iCs/>
                <w:lang w:val="el-GR"/>
              </w:rPr>
              <w:t xml:space="preserve">Εκμάθηση με βάση τον κανόνα του </w:t>
            </w:r>
            <w:r w:rsidRPr="001F436F">
              <w:rPr>
                <w:rFonts w:ascii="Times New Roman" w:hAnsi="Times New Roman" w:cs="Times New Roman"/>
                <w:iCs/>
              </w:rPr>
              <w:t>Bayes</w:t>
            </w:r>
          </w:p>
          <w:p w14:paraId="7D70B6AF" w14:textId="77777777" w:rsidR="001F436F" w:rsidRPr="00735F68" w:rsidRDefault="001F436F" w:rsidP="001F436F">
            <w:pPr>
              <w:autoSpaceDE/>
              <w:autoSpaceDN/>
              <w:adjustRightInd/>
              <w:spacing w:after="40"/>
              <w:contextualSpacing/>
              <w:jc w:val="both"/>
              <w:rPr>
                <w:rFonts w:ascii="Times New Roman" w:hAnsi="Times New Roman" w:cs="Times New Roman"/>
                <w:iCs/>
                <w:lang w:val="el-GR"/>
              </w:rPr>
            </w:pPr>
            <w:r w:rsidRPr="00735F68">
              <w:rPr>
                <w:rFonts w:ascii="Times New Roman" w:hAnsi="Times New Roman" w:cs="Times New Roman"/>
                <w:iCs/>
                <w:lang w:val="el-GR"/>
              </w:rPr>
              <w:t>Κατηγοριοποίηση</w:t>
            </w:r>
          </w:p>
          <w:p w14:paraId="681D48CA" w14:textId="77777777" w:rsidR="001F436F" w:rsidRPr="00735F68" w:rsidRDefault="001F436F" w:rsidP="001F436F">
            <w:pPr>
              <w:autoSpaceDE/>
              <w:autoSpaceDN/>
              <w:adjustRightInd/>
              <w:spacing w:after="40"/>
              <w:contextualSpacing/>
              <w:jc w:val="both"/>
              <w:rPr>
                <w:rFonts w:ascii="Times New Roman" w:hAnsi="Times New Roman" w:cs="Times New Roman"/>
                <w:iCs/>
                <w:lang w:val="el-GR"/>
              </w:rPr>
            </w:pPr>
            <w:proofErr w:type="spellStart"/>
            <w:r w:rsidRPr="00735F68">
              <w:rPr>
                <w:rFonts w:ascii="Times New Roman" w:hAnsi="Times New Roman" w:cs="Times New Roman"/>
                <w:iCs/>
                <w:lang w:val="el-GR"/>
              </w:rPr>
              <w:t>Συσταδοποίηση</w:t>
            </w:r>
            <w:proofErr w:type="spellEnd"/>
          </w:p>
          <w:p w14:paraId="7D690C18" w14:textId="53002BD3" w:rsidR="00895051" w:rsidRPr="001F436F" w:rsidRDefault="001F436F" w:rsidP="001F436F">
            <w:pPr>
              <w:rPr>
                <w:rFonts w:ascii="Times New Roman" w:hAnsi="Times New Roman" w:cs="Times New Roman"/>
                <w:iCs/>
                <w:lang w:val="el-GR"/>
              </w:rPr>
            </w:pPr>
            <w:proofErr w:type="spellStart"/>
            <w:r w:rsidRPr="001F436F">
              <w:rPr>
                <w:rFonts w:ascii="Times New Roman" w:hAnsi="Times New Roman" w:cs="Times New Roman"/>
                <w:iCs/>
                <w:lang w:val="el-GR"/>
              </w:rPr>
              <w:t>Νευρωνικά</w:t>
            </w:r>
            <w:proofErr w:type="spellEnd"/>
            <w:r w:rsidRPr="001F436F">
              <w:rPr>
                <w:rFonts w:ascii="Times New Roman" w:hAnsi="Times New Roman" w:cs="Times New Roman"/>
                <w:iCs/>
                <w:lang w:val="el-GR"/>
              </w:rPr>
              <w:t xml:space="preserve"> Δίκτυα </w:t>
            </w:r>
            <w:r w:rsidR="00895051" w:rsidRPr="001F436F">
              <w:rPr>
                <w:rFonts w:ascii="Times New Roman" w:hAnsi="Times New Roman" w:cs="Times New Roman"/>
                <w:iCs/>
                <w:lang w:val="el-GR"/>
              </w:rPr>
              <w:t>Εισαγωγή στην Υπολογιστική Νοημοσύνη</w:t>
            </w:r>
          </w:p>
          <w:p w14:paraId="6234BA55" w14:textId="77777777" w:rsidR="001F436F" w:rsidRPr="001F436F" w:rsidRDefault="00895051" w:rsidP="00895051">
            <w:pPr>
              <w:rPr>
                <w:rFonts w:ascii="Times New Roman" w:hAnsi="Times New Roman" w:cs="Times New Roman"/>
                <w:iCs/>
                <w:lang w:val="el-GR"/>
              </w:rPr>
            </w:pPr>
            <w:r w:rsidRPr="001F436F">
              <w:rPr>
                <w:rFonts w:ascii="Times New Roman" w:hAnsi="Times New Roman" w:cs="Times New Roman"/>
                <w:iCs/>
                <w:lang w:val="el-GR"/>
              </w:rPr>
              <w:t xml:space="preserve">Εξελικτική Υπολογιστική: Γενετικοί Αλγόριθμοι και Τεχνολογίες, Προγραμματισμός Εξελικτικών Συστημάτων και Στρατηγικές </w:t>
            </w:r>
          </w:p>
          <w:p w14:paraId="49AC1CD1" w14:textId="64DCC1FC" w:rsidR="00895051" w:rsidRPr="001F436F" w:rsidRDefault="00895051" w:rsidP="00895051">
            <w:pPr>
              <w:rPr>
                <w:rFonts w:ascii="Times New Roman" w:hAnsi="Times New Roman" w:cs="Times New Roman"/>
                <w:iCs/>
              </w:rPr>
            </w:pPr>
            <w:r w:rsidRPr="001F436F">
              <w:rPr>
                <w:rFonts w:ascii="Times New Roman" w:hAnsi="Times New Roman" w:cs="Times New Roman"/>
                <w:iCs/>
                <w:lang w:val="el-GR"/>
              </w:rPr>
              <w:t>Νοημοσύνη</w:t>
            </w:r>
            <w:r w:rsidRPr="001F436F">
              <w:rPr>
                <w:rFonts w:ascii="Times New Roman" w:hAnsi="Times New Roman" w:cs="Times New Roman"/>
                <w:iCs/>
              </w:rPr>
              <w:t xml:space="preserve"> </w:t>
            </w:r>
            <w:r w:rsidRPr="001F436F">
              <w:rPr>
                <w:rFonts w:ascii="Times New Roman" w:hAnsi="Times New Roman" w:cs="Times New Roman"/>
                <w:iCs/>
                <w:lang w:val="el-GR"/>
              </w:rPr>
              <w:t>του</w:t>
            </w:r>
            <w:r w:rsidRPr="001F436F">
              <w:rPr>
                <w:rFonts w:ascii="Times New Roman" w:hAnsi="Times New Roman" w:cs="Times New Roman"/>
                <w:iCs/>
              </w:rPr>
              <w:t xml:space="preserve"> </w:t>
            </w:r>
            <w:r w:rsidRPr="001F436F">
              <w:rPr>
                <w:rFonts w:ascii="Times New Roman" w:hAnsi="Times New Roman" w:cs="Times New Roman"/>
                <w:iCs/>
                <w:lang w:val="el-GR"/>
              </w:rPr>
              <w:t>Σμήνους</w:t>
            </w:r>
            <w:r w:rsidR="001F436F" w:rsidRPr="001F436F">
              <w:rPr>
                <w:rFonts w:ascii="Times New Roman" w:hAnsi="Times New Roman" w:cs="Times New Roman"/>
                <w:iCs/>
              </w:rPr>
              <w:t xml:space="preserve">: </w:t>
            </w:r>
            <w:r w:rsidRPr="001F436F">
              <w:rPr>
                <w:rFonts w:ascii="Times New Roman" w:hAnsi="Times New Roman" w:cs="Times New Roman"/>
                <w:iCs/>
              </w:rPr>
              <w:t>Particle Swarm Optimization</w:t>
            </w:r>
            <w:r w:rsidR="001F436F" w:rsidRPr="001F436F">
              <w:rPr>
                <w:rFonts w:ascii="Times New Roman" w:hAnsi="Times New Roman" w:cs="Times New Roman"/>
                <w:iCs/>
              </w:rPr>
              <w:t xml:space="preserve">, </w:t>
            </w:r>
            <w:r w:rsidRPr="001F436F">
              <w:rPr>
                <w:rFonts w:ascii="Times New Roman" w:hAnsi="Times New Roman" w:cs="Times New Roman"/>
                <w:iCs/>
              </w:rPr>
              <w:t>Ant Algorithms</w:t>
            </w:r>
            <w:r w:rsidR="001F436F" w:rsidRPr="001F436F">
              <w:rPr>
                <w:rFonts w:ascii="Times New Roman" w:hAnsi="Times New Roman" w:cs="Times New Roman"/>
                <w:iCs/>
              </w:rPr>
              <w:t xml:space="preserve">, </w:t>
            </w:r>
            <w:r w:rsidRPr="001F436F">
              <w:rPr>
                <w:rFonts w:ascii="Times New Roman" w:hAnsi="Times New Roman" w:cs="Times New Roman"/>
                <w:iCs/>
              </w:rPr>
              <w:t>Artificial Bee Colonies</w:t>
            </w:r>
            <w:r w:rsidR="001F436F" w:rsidRPr="001F436F">
              <w:rPr>
                <w:rFonts w:ascii="Times New Roman" w:hAnsi="Times New Roman" w:cs="Times New Roman"/>
                <w:iCs/>
              </w:rPr>
              <w:t xml:space="preserve">, </w:t>
            </w:r>
            <w:r w:rsidRPr="001F436F">
              <w:rPr>
                <w:rFonts w:ascii="Times New Roman" w:hAnsi="Times New Roman" w:cs="Times New Roman"/>
                <w:iCs/>
                <w:lang w:val="el-GR"/>
              </w:rPr>
              <w:t>Εφαρμογές</w:t>
            </w:r>
          </w:p>
          <w:p w14:paraId="37F0A91C" w14:textId="40BFBE69" w:rsidR="009A4BD4" w:rsidRPr="001F436F" w:rsidRDefault="00895051" w:rsidP="00895051">
            <w:pPr>
              <w:rPr>
                <w:rFonts w:ascii="Times New Roman" w:hAnsi="Times New Roman" w:cs="Times New Roman"/>
                <w:iCs/>
                <w:lang w:val="el-GR"/>
              </w:rPr>
            </w:pPr>
            <w:r w:rsidRPr="001F436F">
              <w:rPr>
                <w:rFonts w:ascii="Times New Roman" w:hAnsi="Times New Roman" w:cs="Times New Roman"/>
                <w:iCs/>
                <w:lang w:val="el-GR"/>
              </w:rPr>
              <w:t>Συστήματα Ασαφούς Λογικής</w:t>
            </w:r>
            <w:r w:rsidR="001F436F" w:rsidRPr="001F436F">
              <w:rPr>
                <w:rFonts w:ascii="Times New Roman" w:hAnsi="Times New Roman" w:cs="Times New Roman"/>
                <w:iCs/>
                <w:lang w:val="el-GR"/>
              </w:rPr>
              <w:t xml:space="preserve">: </w:t>
            </w:r>
            <w:r w:rsidRPr="001F436F">
              <w:rPr>
                <w:rFonts w:ascii="Times New Roman" w:hAnsi="Times New Roman" w:cs="Times New Roman"/>
                <w:iCs/>
                <w:lang w:val="el-GR"/>
              </w:rPr>
              <w:t>Ασαφή Σύνολα</w:t>
            </w:r>
            <w:r w:rsidR="001F436F" w:rsidRPr="001F436F">
              <w:rPr>
                <w:rFonts w:ascii="Times New Roman" w:hAnsi="Times New Roman" w:cs="Times New Roman"/>
                <w:iCs/>
                <w:lang w:val="el-GR"/>
              </w:rPr>
              <w:t xml:space="preserve">, </w:t>
            </w:r>
            <w:r w:rsidRPr="001F436F">
              <w:rPr>
                <w:rFonts w:ascii="Times New Roman" w:hAnsi="Times New Roman" w:cs="Times New Roman"/>
                <w:iCs/>
                <w:lang w:val="el-GR"/>
              </w:rPr>
              <w:t>Ασαφής Λογική και Συμπερασμός</w:t>
            </w:r>
            <w:r w:rsidR="001F436F" w:rsidRPr="001F436F">
              <w:rPr>
                <w:rFonts w:ascii="Times New Roman" w:hAnsi="Times New Roman" w:cs="Times New Roman"/>
                <w:iCs/>
                <w:lang w:val="el-GR"/>
              </w:rPr>
              <w:t xml:space="preserve">, </w:t>
            </w:r>
            <w:r w:rsidRPr="001F436F">
              <w:rPr>
                <w:rFonts w:ascii="Times New Roman" w:hAnsi="Times New Roman" w:cs="Times New Roman"/>
                <w:iCs/>
                <w:lang w:val="el-GR"/>
              </w:rPr>
              <w:t>Ελεγκτές Ασαφούς Λογικής</w:t>
            </w:r>
            <w:r w:rsidR="009A4BD4" w:rsidRPr="001F436F">
              <w:rPr>
                <w:rFonts w:ascii="Times New Roman" w:eastAsia="Calibri" w:hAnsi="Times New Roman" w:cs="Times New Roman"/>
                <w:iCs/>
                <w:lang w:val="el-GR" w:eastAsia="en-US"/>
              </w:rPr>
              <w:t>.</w:t>
            </w:r>
          </w:p>
        </w:tc>
      </w:tr>
      <w:tr w:rsidR="009A4BD4" w14:paraId="4192AEF6" w14:textId="77777777" w:rsidTr="00CF52B2">
        <w:tc>
          <w:tcPr>
            <w:tcW w:w="9010" w:type="dxa"/>
          </w:tcPr>
          <w:p w14:paraId="26C07D46" w14:textId="25C96568" w:rsidR="009A4BD4" w:rsidRPr="00531440" w:rsidRDefault="009A4BD4" w:rsidP="00CF52B2">
            <w:pPr>
              <w:shd w:val="clear" w:color="auto" w:fill="FFFFFF"/>
              <w:autoSpaceDE/>
              <w:autoSpaceDN/>
              <w:adjustRightInd/>
              <w:jc w:val="both"/>
              <w:rPr>
                <w:rFonts w:ascii="Times New Roman" w:hAnsi="Times New Roman" w:cs="Times New Roman"/>
              </w:rPr>
            </w:pPr>
            <w:proofErr w:type="spellStart"/>
            <w:r>
              <w:rPr>
                <w:rFonts w:ascii="Times New Roman" w:hAnsi="Times New Roman" w:cs="Times New Roman"/>
                <w:i/>
                <w:lang w:val="el-GR"/>
              </w:rPr>
              <w:t>Συνιστώμενα</w:t>
            </w:r>
            <w:proofErr w:type="spellEnd"/>
            <w:r>
              <w:rPr>
                <w:rFonts w:ascii="Times New Roman" w:hAnsi="Times New Roman" w:cs="Times New Roman"/>
                <w:lang w:val="el-GR"/>
              </w:rPr>
              <w:t xml:space="preserve">: </w:t>
            </w:r>
            <w:r w:rsidR="00531440" w:rsidRPr="00531440">
              <w:rPr>
                <w:rFonts w:ascii="Times New Roman" w:hAnsi="Times New Roman" w:cs="Times New Roman"/>
                <w:lang w:val="el-GR"/>
              </w:rPr>
              <w:t>ΕΥ341</w:t>
            </w:r>
            <w:r w:rsidR="00531440">
              <w:rPr>
                <w:rFonts w:ascii="Times New Roman" w:hAnsi="Times New Roman" w:cs="Times New Roman"/>
              </w:rPr>
              <w:t xml:space="preserve">, </w:t>
            </w:r>
            <w:r w:rsidR="00531440" w:rsidRPr="00531440">
              <w:rPr>
                <w:rFonts w:ascii="Times New Roman" w:hAnsi="Times New Roman" w:cs="Times New Roman"/>
              </w:rPr>
              <w:t>ΕΥ441</w:t>
            </w:r>
          </w:p>
        </w:tc>
      </w:tr>
    </w:tbl>
    <w:p w14:paraId="58813B87" w14:textId="380DFFBD" w:rsidR="009A4BD4" w:rsidRDefault="009A4BD4" w:rsidP="00050027">
      <w:pPr>
        <w:rPr>
          <w:rFonts w:ascii="Times New Roman" w:hAnsi="Times New Roman" w:cs="Times New Roman"/>
        </w:rPr>
      </w:pPr>
    </w:p>
    <w:tbl>
      <w:tblPr>
        <w:tblStyle w:val="aa"/>
        <w:tblW w:w="0" w:type="auto"/>
        <w:tblLook w:val="04A0" w:firstRow="1" w:lastRow="0" w:firstColumn="1" w:lastColumn="0" w:noHBand="0" w:noVBand="1"/>
      </w:tblPr>
      <w:tblGrid>
        <w:gridCol w:w="9010"/>
      </w:tblGrid>
      <w:tr w:rsidR="00182944" w:rsidRPr="00202577" w14:paraId="151CCFB9" w14:textId="77777777" w:rsidTr="00CF52B2">
        <w:tc>
          <w:tcPr>
            <w:tcW w:w="9010" w:type="dxa"/>
          </w:tcPr>
          <w:p w14:paraId="2B707A9E" w14:textId="7C19FC4F" w:rsidR="00182944" w:rsidRPr="00202577" w:rsidRDefault="00182944"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602</w:t>
            </w:r>
            <w:r>
              <w:rPr>
                <w:rFonts w:ascii="Times New Roman" w:hAnsi="Times New Roman" w:cs="Times New Roman"/>
                <w:b/>
                <w:lang w:val="el-GR"/>
              </w:rPr>
              <w:t xml:space="preserve"> </w:t>
            </w:r>
            <w:r w:rsidRPr="005B4921">
              <w:rPr>
                <w:rFonts w:ascii="Times New Roman" w:hAnsi="Times New Roman" w:cs="Times New Roman"/>
                <w:b/>
                <w:lang w:val="el-GR"/>
              </w:rPr>
              <w:t>Θεωρία Υπολογισμού</w:t>
            </w:r>
          </w:p>
        </w:tc>
      </w:tr>
      <w:tr w:rsidR="00182944" w14:paraId="46719EA7" w14:textId="77777777" w:rsidTr="00CF52B2">
        <w:tc>
          <w:tcPr>
            <w:tcW w:w="9010" w:type="dxa"/>
          </w:tcPr>
          <w:p w14:paraId="0D59BB43" w14:textId="3A15F60A" w:rsidR="00182944" w:rsidRDefault="00182944"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xml:space="preserve">: </w:t>
            </w:r>
            <w:r w:rsidR="00E44CA1">
              <w:rPr>
                <w:rFonts w:ascii="Times New Roman" w:hAnsi="Times New Roman" w:cs="Times New Roman"/>
                <w:lang w:val="el-GR"/>
              </w:rPr>
              <w:t>6</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182944" w14:paraId="2C9E5CA3" w14:textId="77777777" w:rsidTr="00CF52B2">
        <w:tc>
          <w:tcPr>
            <w:tcW w:w="9010" w:type="dxa"/>
          </w:tcPr>
          <w:p w14:paraId="0FE0580B" w14:textId="77777777" w:rsidR="00182944" w:rsidRDefault="00182944"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w:t>
            </w:r>
          </w:p>
        </w:tc>
      </w:tr>
      <w:tr w:rsidR="00182944" w14:paraId="158B7B97" w14:textId="77777777" w:rsidTr="00CF52B2">
        <w:tc>
          <w:tcPr>
            <w:tcW w:w="9010" w:type="dxa"/>
          </w:tcPr>
          <w:p w14:paraId="5254AD5C" w14:textId="77777777" w:rsidR="00182944" w:rsidRDefault="00182944"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182944" w:rsidRPr="00D85B9E" w14:paraId="13E4762F" w14:textId="77777777" w:rsidTr="00CF52B2">
        <w:tc>
          <w:tcPr>
            <w:tcW w:w="9010" w:type="dxa"/>
          </w:tcPr>
          <w:p w14:paraId="0EB415D8" w14:textId="6BB8257A" w:rsidR="00384C3A" w:rsidRDefault="00384C3A" w:rsidP="00384C3A">
            <w:pPr>
              <w:autoSpaceDE/>
              <w:autoSpaceDN/>
              <w:adjustRightInd/>
              <w:spacing w:after="40"/>
              <w:contextualSpacing/>
              <w:jc w:val="both"/>
              <w:rPr>
                <w:rFonts w:ascii="Times New Roman" w:hAnsi="Times New Roman" w:cs="Times New Roman"/>
                <w:iCs/>
                <w:lang w:val="el-GR"/>
              </w:rPr>
            </w:pPr>
            <w:r>
              <w:rPr>
                <w:rFonts w:ascii="Times New Roman" w:hAnsi="Times New Roman" w:cs="Times New Roman"/>
                <w:iCs/>
                <w:lang w:val="el-GR"/>
              </w:rPr>
              <w:t>Εισαγωγικές Έννοιες,</w:t>
            </w:r>
          </w:p>
          <w:p w14:paraId="1282BACD" w14:textId="23EDC906" w:rsidR="00384C3A" w:rsidRDefault="00384C3A" w:rsidP="00384C3A">
            <w:pPr>
              <w:autoSpaceDE/>
              <w:autoSpaceDN/>
              <w:adjustRightInd/>
              <w:spacing w:after="40"/>
              <w:contextualSpacing/>
              <w:jc w:val="both"/>
              <w:rPr>
                <w:rFonts w:ascii="Times New Roman" w:hAnsi="Times New Roman" w:cs="Times New Roman"/>
                <w:iCs/>
                <w:lang w:val="el-GR"/>
              </w:rPr>
            </w:pPr>
            <w:r>
              <w:rPr>
                <w:rFonts w:ascii="Times New Roman" w:hAnsi="Times New Roman" w:cs="Times New Roman"/>
                <w:iCs/>
                <w:lang w:val="el-GR"/>
              </w:rPr>
              <w:t>Γλώσσες,</w:t>
            </w:r>
          </w:p>
          <w:p w14:paraId="7445A279" w14:textId="7262068C" w:rsidR="00384C3A" w:rsidRPr="00384C3A" w:rsidRDefault="00384C3A" w:rsidP="00384C3A">
            <w:pPr>
              <w:autoSpaceDE/>
              <w:autoSpaceDN/>
              <w:adjustRightInd/>
              <w:spacing w:after="40"/>
              <w:contextualSpacing/>
              <w:jc w:val="both"/>
              <w:rPr>
                <w:rFonts w:ascii="Times New Roman" w:hAnsi="Times New Roman" w:cs="Times New Roman"/>
                <w:iCs/>
                <w:lang w:val="el-GR"/>
              </w:rPr>
            </w:pPr>
            <w:r>
              <w:rPr>
                <w:rFonts w:ascii="Times New Roman" w:hAnsi="Times New Roman" w:cs="Times New Roman"/>
                <w:iCs/>
                <w:lang w:val="el-GR"/>
              </w:rPr>
              <w:t xml:space="preserve">Γραμματικές Ανεξάρτητες </w:t>
            </w:r>
            <w:proofErr w:type="spellStart"/>
            <w:r>
              <w:rPr>
                <w:rFonts w:ascii="Times New Roman" w:hAnsi="Times New Roman" w:cs="Times New Roman"/>
                <w:iCs/>
                <w:lang w:val="el-GR"/>
              </w:rPr>
              <w:t>Συμφραζομενων</w:t>
            </w:r>
            <w:proofErr w:type="spellEnd"/>
            <w:r>
              <w:rPr>
                <w:rFonts w:ascii="Times New Roman" w:hAnsi="Times New Roman" w:cs="Times New Roman"/>
                <w:iCs/>
                <w:lang w:val="el-GR"/>
              </w:rPr>
              <w:t xml:space="preserve"> </w:t>
            </w:r>
            <w:r w:rsidRPr="00384C3A">
              <w:rPr>
                <w:rFonts w:ascii="Times New Roman" w:hAnsi="Times New Roman" w:cs="Times New Roman"/>
                <w:iCs/>
                <w:lang w:val="el-GR"/>
              </w:rPr>
              <w:t>(</w:t>
            </w:r>
            <w:r>
              <w:rPr>
                <w:rFonts w:ascii="Times New Roman" w:hAnsi="Times New Roman" w:cs="Times New Roman"/>
                <w:iCs/>
              </w:rPr>
              <w:t>Context</w:t>
            </w:r>
            <w:r w:rsidRPr="00384C3A">
              <w:rPr>
                <w:rFonts w:ascii="Times New Roman" w:hAnsi="Times New Roman" w:cs="Times New Roman"/>
                <w:iCs/>
                <w:lang w:val="el-GR"/>
              </w:rPr>
              <w:t xml:space="preserve"> </w:t>
            </w:r>
            <w:r>
              <w:rPr>
                <w:rFonts w:ascii="Times New Roman" w:hAnsi="Times New Roman" w:cs="Times New Roman"/>
                <w:iCs/>
              </w:rPr>
              <w:t>Free</w:t>
            </w:r>
            <w:r w:rsidRPr="00384C3A">
              <w:rPr>
                <w:rFonts w:ascii="Times New Roman" w:hAnsi="Times New Roman" w:cs="Times New Roman"/>
                <w:iCs/>
                <w:lang w:val="el-GR"/>
              </w:rPr>
              <w:t xml:space="preserve"> </w:t>
            </w:r>
            <w:r>
              <w:rPr>
                <w:rFonts w:ascii="Times New Roman" w:hAnsi="Times New Roman" w:cs="Times New Roman"/>
                <w:iCs/>
              </w:rPr>
              <w:t>Grammars</w:t>
            </w:r>
            <w:r w:rsidRPr="00384C3A">
              <w:rPr>
                <w:rFonts w:ascii="Times New Roman" w:hAnsi="Times New Roman" w:cs="Times New Roman"/>
                <w:iCs/>
                <w:lang w:val="el-GR"/>
              </w:rPr>
              <w:t>)</w:t>
            </w:r>
          </w:p>
          <w:p w14:paraId="35A224CB" w14:textId="15C575D8" w:rsidR="00384C3A" w:rsidRDefault="00384C3A" w:rsidP="00384C3A">
            <w:pPr>
              <w:autoSpaceDE/>
              <w:autoSpaceDN/>
              <w:adjustRightInd/>
              <w:spacing w:after="40"/>
              <w:contextualSpacing/>
              <w:jc w:val="both"/>
              <w:rPr>
                <w:rFonts w:ascii="Times New Roman" w:hAnsi="Times New Roman" w:cs="Times New Roman"/>
                <w:iCs/>
                <w:lang w:val="el-GR"/>
              </w:rPr>
            </w:pPr>
            <w:r>
              <w:rPr>
                <w:rFonts w:ascii="Times New Roman" w:hAnsi="Times New Roman" w:cs="Times New Roman"/>
                <w:iCs/>
                <w:lang w:val="el-GR"/>
              </w:rPr>
              <w:t>Πεπερασμένα Αυτόματα,</w:t>
            </w:r>
          </w:p>
          <w:p w14:paraId="53468FA6" w14:textId="42BDCAC6" w:rsidR="00384C3A" w:rsidRDefault="00384C3A" w:rsidP="00384C3A">
            <w:pPr>
              <w:autoSpaceDE/>
              <w:autoSpaceDN/>
              <w:adjustRightInd/>
              <w:spacing w:after="40"/>
              <w:contextualSpacing/>
              <w:jc w:val="both"/>
              <w:rPr>
                <w:rFonts w:ascii="Times New Roman" w:hAnsi="Times New Roman" w:cs="Times New Roman"/>
                <w:iCs/>
                <w:lang w:val="el-GR"/>
              </w:rPr>
            </w:pPr>
            <w:r>
              <w:rPr>
                <w:rFonts w:ascii="Times New Roman" w:hAnsi="Times New Roman" w:cs="Times New Roman"/>
                <w:iCs/>
                <w:lang w:val="el-GR"/>
              </w:rPr>
              <w:t xml:space="preserve">Κανονικές Γλώσσες και </w:t>
            </w:r>
            <w:r w:rsidR="002639AF">
              <w:rPr>
                <w:rFonts w:ascii="Times New Roman" w:hAnsi="Times New Roman" w:cs="Times New Roman"/>
                <w:iCs/>
                <w:lang w:val="el-GR"/>
              </w:rPr>
              <w:t>Σύνολα,</w:t>
            </w:r>
          </w:p>
          <w:p w14:paraId="0618E5D3" w14:textId="68C23788" w:rsidR="002639AF" w:rsidRDefault="002639AF" w:rsidP="00384C3A">
            <w:pPr>
              <w:autoSpaceDE/>
              <w:autoSpaceDN/>
              <w:adjustRightInd/>
              <w:spacing w:after="40"/>
              <w:contextualSpacing/>
              <w:jc w:val="both"/>
              <w:rPr>
                <w:rFonts w:ascii="Times New Roman" w:hAnsi="Times New Roman" w:cs="Times New Roman"/>
                <w:iCs/>
                <w:lang w:val="el-GR"/>
              </w:rPr>
            </w:pPr>
            <w:r>
              <w:rPr>
                <w:rFonts w:ascii="Times New Roman" w:hAnsi="Times New Roman" w:cs="Times New Roman"/>
                <w:iCs/>
                <w:lang w:val="el-GR"/>
              </w:rPr>
              <w:t>Αυτόματα στοίβας,</w:t>
            </w:r>
          </w:p>
          <w:p w14:paraId="7DD9418E" w14:textId="118844D6" w:rsidR="002639AF" w:rsidRDefault="002639AF" w:rsidP="00384C3A">
            <w:pPr>
              <w:autoSpaceDE/>
              <w:autoSpaceDN/>
              <w:adjustRightInd/>
              <w:spacing w:after="40"/>
              <w:contextualSpacing/>
              <w:jc w:val="both"/>
              <w:rPr>
                <w:rFonts w:ascii="Times New Roman" w:hAnsi="Times New Roman" w:cs="Times New Roman"/>
                <w:iCs/>
                <w:lang w:val="el-GR"/>
              </w:rPr>
            </w:pPr>
            <w:r>
              <w:rPr>
                <w:rFonts w:ascii="Times New Roman" w:hAnsi="Times New Roman" w:cs="Times New Roman"/>
                <w:iCs/>
                <w:lang w:val="el-GR"/>
              </w:rPr>
              <w:t xml:space="preserve">Αυτόματα στοίβας και γλώσσες ανεξάρτητες </w:t>
            </w:r>
            <w:proofErr w:type="spellStart"/>
            <w:r>
              <w:rPr>
                <w:rFonts w:ascii="Times New Roman" w:hAnsi="Times New Roman" w:cs="Times New Roman"/>
                <w:iCs/>
                <w:lang w:val="el-GR"/>
              </w:rPr>
              <w:t>συμφραζομένων</w:t>
            </w:r>
            <w:proofErr w:type="spellEnd"/>
            <w:r>
              <w:rPr>
                <w:rFonts w:ascii="Times New Roman" w:hAnsi="Times New Roman" w:cs="Times New Roman"/>
                <w:iCs/>
                <w:lang w:val="el-GR"/>
              </w:rPr>
              <w:t>,</w:t>
            </w:r>
          </w:p>
          <w:p w14:paraId="7240B315" w14:textId="5700EC0B" w:rsidR="00384C3A" w:rsidRPr="002639AF" w:rsidRDefault="002639AF" w:rsidP="00384C3A">
            <w:pPr>
              <w:autoSpaceDE/>
              <w:autoSpaceDN/>
              <w:adjustRightInd/>
              <w:spacing w:after="40"/>
              <w:contextualSpacing/>
              <w:jc w:val="both"/>
              <w:rPr>
                <w:rFonts w:ascii="Times New Roman" w:hAnsi="Times New Roman" w:cs="Times New Roman"/>
                <w:iCs/>
                <w:lang w:val="el-GR"/>
              </w:rPr>
            </w:pPr>
            <w:r>
              <w:rPr>
                <w:rFonts w:ascii="Times New Roman" w:hAnsi="Times New Roman" w:cs="Times New Roman"/>
                <w:iCs/>
                <w:lang w:val="el-GR"/>
              </w:rPr>
              <w:t>Κανονικές μορφές</w:t>
            </w:r>
            <w:r w:rsidR="00384C3A" w:rsidRPr="00384C3A">
              <w:rPr>
                <w:rFonts w:ascii="Times New Roman" w:hAnsi="Times New Roman" w:cs="Times New Roman"/>
                <w:iCs/>
                <w:lang w:val="el-GR"/>
              </w:rPr>
              <w:t xml:space="preserve"> CHOMSKY και GREIBACH </w:t>
            </w:r>
          </w:p>
          <w:p w14:paraId="37231FDF" w14:textId="22F1F903" w:rsidR="00384C3A" w:rsidRPr="00384C3A" w:rsidRDefault="002639AF" w:rsidP="00384C3A">
            <w:pPr>
              <w:autoSpaceDE/>
              <w:autoSpaceDN/>
              <w:adjustRightInd/>
              <w:spacing w:after="40"/>
              <w:contextualSpacing/>
              <w:jc w:val="both"/>
              <w:rPr>
                <w:rFonts w:ascii="Times New Roman" w:hAnsi="Times New Roman" w:cs="Times New Roman"/>
                <w:iCs/>
                <w:lang w:val="el-GR"/>
              </w:rPr>
            </w:pPr>
            <w:r>
              <w:rPr>
                <w:rFonts w:ascii="Times New Roman" w:hAnsi="Times New Roman" w:cs="Times New Roman"/>
                <w:iCs/>
                <w:lang w:val="el-GR"/>
              </w:rPr>
              <w:t>Μηχανές</w:t>
            </w:r>
            <w:r w:rsidR="00384C3A" w:rsidRPr="00384C3A">
              <w:rPr>
                <w:rFonts w:ascii="Times New Roman" w:hAnsi="Times New Roman" w:cs="Times New Roman"/>
                <w:iCs/>
                <w:lang w:val="el-GR"/>
              </w:rPr>
              <w:t xml:space="preserve"> TURING </w:t>
            </w:r>
          </w:p>
          <w:p w14:paraId="598A6F93" w14:textId="72988767" w:rsidR="00384C3A" w:rsidRPr="00384C3A" w:rsidRDefault="002639AF" w:rsidP="00384C3A">
            <w:pPr>
              <w:autoSpaceDE/>
              <w:autoSpaceDN/>
              <w:adjustRightInd/>
              <w:spacing w:after="40"/>
              <w:contextualSpacing/>
              <w:jc w:val="both"/>
              <w:rPr>
                <w:rFonts w:ascii="Times New Roman" w:hAnsi="Times New Roman" w:cs="Times New Roman"/>
                <w:iCs/>
                <w:lang w:val="el-GR"/>
              </w:rPr>
            </w:pPr>
            <w:r>
              <w:rPr>
                <w:rFonts w:ascii="Times New Roman" w:hAnsi="Times New Roman" w:cs="Times New Roman"/>
                <w:iCs/>
                <w:lang w:val="el-GR"/>
              </w:rPr>
              <w:t>Πρωτογενείς Αναδρομικές Συναρτήσεις</w:t>
            </w:r>
          </w:p>
          <w:p w14:paraId="2EE731C5" w14:textId="7547B0CA" w:rsidR="00384C3A" w:rsidRPr="00384C3A" w:rsidRDefault="002639AF" w:rsidP="00384C3A">
            <w:pPr>
              <w:autoSpaceDE/>
              <w:autoSpaceDN/>
              <w:adjustRightInd/>
              <w:spacing w:after="40"/>
              <w:contextualSpacing/>
              <w:jc w:val="both"/>
              <w:rPr>
                <w:rFonts w:ascii="Times New Roman" w:hAnsi="Times New Roman" w:cs="Times New Roman"/>
                <w:iCs/>
                <w:lang w:val="el-GR"/>
              </w:rPr>
            </w:pPr>
            <w:r>
              <w:rPr>
                <w:rFonts w:ascii="Times New Roman" w:hAnsi="Times New Roman" w:cs="Times New Roman"/>
                <w:iCs/>
                <w:lang w:val="el-GR"/>
              </w:rPr>
              <w:t>Αναγωγές</w:t>
            </w:r>
          </w:p>
          <w:p w14:paraId="766D2476" w14:textId="17338455" w:rsidR="00384C3A" w:rsidRPr="00384C3A" w:rsidRDefault="00384C3A" w:rsidP="00384C3A">
            <w:pPr>
              <w:autoSpaceDE/>
              <w:autoSpaceDN/>
              <w:adjustRightInd/>
              <w:spacing w:after="40"/>
              <w:contextualSpacing/>
              <w:jc w:val="both"/>
              <w:rPr>
                <w:rFonts w:ascii="Times New Roman" w:hAnsi="Times New Roman" w:cs="Times New Roman"/>
                <w:iCs/>
                <w:lang w:val="el-GR"/>
              </w:rPr>
            </w:pPr>
            <w:r w:rsidRPr="00384C3A">
              <w:rPr>
                <w:rFonts w:ascii="Times New Roman" w:hAnsi="Times New Roman" w:cs="Times New Roman"/>
                <w:iCs/>
                <w:lang w:val="el-GR"/>
              </w:rPr>
              <w:t xml:space="preserve">TURING </w:t>
            </w:r>
            <w:proofErr w:type="spellStart"/>
            <w:r w:rsidR="002639AF">
              <w:rPr>
                <w:rFonts w:ascii="Times New Roman" w:hAnsi="Times New Roman" w:cs="Times New Roman"/>
                <w:iCs/>
                <w:lang w:val="el-GR"/>
              </w:rPr>
              <w:t>αναγωγισιμότητα</w:t>
            </w:r>
            <w:proofErr w:type="spellEnd"/>
            <w:r w:rsidR="002639AF">
              <w:rPr>
                <w:rFonts w:ascii="Times New Roman" w:hAnsi="Times New Roman" w:cs="Times New Roman"/>
                <w:iCs/>
                <w:lang w:val="el-GR"/>
              </w:rPr>
              <w:t xml:space="preserve"> και βαθμοί </w:t>
            </w:r>
            <w:proofErr w:type="spellStart"/>
            <w:r w:rsidR="002639AF">
              <w:rPr>
                <w:rFonts w:ascii="Times New Roman" w:hAnsi="Times New Roman" w:cs="Times New Roman"/>
                <w:iCs/>
                <w:lang w:val="el-GR"/>
              </w:rPr>
              <w:t>αναποκρισιμότητας</w:t>
            </w:r>
            <w:proofErr w:type="spellEnd"/>
          </w:p>
          <w:p w14:paraId="65C6BA42" w14:textId="731AEA72" w:rsidR="00182944" w:rsidRPr="001F436F" w:rsidRDefault="002639AF" w:rsidP="00384C3A">
            <w:pPr>
              <w:rPr>
                <w:rFonts w:ascii="Times New Roman" w:hAnsi="Times New Roman" w:cs="Times New Roman"/>
                <w:iCs/>
                <w:lang w:val="el-GR"/>
              </w:rPr>
            </w:pPr>
            <w:r>
              <w:rPr>
                <w:rFonts w:ascii="Times New Roman" w:hAnsi="Times New Roman" w:cs="Times New Roman"/>
                <w:iCs/>
                <w:lang w:val="el-GR"/>
              </w:rPr>
              <w:t>Θεώρημα του</w:t>
            </w:r>
            <w:r w:rsidR="00384C3A" w:rsidRPr="00384C3A">
              <w:rPr>
                <w:rFonts w:ascii="Times New Roman" w:hAnsi="Times New Roman" w:cs="Times New Roman"/>
                <w:iCs/>
                <w:lang w:val="el-GR"/>
              </w:rPr>
              <w:t xml:space="preserve"> COOK</w:t>
            </w:r>
            <w:r w:rsidR="00182944" w:rsidRPr="001F436F">
              <w:rPr>
                <w:rFonts w:ascii="Times New Roman" w:eastAsia="Calibri" w:hAnsi="Times New Roman" w:cs="Times New Roman"/>
                <w:iCs/>
                <w:lang w:val="el-GR" w:eastAsia="en-US"/>
              </w:rPr>
              <w:t>.</w:t>
            </w:r>
          </w:p>
        </w:tc>
      </w:tr>
      <w:tr w:rsidR="00182944" w14:paraId="31C74CFE" w14:textId="77777777" w:rsidTr="00CF52B2">
        <w:tc>
          <w:tcPr>
            <w:tcW w:w="9010" w:type="dxa"/>
          </w:tcPr>
          <w:p w14:paraId="3E969462" w14:textId="1D92EC2C" w:rsidR="00182944" w:rsidRPr="00057175" w:rsidRDefault="00057175" w:rsidP="00CF52B2">
            <w:pPr>
              <w:shd w:val="clear" w:color="auto" w:fill="FFFFFF"/>
              <w:autoSpaceDE/>
              <w:autoSpaceDN/>
              <w:adjustRightInd/>
              <w:jc w:val="both"/>
              <w:rPr>
                <w:rFonts w:ascii="Times New Roman" w:hAnsi="Times New Roman" w:cs="Times New Roman"/>
                <w:color w:val="FF0000"/>
                <w:lang w:val="el-GR"/>
              </w:rPr>
            </w:pPr>
            <w:proofErr w:type="spellStart"/>
            <w:r w:rsidRPr="00057175">
              <w:rPr>
                <w:rFonts w:ascii="Times New Roman" w:hAnsi="Times New Roman" w:cs="Times New Roman"/>
                <w:i/>
                <w:color w:val="FF0000"/>
                <w:lang w:val="el-GR"/>
              </w:rPr>
              <w:t>Προαπαιτούμενα</w:t>
            </w:r>
            <w:proofErr w:type="spellEnd"/>
            <w:r w:rsidR="00182944" w:rsidRPr="00057175">
              <w:rPr>
                <w:rFonts w:ascii="Times New Roman" w:hAnsi="Times New Roman" w:cs="Times New Roman"/>
                <w:color w:val="FF0000"/>
                <w:lang w:val="el-GR"/>
              </w:rPr>
              <w:t xml:space="preserve">: </w:t>
            </w:r>
            <w:r w:rsidR="00384C3A" w:rsidRPr="00057175">
              <w:rPr>
                <w:rFonts w:ascii="Times New Roman" w:hAnsi="Times New Roman" w:cs="Times New Roman"/>
                <w:color w:val="FF0000"/>
                <w:lang w:val="el-GR"/>
              </w:rPr>
              <w:t>ΕΥ441</w:t>
            </w:r>
            <w:r w:rsidRPr="00057175">
              <w:rPr>
                <w:rFonts w:ascii="Times New Roman" w:hAnsi="Times New Roman" w:cs="Times New Roman"/>
                <w:color w:val="FF0000"/>
                <w:lang w:val="el-GR"/>
              </w:rPr>
              <w:t xml:space="preserve"> </w:t>
            </w:r>
            <w:proofErr w:type="spellStart"/>
            <w:r w:rsidRPr="00057175">
              <w:rPr>
                <w:rFonts w:ascii="Times New Roman" w:hAnsi="Times New Roman" w:cs="Times New Roman"/>
                <w:i/>
                <w:color w:val="FF0000"/>
                <w:lang w:val="el-GR"/>
              </w:rPr>
              <w:t>Συνιστώμενα</w:t>
            </w:r>
            <w:proofErr w:type="spellEnd"/>
            <w:r w:rsidRPr="00057175">
              <w:rPr>
                <w:rFonts w:ascii="Times New Roman" w:hAnsi="Times New Roman" w:cs="Times New Roman"/>
                <w:color w:val="FF0000"/>
                <w:lang w:val="el-GR"/>
              </w:rPr>
              <w:t>: ΕΥ512</w:t>
            </w:r>
          </w:p>
        </w:tc>
      </w:tr>
    </w:tbl>
    <w:p w14:paraId="0C18B8A6" w14:textId="0F932772" w:rsidR="00182944" w:rsidRDefault="00182944" w:rsidP="00050027">
      <w:pPr>
        <w:rPr>
          <w:rFonts w:ascii="Times New Roman" w:hAnsi="Times New Roman" w:cs="Times New Roman"/>
        </w:rPr>
      </w:pPr>
    </w:p>
    <w:tbl>
      <w:tblPr>
        <w:tblStyle w:val="aa"/>
        <w:tblW w:w="0" w:type="auto"/>
        <w:tblLook w:val="04A0" w:firstRow="1" w:lastRow="0" w:firstColumn="1" w:lastColumn="0" w:noHBand="0" w:noVBand="1"/>
      </w:tblPr>
      <w:tblGrid>
        <w:gridCol w:w="9010"/>
      </w:tblGrid>
      <w:tr w:rsidR="00C64640" w:rsidRPr="00202577" w14:paraId="5F01600F" w14:textId="77777777" w:rsidTr="00CF52B2">
        <w:tc>
          <w:tcPr>
            <w:tcW w:w="9010" w:type="dxa"/>
          </w:tcPr>
          <w:p w14:paraId="57B1E740" w14:textId="75FCBA11" w:rsidR="00C64640" w:rsidRPr="00202577" w:rsidRDefault="00C64640"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631</w:t>
            </w:r>
            <w:r>
              <w:rPr>
                <w:rFonts w:ascii="Times New Roman" w:hAnsi="Times New Roman" w:cs="Times New Roman"/>
                <w:b/>
                <w:lang w:val="el-GR"/>
              </w:rPr>
              <w:t xml:space="preserve"> </w:t>
            </w:r>
            <w:r w:rsidRPr="00BB4509">
              <w:rPr>
                <w:rFonts w:ascii="Times New Roman" w:hAnsi="Times New Roman" w:cs="Times New Roman"/>
                <w:b/>
                <w:lang w:val="el-GR"/>
              </w:rPr>
              <w:t>Ψηφιακή Επεξεργασία Εικόνας</w:t>
            </w:r>
          </w:p>
        </w:tc>
      </w:tr>
      <w:tr w:rsidR="00C64640" w14:paraId="6B9FC223" w14:textId="77777777" w:rsidTr="00CF52B2">
        <w:tc>
          <w:tcPr>
            <w:tcW w:w="9010" w:type="dxa"/>
          </w:tcPr>
          <w:p w14:paraId="52CF092C" w14:textId="77777777" w:rsidR="00C64640" w:rsidRDefault="00C64640"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6</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C64640" w14:paraId="522A551B" w14:textId="77777777" w:rsidTr="00CF52B2">
        <w:tc>
          <w:tcPr>
            <w:tcW w:w="9010" w:type="dxa"/>
          </w:tcPr>
          <w:p w14:paraId="6AE79ACB" w14:textId="77777777" w:rsidR="00C64640" w:rsidRDefault="00C64640"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w:t>
            </w:r>
          </w:p>
        </w:tc>
      </w:tr>
      <w:tr w:rsidR="00C64640" w14:paraId="234FC871" w14:textId="77777777" w:rsidTr="00CF52B2">
        <w:tc>
          <w:tcPr>
            <w:tcW w:w="9010" w:type="dxa"/>
          </w:tcPr>
          <w:p w14:paraId="3D0FD449" w14:textId="77777777" w:rsidR="00C64640" w:rsidRDefault="00C64640"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C64640" w:rsidRPr="00D85B9E" w14:paraId="0974996D" w14:textId="77777777" w:rsidTr="00CF52B2">
        <w:tc>
          <w:tcPr>
            <w:tcW w:w="9010" w:type="dxa"/>
          </w:tcPr>
          <w:p w14:paraId="66F420F1" w14:textId="77777777" w:rsidR="00C64640" w:rsidRPr="00B6611F" w:rsidRDefault="00C64640" w:rsidP="00C64640">
            <w:pPr>
              <w:rPr>
                <w:rFonts w:ascii="Times New Roman" w:hAnsi="Times New Roman" w:cs="Times New Roman"/>
                <w:iCs/>
                <w:lang w:val="el-GR"/>
              </w:rPr>
            </w:pPr>
            <w:r w:rsidRPr="00B6611F">
              <w:rPr>
                <w:rFonts w:ascii="Times New Roman" w:hAnsi="Times New Roman" w:cs="Times New Roman"/>
                <w:iCs/>
                <w:lang w:val="el-GR"/>
              </w:rPr>
              <w:t>Εισαγωγή στην ψηφιακή επεξεργασία εικόνας.</w:t>
            </w:r>
          </w:p>
          <w:p w14:paraId="3EA0B177" w14:textId="77777777" w:rsidR="00C64640" w:rsidRPr="00B6611F" w:rsidRDefault="00C64640" w:rsidP="00C64640">
            <w:pPr>
              <w:rPr>
                <w:rFonts w:ascii="Times New Roman" w:hAnsi="Times New Roman" w:cs="Times New Roman"/>
                <w:iCs/>
                <w:lang w:val="el-GR"/>
              </w:rPr>
            </w:pPr>
            <w:r w:rsidRPr="00B6611F">
              <w:rPr>
                <w:rFonts w:ascii="Times New Roman" w:hAnsi="Times New Roman" w:cs="Times New Roman"/>
                <w:iCs/>
                <w:lang w:val="el-GR"/>
              </w:rPr>
              <w:t>Οι θεμελιώδεις αρχές των ψηφιακών εικόνων.</w:t>
            </w:r>
          </w:p>
          <w:p w14:paraId="35C4FBFF" w14:textId="77777777" w:rsidR="00C64640" w:rsidRPr="00B6611F" w:rsidRDefault="00C64640" w:rsidP="00C64640">
            <w:pPr>
              <w:rPr>
                <w:rFonts w:ascii="Times New Roman" w:hAnsi="Times New Roman" w:cs="Times New Roman"/>
                <w:iCs/>
                <w:lang w:val="el-GR"/>
              </w:rPr>
            </w:pPr>
            <w:r w:rsidRPr="00B6611F">
              <w:rPr>
                <w:rFonts w:ascii="Times New Roman" w:hAnsi="Times New Roman" w:cs="Times New Roman"/>
                <w:iCs/>
                <w:lang w:val="el-GR"/>
              </w:rPr>
              <w:lastRenderedPageBreak/>
              <w:t>Μετασχηματισμοί έντασης και χωρικό φιλτράρισμα.</w:t>
            </w:r>
          </w:p>
          <w:p w14:paraId="61043057" w14:textId="77777777" w:rsidR="00C64640" w:rsidRPr="00B6611F" w:rsidRDefault="00C64640" w:rsidP="00C64640">
            <w:pPr>
              <w:rPr>
                <w:rFonts w:ascii="Times New Roman" w:hAnsi="Times New Roman" w:cs="Times New Roman"/>
                <w:iCs/>
                <w:lang w:val="el-GR"/>
              </w:rPr>
            </w:pPr>
            <w:r w:rsidRPr="00B6611F">
              <w:rPr>
                <w:rFonts w:ascii="Times New Roman" w:hAnsi="Times New Roman" w:cs="Times New Roman"/>
                <w:iCs/>
                <w:lang w:val="el-GR"/>
              </w:rPr>
              <w:t>Φιλτράρισμα στο πεδίο συχνοτήτων.</w:t>
            </w:r>
          </w:p>
          <w:p w14:paraId="78BF571D" w14:textId="77777777" w:rsidR="00C64640" w:rsidRPr="00B6611F" w:rsidRDefault="00C64640" w:rsidP="00C64640">
            <w:pPr>
              <w:rPr>
                <w:rFonts w:ascii="Times New Roman" w:hAnsi="Times New Roman" w:cs="Times New Roman"/>
                <w:iCs/>
                <w:lang w:val="el-GR"/>
              </w:rPr>
            </w:pPr>
            <w:r w:rsidRPr="00B6611F">
              <w:rPr>
                <w:rFonts w:ascii="Times New Roman" w:hAnsi="Times New Roman" w:cs="Times New Roman"/>
                <w:iCs/>
                <w:lang w:val="el-GR"/>
              </w:rPr>
              <w:t>Αποκατάσταση και ανακατασκευή εικόνας.</w:t>
            </w:r>
          </w:p>
          <w:p w14:paraId="5F7DE7BF" w14:textId="77777777" w:rsidR="00C64640" w:rsidRPr="00B6611F" w:rsidRDefault="00C64640" w:rsidP="00C64640">
            <w:pPr>
              <w:rPr>
                <w:rFonts w:ascii="Times New Roman" w:hAnsi="Times New Roman" w:cs="Times New Roman"/>
                <w:iCs/>
                <w:lang w:val="el-GR"/>
              </w:rPr>
            </w:pPr>
            <w:r w:rsidRPr="00B6611F">
              <w:rPr>
                <w:rFonts w:ascii="Times New Roman" w:hAnsi="Times New Roman" w:cs="Times New Roman"/>
                <w:iCs/>
                <w:lang w:val="el-GR"/>
              </w:rPr>
              <w:t>Μορφολογική επεξεργασία εικόνας.</w:t>
            </w:r>
          </w:p>
          <w:p w14:paraId="7C308019" w14:textId="77777777" w:rsidR="00C64640" w:rsidRPr="00B6611F" w:rsidRDefault="00C64640" w:rsidP="00C64640">
            <w:pPr>
              <w:rPr>
                <w:rFonts w:ascii="Times New Roman" w:hAnsi="Times New Roman" w:cs="Times New Roman"/>
                <w:iCs/>
                <w:lang w:val="el-GR"/>
              </w:rPr>
            </w:pPr>
            <w:r w:rsidRPr="00B6611F">
              <w:rPr>
                <w:rFonts w:ascii="Times New Roman" w:hAnsi="Times New Roman" w:cs="Times New Roman"/>
                <w:iCs/>
                <w:lang w:val="el-GR"/>
              </w:rPr>
              <w:t>Κατάτμηση εικόνας.</w:t>
            </w:r>
          </w:p>
          <w:p w14:paraId="081ADBF2" w14:textId="6BAF26A1" w:rsidR="00C64640" w:rsidRPr="001F436F" w:rsidRDefault="00C64640" w:rsidP="00C64640">
            <w:pPr>
              <w:rPr>
                <w:rFonts w:ascii="Times New Roman" w:hAnsi="Times New Roman" w:cs="Times New Roman"/>
                <w:iCs/>
                <w:lang w:val="el-GR"/>
              </w:rPr>
            </w:pPr>
            <w:r w:rsidRPr="00B6611F">
              <w:rPr>
                <w:rFonts w:ascii="Times New Roman" w:hAnsi="Times New Roman" w:cs="Times New Roman"/>
                <w:iCs/>
                <w:lang w:val="el-GR"/>
              </w:rPr>
              <w:t>Συμπίεση εικόνας.</w:t>
            </w:r>
          </w:p>
        </w:tc>
      </w:tr>
      <w:tr w:rsidR="00C64640" w:rsidRPr="0038216B" w14:paraId="6C02F59E" w14:textId="77777777" w:rsidTr="00CF52B2">
        <w:tc>
          <w:tcPr>
            <w:tcW w:w="9010" w:type="dxa"/>
          </w:tcPr>
          <w:p w14:paraId="592E9B26" w14:textId="76707068" w:rsidR="00C64640" w:rsidRPr="00057175" w:rsidRDefault="00057175" w:rsidP="00CF52B2">
            <w:pPr>
              <w:shd w:val="clear" w:color="auto" w:fill="FFFFFF"/>
              <w:autoSpaceDE/>
              <w:autoSpaceDN/>
              <w:adjustRightInd/>
              <w:jc w:val="both"/>
              <w:rPr>
                <w:rFonts w:ascii="Times New Roman" w:hAnsi="Times New Roman" w:cs="Times New Roman"/>
                <w:color w:val="FF0000"/>
                <w:lang w:val="el-GR"/>
              </w:rPr>
            </w:pPr>
            <w:proofErr w:type="spellStart"/>
            <w:r w:rsidRPr="00057175">
              <w:rPr>
                <w:rFonts w:ascii="Times New Roman" w:hAnsi="Times New Roman" w:cs="Times New Roman"/>
                <w:i/>
                <w:color w:val="FF0000"/>
                <w:lang w:val="el-GR"/>
              </w:rPr>
              <w:lastRenderedPageBreak/>
              <w:t>Προαπαιτούμενα</w:t>
            </w:r>
            <w:proofErr w:type="spellEnd"/>
            <w:r w:rsidRPr="00057175">
              <w:rPr>
                <w:rFonts w:ascii="Times New Roman" w:hAnsi="Times New Roman" w:cs="Times New Roman"/>
                <w:i/>
                <w:color w:val="FF0000"/>
                <w:lang w:val="el-GR"/>
              </w:rPr>
              <w:t xml:space="preserve">: </w:t>
            </w:r>
            <w:r w:rsidRPr="00057175">
              <w:rPr>
                <w:rFonts w:ascii="Times New Roman" w:hAnsi="Times New Roman" w:cs="Times New Roman"/>
                <w:color w:val="FF0000"/>
                <w:lang w:val="el-GR"/>
              </w:rPr>
              <w:t>ΕΥ111</w:t>
            </w:r>
            <w:r w:rsidRPr="00057175">
              <w:rPr>
                <w:rFonts w:ascii="Times New Roman" w:hAnsi="Times New Roman" w:cs="Times New Roman"/>
                <w:i/>
                <w:color w:val="FF0000"/>
                <w:lang w:val="el-GR"/>
              </w:rPr>
              <w:t xml:space="preserve"> </w:t>
            </w:r>
            <w:proofErr w:type="spellStart"/>
            <w:r w:rsidR="00C64640" w:rsidRPr="00057175">
              <w:rPr>
                <w:rFonts w:ascii="Times New Roman" w:hAnsi="Times New Roman" w:cs="Times New Roman"/>
                <w:i/>
                <w:color w:val="FF0000"/>
                <w:lang w:val="el-GR"/>
              </w:rPr>
              <w:t>Συνιστώμενα</w:t>
            </w:r>
            <w:proofErr w:type="spellEnd"/>
            <w:r>
              <w:rPr>
                <w:rFonts w:ascii="Times New Roman" w:hAnsi="Times New Roman" w:cs="Times New Roman"/>
                <w:color w:val="FF0000"/>
                <w:lang w:val="el-GR"/>
              </w:rPr>
              <w:t xml:space="preserve">: </w:t>
            </w:r>
            <w:r w:rsidR="00B36335" w:rsidRPr="00057175">
              <w:rPr>
                <w:rFonts w:ascii="Times New Roman" w:hAnsi="Times New Roman" w:cs="Times New Roman"/>
                <w:color w:val="FF0000"/>
                <w:lang w:val="el-GR"/>
              </w:rPr>
              <w:t>ΕΥ431</w:t>
            </w:r>
            <w:r>
              <w:rPr>
                <w:rFonts w:ascii="Times New Roman" w:hAnsi="Times New Roman" w:cs="Times New Roman"/>
                <w:color w:val="FF0000"/>
                <w:lang w:val="el-GR"/>
              </w:rPr>
              <w:t>, ΕΥ531</w:t>
            </w:r>
          </w:p>
        </w:tc>
      </w:tr>
    </w:tbl>
    <w:p w14:paraId="1B5CF1B8" w14:textId="372BE7D2" w:rsidR="00C64640" w:rsidRPr="00057175" w:rsidRDefault="00C64640" w:rsidP="00050027">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FD6522" w:rsidRPr="00202577" w14:paraId="7BC1A54F" w14:textId="77777777" w:rsidTr="00CF52B2">
        <w:tc>
          <w:tcPr>
            <w:tcW w:w="9010" w:type="dxa"/>
          </w:tcPr>
          <w:p w14:paraId="217AB6C0" w14:textId="4CCFA240" w:rsidR="00FD6522" w:rsidRPr="00202577" w:rsidRDefault="00FD6522"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612</w:t>
            </w:r>
            <w:r>
              <w:rPr>
                <w:rFonts w:ascii="Times New Roman" w:hAnsi="Times New Roman" w:cs="Times New Roman"/>
                <w:b/>
                <w:lang w:val="el-GR"/>
              </w:rPr>
              <w:t xml:space="preserve"> </w:t>
            </w:r>
            <w:r w:rsidRPr="00C85EFA">
              <w:rPr>
                <w:rFonts w:ascii="Times New Roman" w:hAnsi="Times New Roman" w:cs="Times New Roman"/>
                <w:b/>
                <w:lang w:val="el-GR"/>
              </w:rPr>
              <w:t>Βάσεις Δεδομένων ΙΙ</w:t>
            </w:r>
          </w:p>
        </w:tc>
      </w:tr>
      <w:tr w:rsidR="00FD6522" w14:paraId="5F75DF01" w14:textId="77777777" w:rsidTr="00CF52B2">
        <w:tc>
          <w:tcPr>
            <w:tcW w:w="9010" w:type="dxa"/>
          </w:tcPr>
          <w:p w14:paraId="4EEFC56E" w14:textId="77777777" w:rsidR="00FD6522" w:rsidRDefault="00FD6522"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6</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FD6522" w14:paraId="3C241834" w14:textId="77777777" w:rsidTr="00CF52B2">
        <w:tc>
          <w:tcPr>
            <w:tcW w:w="9010" w:type="dxa"/>
          </w:tcPr>
          <w:p w14:paraId="47F92598" w14:textId="77777777" w:rsidR="00FD6522" w:rsidRDefault="00FD6522"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w:t>
            </w:r>
          </w:p>
        </w:tc>
      </w:tr>
      <w:tr w:rsidR="00FD6522" w14:paraId="463AB8AF" w14:textId="77777777" w:rsidTr="00CF52B2">
        <w:tc>
          <w:tcPr>
            <w:tcW w:w="9010" w:type="dxa"/>
          </w:tcPr>
          <w:p w14:paraId="4FC15084" w14:textId="77777777" w:rsidR="00FD6522" w:rsidRDefault="00FD6522"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FD6522" w:rsidRPr="00D85B9E" w14:paraId="644E2888" w14:textId="77777777" w:rsidTr="00CF52B2">
        <w:tc>
          <w:tcPr>
            <w:tcW w:w="9010" w:type="dxa"/>
          </w:tcPr>
          <w:p w14:paraId="44ED727E" w14:textId="7E4C2E3E" w:rsidR="00FD6522" w:rsidRPr="001F436F" w:rsidRDefault="00FD6522" w:rsidP="00CF52B2">
            <w:pPr>
              <w:rPr>
                <w:rFonts w:ascii="Times New Roman" w:hAnsi="Times New Roman" w:cs="Times New Roman"/>
                <w:iCs/>
                <w:lang w:val="el-GR"/>
              </w:rPr>
            </w:pPr>
            <w:r w:rsidRPr="00D47CF7">
              <w:rPr>
                <w:rFonts w:ascii="Times New Roman" w:hAnsi="Times New Roman" w:cs="Times New Roman"/>
                <w:iCs/>
                <w:lang w:val="el-GR"/>
              </w:rPr>
              <w:t xml:space="preserve">Εισαγωγή στη φυσική οργάνωση ενός ΣΔΒΔ. Μέσα αποθήκευσης. Οργανώσεις αρχείων και κατάλογοι. </w:t>
            </w:r>
            <w:proofErr w:type="spellStart"/>
            <w:r w:rsidRPr="00D47CF7">
              <w:rPr>
                <w:rFonts w:ascii="Times New Roman" w:hAnsi="Times New Roman" w:cs="Times New Roman"/>
                <w:iCs/>
                <w:lang w:val="el-GR"/>
              </w:rPr>
              <w:t>Δενδρικοί</w:t>
            </w:r>
            <w:proofErr w:type="spellEnd"/>
            <w:r w:rsidRPr="00D47CF7">
              <w:rPr>
                <w:rFonts w:ascii="Times New Roman" w:hAnsi="Times New Roman" w:cs="Times New Roman"/>
                <w:iCs/>
                <w:lang w:val="el-GR"/>
              </w:rPr>
              <w:t xml:space="preserve"> κατάλογοι και αρχεία (Β-δένδρα, </w:t>
            </w:r>
            <w:proofErr w:type="spellStart"/>
            <w:r w:rsidRPr="00D47CF7">
              <w:rPr>
                <w:rFonts w:ascii="Times New Roman" w:hAnsi="Times New Roman" w:cs="Times New Roman"/>
                <w:iCs/>
                <w:lang w:val="el-GR"/>
              </w:rPr>
              <w:t>Β+δένδρα</w:t>
            </w:r>
            <w:proofErr w:type="spellEnd"/>
            <w:r w:rsidRPr="00D47CF7">
              <w:rPr>
                <w:rFonts w:ascii="Times New Roman" w:hAnsi="Times New Roman" w:cs="Times New Roman"/>
                <w:iCs/>
                <w:lang w:val="el-GR"/>
              </w:rPr>
              <w:t xml:space="preserve">, Β*-δένδρα). Τυχαία στατικά και δυναμικά αρχεία (κατακερματισμός). Εξωτερική ταξινόμηση. Διαχείριση απομονωτικής μνήμης. Επανάληψη σχεσιακών πράξεων. Επεξεργασία και βελτιστοποίηση ερωτημάτων. Επεξεργασία συναλλαγών και τεχνικές ταυτοχρονισμού. Τεχνικές ανάκαμψης. Θέματα ασφαλείας και εξουσιοδότησης. Αντικειμενοστραφή και </w:t>
            </w:r>
            <w:proofErr w:type="spellStart"/>
            <w:r w:rsidRPr="00D47CF7">
              <w:rPr>
                <w:rFonts w:ascii="Times New Roman" w:hAnsi="Times New Roman" w:cs="Times New Roman"/>
                <w:iCs/>
                <w:lang w:val="el-GR"/>
              </w:rPr>
              <w:t>αντικειμενο</w:t>
            </w:r>
            <w:proofErr w:type="spellEnd"/>
            <w:r w:rsidRPr="00D47CF7">
              <w:rPr>
                <w:rFonts w:ascii="Times New Roman" w:hAnsi="Times New Roman" w:cs="Times New Roman"/>
                <w:iCs/>
                <w:lang w:val="el-GR"/>
              </w:rPr>
              <w:t xml:space="preserve">-σχεσιακά συστήματα. </w:t>
            </w:r>
            <w:proofErr w:type="spellStart"/>
            <w:r w:rsidRPr="00D47CF7">
              <w:rPr>
                <w:rFonts w:ascii="Times New Roman" w:hAnsi="Times New Roman" w:cs="Times New Roman"/>
                <w:iCs/>
                <w:lang w:val="el-GR"/>
              </w:rPr>
              <w:t>Ημι</w:t>
            </w:r>
            <w:proofErr w:type="spellEnd"/>
            <w:r w:rsidRPr="00D47CF7">
              <w:rPr>
                <w:rFonts w:ascii="Times New Roman" w:hAnsi="Times New Roman" w:cs="Times New Roman"/>
                <w:iCs/>
                <w:lang w:val="el-GR"/>
              </w:rPr>
              <w:t>-δομημένα δεδομένα. Παράλληλα και κατανεμημένα ΣΔΒΔ. Προχωρημένα θέματα</w:t>
            </w:r>
            <w:r w:rsidRPr="00B6611F">
              <w:rPr>
                <w:rFonts w:ascii="Times New Roman" w:hAnsi="Times New Roman" w:cs="Times New Roman"/>
                <w:iCs/>
                <w:lang w:val="el-GR"/>
              </w:rPr>
              <w:t>.</w:t>
            </w:r>
          </w:p>
        </w:tc>
      </w:tr>
      <w:tr w:rsidR="00FD6522" w14:paraId="36D21FE1" w14:textId="77777777" w:rsidTr="00CF52B2">
        <w:tc>
          <w:tcPr>
            <w:tcW w:w="9010" w:type="dxa"/>
          </w:tcPr>
          <w:p w14:paraId="2575E4AA" w14:textId="53B8C8B9" w:rsidR="00FD6522" w:rsidRPr="00057175" w:rsidRDefault="00057175" w:rsidP="00CF52B2">
            <w:pPr>
              <w:shd w:val="clear" w:color="auto" w:fill="FFFFFF"/>
              <w:autoSpaceDE/>
              <w:autoSpaceDN/>
              <w:adjustRightInd/>
              <w:jc w:val="both"/>
              <w:rPr>
                <w:rFonts w:ascii="Times New Roman" w:hAnsi="Times New Roman" w:cs="Times New Roman"/>
                <w:color w:val="FF0000"/>
                <w:lang w:val="el-GR"/>
              </w:rPr>
            </w:pPr>
            <w:proofErr w:type="spellStart"/>
            <w:r w:rsidRPr="00057175">
              <w:rPr>
                <w:rFonts w:ascii="Times New Roman" w:hAnsi="Times New Roman" w:cs="Times New Roman"/>
                <w:i/>
                <w:color w:val="FF0000"/>
                <w:lang w:val="el-GR"/>
              </w:rPr>
              <w:t>Προαπαιτούμενα</w:t>
            </w:r>
            <w:proofErr w:type="spellEnd"/>
            <w:r w:rsidR="00FD6522" w:rsidRPr="00057175">
              <w:rPr>
                <w:rFonts w:ascii="Times New Roman" w:hAnsi="Times New Roman" w:cs="Times New Roman"/>
                <w:color w:val="FF0000"/>
                <w:lang w:val="el-GR"/>
              </w:rPr>
              <w:t>: ΕΥ412</w:t>
            </w:r>
          </w:p>
        </w:tc>
      </w:tr>
    </w:tbl>
    <w:p w14:paraId="2A693749" w14:textId="16B9B1D5" w:rsidR="00FD6522" w:rsidRDefault="00FD6522" w:rsidP="00050027">
      <w:pPr>
        <w:rPr>
          <w:rFonts w:ascii="Times New Roman" w:hAnsi="Times New Roman" w:cs="Times New Roman"/>
        </w:rPr>
      </w:pPr>
    </w:p>
    <w:tbl>
      <w:tblPr>
        <w:tblStyle w:val="aa"/>
        <w:tblW w:w="0" w:type="auto"/>
        <w:tblLook w:val="04A0" w:firstRow="1" w:lastRow="0" w:firstColumn="1" w:lastColumn="0" w:noHBand="0" w:noVBand="1"/>
      </w:tblPr>
      <w:tblGrid>
        <w:gridCol w:w="9010"/>
      </w:tblGrid>
      <w:tr w:rsidR="00B67771" w:rsidRPr="00202577" w14:paraId="1C90FB2D" w14:textId="77777777" w:rsidTr="00CF52B2">
        <w:tc>
          <w:tcPr>
            <w:tcW w:w="9010" w:type="dxa"/>
          </w:tcPr>
          <w:p w14:paraId="1C665329" w14:textId="3A82A8D2" w:rsidR="00B67771" w:rsidRPr="00202577" w:rsidRDefault="00B67771"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614</w:t>
            </w:r>
            <w:r>
              <w:rPr>
                <w:rFonts w:ascii="Times New Roman" w:hAnsi="Times New Roman" w:cs="Times New Roman"/>
                <w:b/>
                <w:lang w:val="el-GR"/>
              </w:rPr>
              <w:t xml:space="preserve"> </w:t>
            </w:r>
            <w:r w:rsidRPr="007449DA">
              <w:rPr>
                <w:rFonts w:ascii="Times New Roman" w:hAnsi="Times New Roman" w:cs="Times New Roman"/>
                <w:b/>
                <w:lang w:val="el-GR"/>
              </w:rPr>
              <w:t>Παράλληλα Συστήματα</w:t>
            </w:r>
          </w:p>
        </w:tc>
      </w:tr>
      <w:tr w:rsidR="00B67771" w14:paraId="13B00797" w14:textId="77777777" w:rsidTr="00CF52B2">
        <w:tc>
          <w:tcPr>
            <w:tcW w:w="9010" w:type="dxa"/>
          </w:tcPr>
          <w:p w14:paraId="0100B86E" w14:textId="77777777" w:rsidR="00B67771" w:rsidRDefault="00B67771"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6</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B67771" w14:paraId="59A4F318" w14:textId="77777777" w:rsidTr="00CF52B2">
        <w:tc>
          <w:tcPr>
            <w:tcW w:w="9010" w:type="dxa"/>
          </w:tcPr>
          <w:p w14:paraId="631FE51A" w14:textId="77777777" w:rsidR="00B67771" w:rsidRDefault="00B67771"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w:t>
            </w:r>
          </w:p>
        </w:tc>
      </w:tr>
      <w:tr w:rsidR="00B67771" w14:paraId="58840E06" w14:textId="77777777" w:rsidTr="00CF52B2">
        <w:tc>
          <w:tcPr>
            <w:tcW w:w="9010" w:type="dxa"/>
          </w:tcPr>
          <w:p w14:paraId="280EBD62" w14:textId="77777777" w:rsidR="00B67771" w:rsidRDefault="00B67771"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B67771" w:rsidRPr="0038216B" w14:paraId="6C7F8DBB" w14:textId="77777777" w:rsidTr="00CF52B2">
        <w:tc>
          <w:tcPr>
            <w:tcW w:w="9010" w:type="dxa"/>
          </w:tcPr>
          <w:p w14:paraId="73AD72E7" w14:textId="77777777" w:rsidR="00B67771" w:rsidRPr="00D41DCE" w:rsidRDefault="00B67771" w:rsidP="00B67771">
            <w:pPr>
              <w:rPr>
                <w:rFonts w:ascii="Times New Roman" w:hAnsi="Times New Roman" w:cs="Times New Roman"/>
                <w:shd w:val="clear" w:color="auto" w:fill="FFFFFF"/>
                <w:lang w:val="el-GR"/>
              </w:rPr>
            </w:pPr>
            <w:r w:rsidRPr="00D41DCE">
              <w:rPr>
                <w:rFonts w:ascii="Times New Roman" w:hAnsi="Times New Roman" w:cs="Times New Roman"/>
                <w:shd w:val="clear" w:color="auto" w:fill="FFFFFF"/>
                <w:lang w:val="el-GR"/>
              </w:rPr>
              <w:t>Ταξινόμηση παράλληλων αρχιτεκτονικών.</w:t>
            </w:r>
          </w:p>
          <w:p w14:paraId="601DEBDF" w14:textId="77777777" w:rsidR="00B67771" w:rsidRPr="00D41DCE" w:rsidRDefault="00B67771" w:rsidP="00B67771">
            <w:pPr>
              <w:rPr>
                <w:rFonts w:ascii="Times New Roman" w:hAnsi="Times New Roman" w:cs="Times New Roman"/>
                <w:shd w:val="clear" w:color="auto" w:fill="FFFFFF"/>
                <w:lang w:val="el-GR"/>
              </w:rPr>
            </w:pPr>
            <w:r w:rsidRPr="00D41DCE">
              <w:rPr>
                <w:rFonts w:ascii="Times New Roman" w:hAnsi="Times New Roman" w:cs="Times New Roman"/>
                <w:shd w:val="clear" w:color="auto" w:fill="FFFFFF"/>
                <w:lang w:val="el-GR"/>
              </w:rPr>
              <w:t>Παράλληλες αρχιτεκτονικές πολλαπλών νημάτων, συστήματα ταυτόχρονων πολλαπλών νημάτων. Συστήματα κοινής και κατανεμημένης μνήμης.</w:t>
            </w:r>
          </w:p>
          <w:p w14:paraId="76EEAFD6" w14:textId="77777777" w:rsidR="00B67771" w:rsidRPr="00D41DCE" w:rsidRDefault="00B67771" w:rsidP="00B67771">
            <w:pPr>
              <w:rPr>
                <w:rFonts w:ascii="Times New Roman" w:hAnsi="Times New Roman" w:cs="Times New Roman"/>
                <w:shd w:val="clear" w:color="auto" w:fill="FFFFFF"/>
                <w:lang w:val="el-GR"/>
              </w:rPr>
            </w:pPr>
            <w:r w:rsidRPr="00D41DCE">
              <w:rPr>
                <w:rFonts w:ascii="Times New Roman" w:hAnsi="Times New Roman" w:cs="Times New Roman"/>
                <w:shd w:val="clear" w:color="auto" w:fill="FFFFFF"/>
                <w:lang w:val="el-GR"/>
              </w:rPr>
              <w:t>Συμμετρικοί και ασύμμετροι πολυεπεξεργαστές, ομογενείς και ετερογενείς πολυεπεξεργαστές.</w:t>
            </w:r>
          </w:p>
          <w:p w14:paraId="3DDC9F2D" w14:textId="77777777" w:rsidR="00B67771" w:rsidRPr="00D41DCE" w:rsidRDefault="00B67771" w:rsidP="00B67771">
            <w:pPr>
              <w:rPr>
                <w:rFonts w:ascii="Times New Roman" w:hAnsi="Times New Roman" w:cs="Times New Roman"/>
                <w:shd w:val="clear" w:color="auto" w:fill="FFFFFF"/>
                <w:lang w:val="el-GR"/>
              </w:rPr>
            </w:pPr>
            <w:r w:rsidRPr="00D41DCE">
              <w:rPr>
                <w:rFonts w:ascii="Times New Roman" w:hAnsi="Times New Roman" w:cs="Times New Roman"/>
                <w:shd w:val="clear" w:color="auto" w:fill="FFFFFF"/>
                <w:lang w:val="el-GR"/>
              </w:rPr>
              <w:t>Θέματα συνοχής κρυφής μνήμης και συνέπειας μνήμης.</w:t>
            </w:r>
          </w:p>
          <w:p w14:paraId="53D353B1" w14:textId="77777777" w:rsidR="00B67771" w:rsidRPr="00D41DCE" w:rsidRDefault="00B67771" w:rsidP="00B67771">
            <w:pPr>
              <w:rPr>
                <w:rFonts w:ascii="Times New Roman" w:hAnsi="Times New Roman" w:cs="Times New Roman"/>
                <w:shd w:val="clear" w:color="auto" w:fill="FFFFFF"/>
              </w:rPr>
            </w:pPr>
            <w:r w:rsidRPr="00D41DCE">
              <w:rPr>
                <w:rFonts w:ascii="Times New Roman" w:hAnsi="Times New Roman" w:cs="Times New Roman"/>
                <w:shd w:val="clear" w:color="auto" w:fill="FFFFFF"/>
                <w:lang w:val="el-GR"/>
              </w:rPr>
              <w:t>Μοντέλα</w:t>
            </w:r>
            <w:r w:rsidRPr="00D41DCE">
              <w:rPr>
                <w:rFonts w:ascii="Times New Roman" w:hAnsi="Times New Roman" w:cs="Times New Roman"/>
                <w:shd w:val="clear" w:color="auto" w:fill="FFFFFF"/>
              </w:rPr>
              <w:t xml:space="preserve"> </w:t>
            </w:r>
            <w:r w:rsidRPr="00D41DCE">
              <w:rPr>
                <w:rFonts w:ascii="Times New Roman" w:hAnsi="Times New Roman" w:cs="Times New Roman"/>
                <w:shd w:val="clear" w:color="auto" w:fill="FFFFFF"/>
                <w:lang w:val="el-GR"/>
              </w:rPr>
              <w:t>συνέπειας</w:t>
            </w:r>
            <w:r w:rsidRPr="00D41DCE">
              <w:rPr>
                <w:rFonts w:ascii="Times New Roman" w:hAnsi="Times New Roman" w:cs="Times New Roman"/>
                <w:shd w:val="clear" w:color="auto" w:fill="FFFFFF"/>
              </w:rPr>
              <w:t xml:space="preserve"> </w:t>
            </w:r>
            <w:r w:rsidRPr="00D41DCE">
              <w:rPr>
                <w:rFonts w:ascii="Times New Roman" w:hAnsi="Times New Roman" w:cs="Times New Roman"/>
                <w:shd w:val="clear" w:color="auto" w:fill="FFFFFF"/>
                <w:lang w:val="el-GR"/>
              </w:rPr>
              <w:t>μνήμης</w:t>
            </w:r>
            <w:r w:rsidRPr="00D41DCE">
              <w:rPr>
                <w:rFonts w:ascii="Times New Roman" w:hAnsi="Times New Roman" w:cs="Times New Roman"/>
                <w:shd w:val="clear" w:color="auto" w:fill="FFFFFF"/>
              </w:rPr>
              <w:t xml:space="preserve"> (sequential consistency, release consistency, total store ordering, partial store ordering) </w:t>
            </w:r>
            <w:r w:rsidRPr="00D41DCE">
              <w:rPr>
                <w:rFonts w:ascii="Times New Roman" w:hAnsi="Times New Roman" w:cs="Times New Roman"/>
                <w:shd w:val="clear" w:color="auto" w:fill="FFFFFF"/>
                <w:lang w:val="el-GR"/>
              </w:rPr>
              <w:t>και</w:t>
            </w:r>
            <w:r w:rsidRPr="00D41DCE">
              <w:rPr>
                <w:rFonts w:ascii="Times New Roman" w:hAnsi="Times New Roman" w:cs="Times New Roman"/>
                <w:shd w:val="clear" w:color="auto" w:fill="FFFFFF"/>
              </w:rPr>
              <w:t xml:space="preserve"> </w:t>
            </w:r>
            <w:r w:rsidRPr="00D41DCE">
              <w:rPr>
                <w:rFonts w:ascii="Times New Roman" w:hAnsi="Times New Roman" w:cs="Times New Roman"/>
                <w:shd w:val="clear" w:color="auto" w:fill="FFFFFF"/>
                <w:lang w:val="el-GR"/>
              </w:rPr>
              <w:t>υλοποίησή</w:t>
            </w:r>
            <w:r w:rsidRPr="00D41DCE">
              <w:rPr>
                <w:rFonts w:ascii="Times New Roman" w:hAnsi="Times New Roman" w:cs="Times New Roman"/>
                <w:shd w:val="clear" w:color="auto" w:fill="FFFFFF"/>
              </w:rPr>
              <w:t xml:space="preserve"> </w:t>
            </w:r>
            <w:r w:rsidRPr="00D41DCE">
              <w:rPr>
                <w:rFonts w:ascii="Times New Roman" w:hAnsi="Times New Roman" w:cs="Times New Roman"/>
                <w:shd w:val="clear" w:color="auto" w:fill="FFFFFF"/>
                <w:lang w:val="el-GR"/>
              </w:rPr>
              <w:t>τους</w:t>
            </w:r>
            <w:r w:rsidRPr="00D41DCE">
              <w:rPr>
                <w:rFonts w:ascii="Times New Roman" w:hAnsi="Times New Roman" w:cs="Times New Roman"/>
                <w:shd w:val="clear" w:color="auto" w:fill="FFFFFF"/>
              </w:rPr>
              <w:t>.</w:t>
            </w:r>
          </w:p>
          <w:p w14:paraId="6D3E9F0A" w14:textId="77777777" w:rsidR="00B67771" w:rsidRPr="00D41DCE" w:rsidRDefault="00B67771" w:rsidP="00B67771">
            <w:pPr>
              <w:rPr>
                <w:rFonts w:ascii="Times New Roman" w:hAnsi="Times New Roman" w:cs="Times New Roman"/>
                <w:shd w:val="clear" w:color="auto" w:fill="FFFFFF"/>
                <w:lang w:val="el-GR"/>
              </w:rPr>
            </w:pPr>
            <w:r w:rsidRPr="00D41DCE">
              <w:rPr>
                <w:rFonts w:ascii="Times New Roman" w:hAnsi="Times New Roman" w:cs="Times New Roman"/>
                <w:shd w:val="clear" w:color="auto" w:fill="FFFFFF"/>
                <w:lang w:val="el-GR"/>
              </w:rPr>
              <w:t>Θέματα συγχρονισμού και μηχανισμοί υλοποίησης συγχρονισμού σε υλικό και λογισμικό.</w:t>
            </w:r>
          </w:p>
          <w:p w14:paraId="1668387F" w14:textId="77777777" w:rsidR="00B67771" w:rsidRPr="00D41DCE" w:rsidRDefault="00B67771" w:rsidP="00B67771">
            <w:pPr>
              <w:rPr>
                <w:rFonts w:ascii="Times New Roman" w:hAnsi="Times New Roman" w:cs="Times New Roman"/>
                <w:shd w:val="clear" w:color="auto" w:fill="FFFFFF"/>
                <w:lang w:val="el-GR"/>
              </w:rPr>
            </w:pPr>
            <w:r w:rsidRPr="00D41DCE">
              <w:rPr>
                <w:rFonts w:ascii="Times New Roman" w:hAnsi="Times New Roman" w:cs="Times New Roman"/>
                <w:shd w:val="clear" w:color="auto" w:fill="FFFFFF"/>
                <w:lang w:val="el-GR"/>
              </w:rPr>
              <w:t xml:space="preserve">Εναλλακτικοί τρόποι επιβολής συνέπειας μνήμης, </w:t>
            </w:r>
            <w:proofErr w:type="spellStart"/>
            <w:r w:rsidRPr="00D41DCE">
              <w:rPr>
                <w:rFonts w:ascii="Times New Roman" w:hAnsi="Times New Roman" w:cs="Times New Roman"/>
                <w:shd w:val="clear" w:color="auto" w:fill="FFFFFF"/>
                <w:lang w:val="el-GR"/>
              </w:rPr>
              <w:t>transactional</w:t>
            </w:r>
            <w:proofErr w:type="spellEnd"/>
            <w:r w:rsidRPr="00D41DCE">
              <w:rPr>
                <w:rFonts w:ascii="Times New Roman" w:hAnsi="Times New Roman" w:cs="Times New Roman"/>
                <w:shd w:val="clear" w:color="auto" w:fill="FFFFFF"/>
                <w:lang w:val="el-GR"/>
              </w:rPr>
              <w:t xml:space="preserve"> memory.</w:t>
            </w:r>
          </w:p>
          <w:p w14:paraId="374C2F56" w14:textId="77777777" w:rsidR="00B67771" w:rsidRPr="00D41DCE" w:rsidRDefault="00B67771" w:rsidP="00B67771">
            <w:pPr>
              <w:rPr>
                <w:rFonts w:ascii="Times New Roman" w:hAnsi="Times New Roman" w:cs="Times New Roman"/>
                <w:shd w:val="clear" w:color="auto" w:fill="FFFFFF"/>
              </w:rPr>
            </w:pPr>
            <w:r w:rsidRPr="00D41DCE">
              <w:rPr>
                <w:rFonts w:ascii="Times New Roman" w:hAnsi="Times New Roman" w:cs="Times New Roman"/>
                <w:shd w:val="clear" w:color="auto" w:fill="FFFFFF"/>
                <w:lang w:val="el-GR"/>
              </w:rPr>
              <w:t>Αρχιτεκτονικές</w:t>
            </w:r>
            <w:r w:rsidRPr="00D41DCE">
              <w:rPr>
                <w:rFonts w:ascii="Times New Roman" w:hAnsi="Times New Roman" w:cs="Times New Roman"/>
                <w:shd w:val="clear" w:color="auto" w:fill="FFFFFF"/>
              </w:rPr>
              <w:t xml:space="preserve"> </w:t>
            </w:r>
            <w:r w:rsidRPr="00D41DCE">
              <w:rPr>
                <w:rFonts w:ascii="Times New Roman" w:hAnsi="Times New Roman" w:cs="Times New Roman"/>
                <w:shd w:val="clear" w:color="auto" w:fill="FFFFFF"/>
                <w:lang w:val="el-GR"/>
              </w:rPr>
              <w:t>επικοινωνίας</w:t>
            </w:r>
            <w:r w:rsidRPr="00D41DCE">
              <w:rPr>
                <w:rFonts w:ascii="Times New Roman" w:hAnsi="Times New Roman" w:cs="Times New Roman"/>
                <w:shd w:val="clear" w:color="auto" w:fill="FFFFFF"/>
              </w:rPr>
              <w:t>: Buses, switches, networks on chip.</w:t>
            </w:r>
          </w:p>
          <w:p w14:paraId="00C0CFDC" w14:textId="77777777" w:rsidR="00B67771" w:rsidRPr="00D41DCE" w:rsidRDefault="00B67771" w:rsidP="00B67771">
            <w:pPr>
              <w:rPr>
                <w:rFonts w:ascii="Times New Roman" w:hAnsi="Times New Roman" w:cs="Times New Roman"/>
                <w:shd w:val="clear" w:color="auto" w:fill="FFFFFF"/>
                <w:lang w:val="el-GR"/>
              </w:rPr>
            </w:pPr>
            <w:r w:rsidRPr="00D41DCE">
              <w:rPr>
                <w:rFonts w:ascii="Times New Roman" w:hAnsi="Times New Roman" w:cs="Times New Roman"/>
                <w:shd w:val="clear" w:color="auto" w:fill="FFFFFF"/>
                <w:lang w:val="el-GR"/>
              </w:rPr>
              <w:t xml:space="preserve">Διανυσματικοί υπολογιστές, από συστήματα μερικά επικαλυπτόμενων διανυσματικών λειτουργιών, μέχρι σύγχρονες </w:t>
            </w:r>
            <w:r w:rsidRPr="00D41DCE">
              <w:rPr>
                <w:rFonts w:ascii="Times New Roman" w:hAnsi="Times New Roman" w:cs="Times New Roman"/>
                <w:shd w:val="clear" w:color="auto" w:fill="FFFFFF"/>
              </w:rPr>
              <w:t>SIMD</w:t>
            </w:r>
            <w:r w:rsidRPr="00D41DCE">
              <w:rPr>
                <w:rFonts w:ascii="Times New Roman" w:hAnsi="Times New Roman" w:cs="Times New Roman"/>
                <w:shd w:val="clear" w:color="auto" w:fill="FFFFFF"/>
                <w:lang w:val="el-GR"/>
              </w:rPr>
              <w:t xml:space="preserve"> επεκτάσεις επεξεργαστικών πυρήνων.</w:t>
            </w:r>
          </w:p>
          <w:p w14:paraId="7FF2E7AF" w14:textId="77777777" w:rsidR="00B67771" w:rsidRPr="00D41DCE" w:rsidRDefault="00B67771" w:rsidP="00B67771">
            <w:pPr>
              <w:rPr>
                <w:rFonts w:ascii="Times New Roman" w:hAnsi="Times New Roman" w:cs="Times New Roman"/>
                <w:shd w:val="clear" w:color="auto" w:fill="FFFFFF"/>
                <w:lang w:val="el-GR"/>
              </w:rPr>
            </w:pPr>
            <w:r w:rsidRPr="00D41DCE">
              <w:rPr>
                <w:rFonts w:ascii="Times New Roman" w:hAnsi="Times New Roman" w:cs="Times New Roman"/>
                <w:shd w:val="clear" w:color="auto" w:fill="FFFFFF"/>
                <w:lang w:val="el-GR"/>
              </w:rPr>
              <w:t>Υπολογιστές γραφικών.</w:t>
            </w:r>
          </w:p>
          <w:p w14:paraId="24AF30B1" w14:textId="77777777" w:rsidR="00B67771" w:rsidRPr="00D41DCE" w:rsidRDefault="00B67771" w:rsidP="00B67771">
            <w:pPr>
              <w:rPr>
                <w:rFonts w:ascii="Times New Roman" w:hAnsi="Times New Roman" w:cs="Times New Roman"/>
                <w:shd w:val="clear" w:color="auto" w:fill="FFFFFF"/>
                <w:lang w:val="el-GR"/>
              </w:rPr>
            </w:pPr>
            <w:r w:rsidRPr="00D41DCE">
              <w:rPr>
                <w:rFonts w:ascii="Times New Roman" w:hAnsi="Times New Roman" w:cs="Times New Roman"/>
                <w:shd w:val="clear" w:color="auto" w:fill="FFFFFF"/>
                <w:lang w:val="el-GR"/>
              </w:rPr>
              <w:t xml:space="preserve">Εισαγωγή στα προγραμματιστικά μοντέλα </w:t>
            </w:r>
            <w:proofErr w:type="spellStart"/>
            <w:r w:rsidRPr="00D41DCE">
              <w:rPr>
                <w:rFonts w:ascii="Times New Roman" w:hAnsi="Times New Roman" w:cs="Times New Roman"/>
                <w:shd w:val="clear" w:color="auto" w:fill="FFFFFF"/>
                <w:lang w:val="el-GR"/>
              </w:rPr>
              <w:t>πολυεπεξεργαστικών</w:t>
            </w:r>
            <w:proofErr w:type="spellEnd"/>
            <w:r w:rsidRPr="00D41DCE">
              <w:rPr>
                <w:rFonts w:ascii="Times New Roman" w:hAnsi="Times New Roman" w:cs="Times New Roman"/>
                <w:shd w:val="clear" w:color="auto" w:fill="FFFFFF"/>
                <w:lang w:val="el-GR"/>
              </w:rPr>
              <w:t xml:space="preserve"> συστημάτων και έμφαση στην ανάγκη νέων προγραμματιστικών </w:t>
            </w:r>
            <w:proofErr w:type="spellStart"/>
            <w:r w:rsidRPr="00D41DCE">
              <w:rPr>
                <w:rFonts w:ascii="Times New Roman" w:hAnsi="Times New Roman" w:cs="Times New Roman"/>
                <w:shd w:val="clear" w:color="auto" w:fill="FFFFFF"/>
                <w:lang w:val="el-GR"/>
              </w:rPr>
              <w:t>διεπαφών</w:t>
            </w:r>
            <w:proofErr w:type="spellEnd"/>
            <w:r w:rsidRPr="00D41DCE">
              <w:rPr>
                <w:rFonts w:ascii="Times New Roman" w:hAnsi="Times New Roman" w:cs="Times New Roman"/>
                <w:shd w:val="clear" w:color="auto" w:fill="FFFFFF"/>
                <w:lang w:val="el-GR"/>
              </w:rPr>
              <w:t xml:space="preserve"> για παράλληλα συστήματα.</w:t>
            </w:r>
          </w:p>
          <w:p w14:paraId="6FEBCEF0" w14:textId="77777777" w:rsidR="00B67771" w:rsidRPr="00D41DCE" w:rsidRDefault="00B67771" w:rsidP="00B67771">
            <w:pPr>
              <w:rPr>
                <w:rFonts w:ascii="Times New Roman" w:hAnsi="Times New Roman" w:cs="Times New Roman"/>
                <w:shd w:val="clear" w:color="auto" w:fill="FFFFFF"/>
                <w:lang w:val="el-GR"/>
              </w:rPr>
            </w:pPr>
            <w:r w:rsidRPr="00D41DCE">
              <w:rPr>
                <w:rFonts w:ascii="Times New Roman" w:hAnsi="Times New Roman" w:cs="Times New Roman"/>
                <w:shd w:val="clear" w:color="auto" w:fill="FFFFFF"/>
                <w:lang w:val="el-GR"/>
              </w:rPr>
              <w:t>Εισαγωγή στον πολύμορφο υπολογισμό και η σχέση μεταξύ υλικού και λογισμικού σε τέτοια συστήματα.</w:t>
            </w:r>
          </w:p>
          <w:p w14:paraId="5D1AE993" w14:textId="446EC8D2" w:rsidR="00B67771" w:rsidRPr="001F436F" w:rsidRDefault="00B67771" w:rsidP="00B67771">
            <w:pPr>
              <w:rPr>
                <w:rFonts w:ascii="Times New Roman" w:hAnsi="Times New Roman" w:cs="Times New Roman"/>
                <w:iCs/>
                <w:lang w:val="el-GR"/>
              </w:rPr>
            </w:pPr>
            <w:r w:rsidRPr="00D41DCE">
              <w:rPr>
                <w:rFonts w:ascii="Times New Roman" w:hAnsi="Times New Roman" w:cs="Times New Roman"/>
                <w:shd w:val="clear" w:color="auto" w:fill="FFFFFF"/>
                <w:lang w:val="el-GR"/>
              </w:rPr>
              <w:t>Παραδείγματα παράλληλων επεξεργαστικών συστημάτων από την βιομηχανία και την ακαδημία</w:t>
            </w:r>
            <w:r w:rsidRPr="00B6611F">
              <w:rPr>
                <w:rFonts w:ascii="Times New Roman" w:hAnsi="Times New Roman" w:cs="Times New Roman"/>
                <w:iCs/>
                <w:lang w:val="el-GR"/>
              </w:rPr>
              <w:t>.</w:t>
            </w:r>
          </w:p>
        </w:tc>
      </w:tr>
      <w:tr w:rsidR="00B67771" w14:paraId="1DD416C6" w14:textId="77777777" w:rsidTr="00CF52B2">
        <w:tc>
          <w:tcPr>
            <w:tcW w:w="9010" w:type="dxa"/>
          </w:tcPr>
          <w:p w14:paraId="746D3D43" w14:textId="7FF54E12" w:rsidR="00B67771" w:rsidRPr="00057175" w:rsidRDefault="00057175" w:rsidP="00057175">
            <w:pPr>
              <w:shd w:val="clear" w:color="auto" w:fill="FFFFFF"/>
              <w:autoSpaceDE/>
              <w:autoSpaceDN/>
              <w:adjustRightInd/>
              <w:jc w:val="both"/>
              <w:rPr>
                <w:rFonts w:ascii="Times New Roman" w:hAnsi="Times New Roman" w:cs="Times New Roman"/>
                <w:color w:val="FF0000"/>
                <w:lang w:val="el-GR"/>
              </w:rPr>
            </w:pPr>
            <w:proofErr w:type="spellStart"/>
            <w:r w:rsidRPr="00057175">
              <w:rPr>
                <w:rFonts w:ascii="Times New Roman" w:hAnsi="Times New Roman" w:cs="Times New Roman"/>
                <w:i/>
                <w:color w:val="FF0000"/>
                <w:lang w:val="el-GR"/>
              </w:rPr>
              <w:t>Προαπαιτούμενα</w:t>
            </w:r>
            <w:proofErr w:type="spellEnd"/>
            <w:r w:rsidRPr="00057175">
              <w:rPr>
                <w:rFonts w:ascii="Times New Roman" w:hAnsi="Times New Roman" w:cs="Times New Roman"/>
                <w:color w:val="FF0000"/>
                <w:lang w:val="el-GR"/>
              </w:rPr>
              <w:t xml:space="preserve">: ΕΥ321 </w:t>
            </w:r>
            <w:proofErr w:type="spellStart"/>
            <w:r w:rsidRPr="00057175">
              <w:rPr>
                <w:rFonts w:ascii="Times New Roman" w:hAnsi="Times New Roman" w:cs="Times New Roman"/>
                <w:i/>
                <w:color w:val="FF0000"/>
                <w:lang w:val="el-GR"/>
              </w:rPr>
              <w:t>Συνιστώμενα</w:t>
            </w:r>
            <w:proofErr w:type="spellEnd"/>
            <w:r w:rsidRPr="00057175">
              <w:rPr>
                <w:rFonts w:ascii="Times New Roman" w:hAnsi="Times New Roman" w:cs="Times New Roman"/>
                <w:color w:val="FF0000"/>
                <w:lang w:val="el-GR"/>
              </w:rPr>
              <w:t>: ΕΥ522</w:t>
            </w:r>
          </w:p>
        </w:tc>
      </w:tr>
    </w:tbl>
    <w:p w14:paraId="1935BA3D" w14:textId="2226BC53" w:rsidR="005B3154" w:rsidRDefault="005B3154" w:rsidP="00050027">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5B3154" w:rsidRPr="00202577" w14:paraId="6305711A" w14:textId="77777777" w:rsidTr="00990050">
        <w:tc>
          <w:tcPr>
            <w:tcW w:w="9010" w:type="dxa"/>
          </w:tcPr>
          <w:p w14:paraId="3293969A" w14:textId="67452F2D" w:rsidR="005B3154" w:rsidRPr="00202577" w:rsidRDefault="005B3154" w:rsidP="00990050">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603</w:t>
            </w:r>
            <w:r>
              <w:rPr>
                <w:rFonts w:ascii="Times New Roman" w:hAnsi="Times New Roman" w:cs="Times New Roman"/>
                <w:b/>
                <w:lang w:val="el-GR"/>
              </w:rPr>
              <w:t xml:space="preserve"> </w:t>
            </w:r>
            <w:r>
              <w:rPr>
                <w:rFonts w:ascii="Times New Roman" w:eastAsiaTheme="minorHAnsi" w:hAnsi="Times New Roman" w:cs="Times New Roman"/>
                <w:b/>
                <w:lang w:val="el-GR" w:eastAsia="en-US"/>
              </w:rPr>
              <w:t>Θεωρία Αριθμών</w:t>
            </w:r>
          </w:p>
        </w:tc>
      </w:tr>
      <w:tr w:rsidR="005B3154" w14:paraId="0327F0EE" w14:textId="77777777" w:rsidTr="00990050">
        <w:tc>
          <w:tcPr>
            <w:tcW w:w="9010" w:type="dxa"/>
          </w:tcPr>
          <w:p w14:paraId="62D0E682" w14:textId="77777777" w:rsidR="005B3154" w:rsidRDefault="005B3154" w:rsidP="00990050">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7</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5B3154" w14:paraId="325AE7FF" w14:textId="77777777" w:rsidTr="00990050">
        <w:tc>
          <w:tcPr>
            <w:tcW w:w="9010" w:type="dxa"/>
          </w:tcPr>
          <w:p w14:paraId="2E529CEC" w14:textId="77777777" w:rsidR="005B3154" w:rsidRDefault="005B3154" w:rsidP="00990050">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w:t>
            </w:r>
          </w:p>
        </w:tc>
      </w:tr>
      <w:tr w:rsidR="005B3154" w14:paraId="108EA224" w14:textId="77777777" w:rsidTr="00990050">
        <w:tc>
          <w:tcPr>
            <w:tcW w:w="9010" w:type="dxa"/>
          </w:tcPr>
          <w:p w14:paraId="6482FF72" w14:textId="77777777" w:rsidR="005B3154" w:rsidRDefault="005B3154" w:rsidP="00990050">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5B3154" w:rsidRPr="00D85B9E" w14:paraId="5DFE49DB" w14:textId="77777777" w:rsidTr="00990050">
        <w:tc>
          <w:tcPr>
            <w:tcW w:w="9010" w:type="dxa"/>
          </w:tcPr>
          <w:p w14:paraId="4AEEFDDE" w14:textId="77777777" w:rsidR="005B3154" w:rsidRPr="00F54384" w:rsidRDefault="005B3154" w:rsidP="00990050">
            <w:pPr>
              <w:jc w:val="both"/>
              <w:rPr>
                <w:rFonts w:ascii="Times New Roman" w:hAnsi="Times New Roman" w:cs="Times New Roman"/>
                <w:color w:val="000000"/>
                <w:lang w:val="el-GR"/>
              </w:rPr>
            </w:pPr>
            <w:r w:rsidRPr="00F54384">
              <w:rPr>
                <w:rFonts w:ascii="Times New Roman" w:hAnsi="Times New Roman" w:cs="Times New Roman"/>
                <w:color w:val="000000"/>
                <w:lang w:val="el-GR"/>
              </w:rPr>
              <w:t xml:space="preserve">Πρώτοι αριθμοί. Διαιρετότητα. Θεμελιώδες Θεώρημα της Αριθμητικής. </w:t>
            </w:r>
            <w:proofErr w:type="spellStart"/>
            <w:r w:rsidRPr="00F54384">
              <w:rPr>
                <w:rFonts w:ascii="Times New Roman" w:hAnsi="Times New Roman" w:cs="Times New Roman"/>
                <w:color w:val="000000"/>
                <w:lang w:val="el-GR"/>
              </w:rPr>
              <w:t>Τελειοι</w:t>
            </w:r>
            <w:proofErr w:type="spellEnd"/>
            <w:r w:rsidRPr="00F54384">
              <w:rPr>
                <w:rFonts w:ascii="Times New Roman" w:hAnsi="Times New Roman" w:cs="Times New Roman"/>
                <w:color w:val="000000"/>
                <w:lang w:val="el-GR"/>
              </w:rPr>
              <w:t xml:space="preserve"> αριθμοί. Αριθμητική </w:t>
            </w:r>
            <w:proofErr w:type="spellStart"/>
            <w:r w:rsidRPr="00F54384">
              <w:rPr>
                <w:rFonts w:ascii="Times New Roman" w:hAnsi="Times New Roman" w:cs="Times New Roman"/>
                <w:color w:val="000000"/>
                <w:lang w:val="el-GR"/>
              </w:rPr>
              <w:t>modulo</w:t>
            </w:r>
            <w:proofErr w:type="spellEnd"/>
            <w:r w:rsidRPr="00F54384">
              <w:rPr>
                <w:rFonts w:ascii="Times New Roman" w:hAnsi="Times New Roman" w:cs="Times New Roman"/>
                <w:color w:val="000000"/>
                <w:lang w:val="el-GR"/>
              </w:rPr>
              <w:t xml:space="preserve">. Ο δακτύλιος </w:t>
            </w:r>
            <w:proofErr w:type="spellStart"/>
            <w:r w:rsidRPr="00F54384">
              <w:rPr>
                <w:rFonts w:ascii="Times New Roman" w:hAnsi="Times New Roman" w:cs="Times New Roman"/>
                <w:color w:val="000000"/>
                <w:lang w:val="el-GR"/>
              </w:rPr>
              <w:t>Ζm</w:t>
            </w:r>
            <w:proofErr w:type="spellEnd"/>
            <w:r w:rsidRPr="00F54384">
              <w:rPr>
                <w:rFonts w:ascii="Times New Roman" w:hAnsi="Times New Roman" w:cs="Times New Roman"/>
                <w:color w:val="000000"/>
                <w:lang w:val="el-GR"/>
              </w:rPr>
              <w:t xml:space="preserve">. Επαναλαμβανόμενος τετραγωνισμός. Στοιχεία αφηρημένης άλγεβρας: ομάδες, υποομάδες, κλειστότητα, </w:t>
            </w:r>
            <w:proofErr w:type="spellStart"/>
            <w:r w:rsidRPr="00F54384">
              <w:rPr>
                <w:rFonts w:ascii="Times New Roman" w:hAnsi="Times New Roman" w:cs="Times New Roman"/>
                <w:color w:val="000000"/>
                <w:lang w:val="el-GR"/>
              </w:rPr>
              <w:t>units</w:t>
            </w:r>
            <w:proofErr w:type="spellEnd"/>
            <w:r w:rsidRPr="00F54384">
              <w:rPr>
                <w:rFonts w:ascii="Times New Roman" w:hAnsi="Times New Roman" w:cs="Times New Roman"/>
                <w:color w:val="000000"/>
                <w:lang w:val="el-GR"/>
              </w:rPr>
              <w:t xml:space="preserve"> του </w:t>
            </w:r>
            <w:proofErr w:type="spellStart"/>
            <w:r w:rsidRPr="00F54384">
              <w:rPr>
                <w:rFonts w:ascii="Times New Roman" w:hAnsi="Times New Roman" w:cs="Times New Roman"/>
                <w:color w:val="000000"/>
                <w:lang w:val="el-GR"/>
              </w:rPr>
              <w:t>Zm</w:t>
            </w:r>
            <w:proofErr w:type="spellEnd"/>
            <w:r w:rsidRPr="00F54384">
              <w:rPr>
                <w:rFonts w:ascii="Times New Roman" w:hAnsi="Times New Roman" w:cs="Times New Roman"/>
                <w:color w:val="000000"/>
                <w:lang w:val="el-GR"/>
              </w:rPr>
              <w:t xml:space="preserve">, κυκλικές ομάδες, γεννήτορας, τάξη ομάδας, δακτύλιοι, σώματα. Μικρό Θεώρημα </w:t>
            </w:r>
            <w:proofErr w:type="spellStart"/>
            <w:r w:rsidRPr="00F54384">
              <w:rPr>
                <w:rFonts w:ascii="Times New Roman" w:hAnsi="Times New Roman" w:cs="Times New Roman"/>
                <w:color w:val="000000"/>
                <w:lang w:val="el-GR"/>
              </w:rPr>
              <w:t>Fermat</w:t>
            </w:r>
            <w:proofErr w:type="spellEnd"/>
            <w:r w:rsidRPr="00F54384">
              <w:rPr>
                <w:rFonts w:ascii="Times New Roman" w:hAnsi="Times New Roman" w:cs="Times New Roman"/>
                <w:color w:val="000000"/>
                <w:lang w:val="el-GR"/>
              </w:rPr>
              <w:t xml:space="preserve">, Θεώρημα </w:t>
            </w:r>
            <w:proofErr w:type="spellStart"/>
            <w:r w:rsidRPr="00F54384">
              <w:rPr>
                <w:rFonts w:ascii="Times New Roman" w:hAnsi="Times New Roman" w:cs="Times New Roman"/>
                <w:color w:val="000000"/>
                <w:lang w:val="el-GR"/>
              </w:rPr>
              <w:t>Euler</w:t>
            </w:r>
            <w:proofErr w:type="spellEnd"/>
            <w:r w:rsidRPr="00F54384">
              <w:rPr>
                <w:rFonts w:ascii="Times New Roman" w:hAnsi="Times New Roman" w:cs="Times New Roman"/>
                <w:color w:val="000000"/>
                <w:lang w:val="el-GR"/>
              </w:rPr>
              <w:t xml:space="preserve">. </w:t>
            </w:r>
            <w:proofErr w:type="spellStart"/>
            <w:r w:rsidRPr="00F54384">
              <w:rPr>
                <w:rFonts w:ascii="Times New Roman" w:hAnsi="Times New Roman" w:cs="Times New Roman"/>
                <w:color w:val="000000"/>
                <w:lang w:val="el-GR"/>
              </w:rPr>
              <w:t>Σύμπλοκα</w:t>
            </w:r>
            <w:proofErr w:type="spellEnd"/>
            <w:r w:rsidRPr="00F54384">
              <w:rPr>
                <w:rFonts w:ascii="Times New Roman" w:hAnsi="Times New Roman" w:cs="Times New Roman"/>
                <w:color w:val="000000"/>
                <w:lang w:val="el-GR"/>
              </w:rPr>
              <w:t xml:space="preserve">, τάξη υποομάδας, Θεώρημα </w:t>
            </w:r>
            <w:proofErr w:type="spellStart"/>
            <w:r w:rsidRPr="00F54384">
              <w:rPr>
                <w:rFonts w:ascii="Times New Roman" w:hAnsi="Times New Roman" w:cs="Times New Roman"/>
                <w:color w:val="000000"/>
                <w:lang w:val="el-GR"/>
              </w:rPr>
              <w:t>Lagrange</w:t>
            </w:r>
            <w:proofErr w:type="spellEnd"/>
            <w:r w:rsidRPr="00F54384">
              <w:rPr>
                <w:rFonts w:ascii="Times New Roman" w:hAnsi="Times New Roman" w:cs="Times New Roman"/>
                <w:color w:val="000000"/>
                <w:lang w:val="el-GR"/>
              </w:rPr>
              <w:t xml:space="preserve">. Έλεγχος πρώτων αριθμών </w:t>
            </w:r>
            <w:proofErr w:type="spellStart"/>
            <w:r w:rsidRPr="00F54384">
              <w:rPr>
                <w:rFonts w:ascii="Times New Roman" w:hAnsi="Times New Roman" w:cs="Times New Roman"/>
                <w:color w:val="000000"/>
                <w:lang w:val="el-GR"/>
              </w:rPr>
              <w:t>Fermat</w:t>
            </w:r>
            <w:proofErr w:type="spellEnd"/>
            <w:r w:rsidRPr="00F54384">
              <w:rPr>
                <w:rFonts w:ascii="Times New Roman" w:hAnsi="Times New Roman" w:cs="Times New Roman"/>
                <w:color w:val="000000"/>
                <w:lang w:val="el-GR"/>
              </w:rPr>
              <w:t>.</w:t>
            </w:r>
          </w:p>
          <w:p w14:paraId="4D8E0FBB" w14:textId="77777777" w:rsidR="005B3154" w:rsidRPr="00057716" w:rsidRDefault="005B3154" w:rsidP="00990050">
            <w:pPr>
              <w:jc w:val="both"/>
              <w:rPr>
                <w:rFonts w:ascii="Times New Roman" w:hAnsi="Times New Roman" w:cs="Times New Roman"/>
                <w:lang w:val="el-GR"/>
              </w:rPr>
            </w:pPr>
            <w:r w:rsidRPr="00F54384">
              <w:rPr>
                <w:rFonts w:ascii="Times New Roman" w:hAnsi="Times New Roman" w:cs="Times New Roman"/>
                <w:color w:val="000000"/>
                <w:lang w:val="el-GR"/>
              </w:rPr>
              <w:t xml:space="preserve">Συναρτήσεις. Γραμμικές/ </w:t>
            </w:r>
            <w:proofErr w:type="spellStart"/>
            <w:r w:rsidRPr="00F54384">
              <w:rPr>
                <w:rFonts w:ascii="Times New Roman" w:hAnsi="Times New Roman" w:cs="Times New Roman"/>
                <w:color w:val="000000"/>
                <w:lang w:val="el-GR"/>
              </w:rPr>
              <w:t>Πολυωνυμικές</w:t>
            </w:r>
            <w:proofErr w:type="spellEnd"/>
            <w:r w:rsidRPr="00F54384">
              <w:rPr>
                <w:rFonts w:ascii="Times New Roman" w:hAnsi="Times New Roman" w:cs="Times New Roman"/>
                <w:color w:val="000000"/>
                <w:lang w:val="el-GR"/>
              </w:rPr>
              <w:t xml:space="preserve"> ισοδυναμίες. Τετραγωνικά υπόλοιπα- Τετραγωνικά σώματα αριθμών. Επίλυση τετραγωνικής ισοτιμίας. Σύμβολα </w:t>
            </w:r>
            <w:proofErr w:type="spellStart"/>
            <w:r w:rsidRPr="00F54384">
              <w:rPr>
                <w:rFonts w:ascii="Times New Roman" w:hAnsi="Times New Roman" w:cs="Times New Roman"/>
                <w:color w:val="000000"/>
                <w:lang w:val="el-GR"/>
              </w:rPr>
              <w:t>Legendre</w:t>
            </w:r>
            <w:proofErr w:type="spellEnd"/>
            <w:r w:rsidRPr="00F54384">
              <w:rPr>
                <w:rFonts w:ascii="Times New Roman" w:hAnsi="Times New Roman" w:cs="Times New Roman"/>
                <w:color w:val="000000"/>
                <w:lang w:val="el-GR"/>
              </w:rPr>
              <w:t xml:space="preserve"> και </w:t>
            </w:r>
            <w:proofErr w:type="spellStart"/>
            <w:r w:rsidRPr="00F54384">
              <w:rPr>
                <w:rFonts w:ascii="Times New Roman" w:hAnsi="Times New Roman" w:cs="Times New Roman"/>
                <w:color w:val="000000"/>
                <w:lang w:val="el-GR"/>
              </w:rPr>
              <w:t>Jacobi</w:t>
            </w:r>
            <w:proofErr w:type="spellEnd"/>
            <w:r w:rsidRPr="00F54384">
              <w:rPr>
                <w:rFonts w:ascii="Times New Roman" w:hAnsi="Times New Roman" w:cs="Times New Roman"/>
                <w:color w:val="000000"/>
                <w:lang w:val="el-GR"/>
              </w:rPr>
              <w:t xml:space="preserve">: αποδοτικός υπολογισμός (κριτήριο </w:t>
            </w:r>
            <w:proofErr w:type="spellStart"/>
            <w:r w:rsidRPr="00F54384">
              <w:rPr>
                <w:rFonts w:ascii="Times New Roman" w:hAnsi="Times New Roman" w:cs="Times New Roman"/>
                <w:color w:val="000000"/>
                <w:lang w:val="el-GR"/>
              </w:rPr>
              <w:t>Euler</w:t>
            </w:r>
            <w:proofErr w:type="spellEnd"/>
            <w:r w:rsidRPr="00F54384">
              <w:rPr>
                <w:rFonts w:ascii="Times New Roman" w:hAnsi="Times New Roman" w:cs="Times New Roman"/>
                <w:color w:val="000000"/>
                <w:lang w:val="el-GR"/>
              </w:rPr>
              <w:t xml:space="preserve">, νόμος τετραγωνικής αντιστροφής). Σύμβολο </w:t>
            </w:r>
            <w:proofErr w:type="spellStart"/>
            <w:r w:rsidRPr="00F54384">
              <w:rPr>
                <w:rFonts w:ascii="Times New Roman" w:hAnsi="Times New Roman" w:cs="Times New Roman"/>
                <w:color w:val="000000"/>
                <w:lang w:val="el-GR"/>
              </w:rPr>
              <w:t>Legendre</w:t>
            </w:r>
            <w:proofErr w:type="spellEnd"/>
            <w:r w:rsidRPr="00F54384">
              <w:rPr>
                <w:rFonts w:ascii="Times New Roman" w:hAnsi="Times New Roman" w:cs="Times New Roman"/>
                <w:color w:val="000000"/>
                <w:lang w:val="el-GR"/>
              </w:rPr>
              <w:t xml:space="preserve">. </w:t>
            </w:r>
            <w:proofErr w:type="spellStart"/>
            <w:r w:rsidRPr="00F54384">
              <w:rPr>
                <w:rFonts w:ascii="Times New Roman" w:hAnsi="Times New Roman" w:cs="Times New Roman"/>
                <w:color w:val="000000"/>
                <w:lang w:val="el-GR"/>
              </w:rPr>
              <w:t>Διοφαντικές</w:t>
            </w:r>
            <w:proofErr w:type="spellEnd"/>
            <w:r w:rsidRPr="00F54384">
              <w:rPr>
                <w:rFonts w:ascii="Times New Roman" w:hAnsi="Times New Roman" w:cs="Times New Roman"/>
                <w:color w:val="000000"/>
                <w:lang w:val="el-GR"/>
              </w:rPr>
              <w:t xml:space="preserve"> Εξισώσεις. Εφαρμογές.</w:t>
            </w:r>
          </w:p>
        </w:tc>
      </w:tr>
      <w:tr w:rsidR="005B3154" w14:paraId="429E7F59" w14:textId="77777777" w:rsidTr="00990050">
        <w:tc>
          <w:tcPr>
            <w:tcW w:w="9010" w:type="dxa"/>
          </w:tcPr>
          <w:p w14:paraId="7F6436FD" w14:textId="77777777" w:rsidR="005B3154" w:rsidRPr="00296118" w:rsidRDefault="005B3154" w:rsidP="00990050">
            <w:pPr>
              <w:shd w:val="clear" w:color="auto" w:fill="FFFFFF"/>
              <w:autoSpaceDE/>
              <w:autoSpaceDN/>
              <w:adjustRightInd/>
              <w:jc w:val="both"/>
              <w:rPr>
                <w:rFonts w:ascii="Times New Roman" w:hAnsi="Times New Roman" w:cs="Times New Roman"/>
                <w:color w:val="FF0000"/>
                <w:lang w:val="el-GR"/>
              </w:rPr>
            </w:pPr>
            <w:proofErr w:type="spellStart"/>
            <w:r w:rsidRPr="00296118">
              <w:rPr>
                <w:rFonts w:ascii="Times New Roman" w:hAnsi="Times New Roman" w:cs="Times New Roman"/>
                <w:i/>
                <w:color w:val="FF0000"/>
                <w:lang w:val="el-GR"/>
              </w:rPr>
              <w:t>Προαπαιτούμενα</w:t>
            </w:r>
            <w:proofErr w:type="spellEnd"/>
            <w:r w:rsidRPr="00296118">
              <w:rPr>
                <w:rFonts w:ascii="Times New Roman" w:hAnsi="Times New Roman" w:cs="Times New Roman"/>
                <w:i/>
                <w:color w:val="FF0000"/>
                <w:lang w:val="el-GR"/>
              </w:rPr>
              <w:t xml:space="preserve">: </w:t>
            </w:r>
            <w:r w:rsidRPr="00296118">
              <w:rPr>
                <w:rFonts w:ascii="Times New Roman" w:hAnsi="Times New Roman" w:cs="Times New Roman"/>
                <w:color w:val="FF0000"/>
                <w:lang w:val="el-GR"/>
              </w:rPr>
              <w:t>ΕΥ202</w:t>
            </w:r>
          </w:p>
        </w:tc>
      </w:tr>
    </w:tbl>
    <w:p w14:paraId="431382CF" w14:textId="77777777" w:rsidR="005B3154" w:rsidRDefault="005B3154" w:rsidP="00050027">
      <w:pPr>
        <w:rPr>
          <w:rFonts w:ascii="Times New Roman" w:hAnsi="Times New Roman" w:cs="Times New Roman"/>
          <w:lang w:val="el-GR"/>
        </w:rPr>
      </w:pPr>
    </w:p>
    <w:p w14:paraId="5E8E240D" w14:textId="77777777" w:rsidR="005B3154" w:rsidRPr="005B3154" w:rsidRDefault="005B3154" w:rsidP="00050027">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5F425D" w:rsidRPr="00202577" w14:paraId="5C448A6C" w14:textId="77777777" w:rsidTr="00CF52B2">
        <w:tc>
          <w:tcPr>
            <w:tcW w:w="9010" w:type="dxa"/>
          </w:tcPr>
          <w:p w14:paraId="6BB6BB83" w14:textId="33206C21" w:rsidR="005F425D" w:rsidRPr="00202577" w:rsidRDefault="005F425D"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604</w:t>
            </w:r>
            <w:r>
              <w:rPr>
                <w:rFonts w:ascii="Times New Roman" w:hAnsi="Times New Roman" w:cs="Times New Roman"/>
                <w:b/>
                <w:lang w:val="el-GR"/>
              </w:rPr>
              <w:t xml:space="preserve"> </w:t>
            </w:r>
            <w:r w:rsidRPr="00D52A60">
              <w:rPr>
                <w:rFonts w:ascii="Times New Roman" w:hAnsi="Times New Roman" w:cs="Times New Roman"/>
                <w:b/>
                <w:lang w:val="el-GR"/>
              </w:rPr>
              <w:t>Θεωρία Γράφων</w:t>
            </w:r>
          </w:p>
        </w:tc>
      </w:tr>
      <w:tr w:rsidR="005F425D" w14:paraId="47A9B24C" w14:textId="77777777" w:rsidTr="00CF52B2">
        <w:tc>
          <w:tcPr>
            <w:tcW w:w="9010" w:type="dxa"/>
          </w:tcPr>
          <w:p w14:paraId="4C7F388F" w14:textId="77777777" w:rsidR="005F425D" w:rsidRDefault="005F425D" w:rsidP="00CF52B2">
            <w:pPr>
              <w:rPr>
                <w:rFonts w:ascii="Times New Roman" w:hAnsi="Times New Roman" w:cs="Times New Roman"/>
                <w:lang w:val="el-GR"/>
              </w:rPr>
            </w:pPr>
            <w:r w:rsidRPr="00AA5CF5">
              <w:rPr>
                <w:rFonts w:ascii="Times New Roman" w:hAnsi="Times New Roman" w:cs="Times New Roman"/>
                <w:i/>
                <w:lang w:val="el-GR"/>
              </w:rPr>
              <w:lastRenderedPageBreak/>
              <w:t>Εξάμηνο</w:t>
            </w:r>
            <w:r>
              <w:rPr>
                <w:rFonts w:ascii="Times New Roman" w:hAnsi="Times New Roman" w:cs="Times New Roman"/>
                <w:lang w:val="el-GR"/>
              </w:rPr>
              <w:t>: 6</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5F425D" w14:paraId="64A14F78" w14:textId="77777777" w:rsidTr="00CF52B2">
        <w:tc>
          <w:tcPr>
            <w:tcW w:w="9010" w:type="dxa"/>
          </w:tcPr>
          <w:p w14:paraId="5429DA1C" w14:textId="77777777" w:rsidR="005F425D" w:rsidRDefault="005F425D"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w:t>
            </w:r>
          </w:p>
        </w:tc>
      </w:tr>
      <w:tr w:rsidR="005F425D" w14:paraId="1489D4C2" w14:textId="77777777" w:rsidTr="00CF52B2">
        <w:tc>
          <w:tcPr>
            <w:tcW w:w="9010" w:type="dxa"/>
          </w:tcPr>
          <w:p w14:paraId="1B728CA2" w14:textId="77777777" w:rsidR="005F425D" w:rsidRDefault="005F425D"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5F425D" w:rsidRPr="00D85B9E" w14:paraId="3C7764CD" w14:textId="77777777" w:rsidTr="00CF52B2">
        <w:tc>
          <w:tcPr>
            <w:tcW w:w="9010" w:type="dxa"/>
          </w:tcPr>
          <w:p w14:paraId="2EBDA533" w14:textId="0EB90017" w:rsidR="005F425D" w:rsidRPr="005F425D" w:rsidRDefault="005F425D" w:rsidP="005F425D">
            <w:pPr>
              <w:jc w:val="both"/>
              <w:rPr>
                <w:rFonts w:ascii="Times New Roman" w:hAnsi="Times New Roman" w:cs="Times New Roman"/>
                <w:lang w:val="el-GR"/>
              </w:rPr>
            </w:pPr>
            <w:r w:rsidRPr="00CB01BB">
              <w:rPr>
                <w:rFonts w:ascii="Times New Roman" w:hAnsi="Times New Roman" w:cs="Times New Roman"/>
                <w:lang w:val="el-GR"/>
              </w:rPr>
              <w:t xml:space="preserve">Βασικοί παράμετροι γραφημάτων. </w:t>
            </w:r>
            <w:proofErr w:type="spellStart"/>
            <w:r w:rsidRPr="00CB01BB">
              <w:rPr>
                <w:rFonts w:ascii="Times New Roman" w:hAnsi="Times New Roman" w:cs="Times New Roman"/>
                <w:lang w:val="el-GR"/>
              </w:rPr>
              <w:t>Μοντελοποίηση</w:t>
            </w:r>
            <w:proofErr w:type="spellEnd"/>
            <w:r w:rsidRPr="00CB01BB">
              <w:rPr>
                <w:rFonts w:ascii="Times New Roman" w:hAnsi="Times New Roman" w:cs="Times New Roman"/>
                <w:lang w:val="el-GR"/>
              </w:rPr>
              <w:t xml:space="preserve"> προβλημάτων με τη βοήθεια γράφων. Προσανατολισμένοι </w:t>
            </w:r>
            <w:proofErr w:type="spellStart"/>
            <w:r w:rsidRPr="00CB01BB">
              <w:rPr>
                <w:rFonts w:ascii="Times New Roman" w:hAnsi="Times New Roman" w:cs="Times New Roman"/>
                <w:lang w:val="el-GR"/>
              </w:rPr>
              <w:t>γράφοι</w:t>
            </w:r>
            <w:proofErr w:type="spellEnd"/>
            <w:r w:rsidRPr="00CB01BB">
              <w:rPr>
                <w:rFonts w:ascii="Times New Roman" w:hAnsi="Times New Roman" w:cs="Times New Roman"/>
                <w:lang w:val="el-GR"/>
              </w:rPr>
              <w:t xml:space="preserve">, πλήρεις, διμερείς, επίπεδοι, </w:t>
            </w:r>
            <w:proofErr w:type="spellStart"/>
            <w:r w:rsidRPr="00CB01BB">
              <w:rPr>
                <w:rFonts w:ascii="Times New Roman" w:hAnsi="Times New Roman" w:cs="Times New Roman"/>
                <w:lang w:val="el-GR"/>
              </w:rPr>
              <w:t>υπογράφοι</w:t>
            </w:r>
            <w:proofErr w:type="spellEnd"/>
            <w:r w:rsidRPr="00CB01BB">
              <w:rPr>
                <w:rFonts w:ascii="Times New Roman" w:hAnsi="Times New Roman" w:cs="Times New Roman"/>
                <w:lang w:val="el-GR"/>
              </w:rPr>
              <w:t xml:space="preserve">, ισομορφισμός γράφων. Συνεκτικές συνιστώσες, κύκλοι </w:t>
            </w:r>
            <w:proofErr w:type="spellStart"/>
            <w:r w:rsidRPr="00CB01BB">
              <w:rPr>
                <w:rFonts w:ascii="Times New Roman" w:hAnsi="Times New Roman" w:cs="Times New Roman"/>
                <w:lang w:val="el-GR"/>
              </w:rPr>
              <w:t>Euler</w:t>
            </w:r>
            <w:proofErr w:type="spellEnd"/>
            <w:r w:rsidRPr="00CB01BB">
              <w:rPr>
                <w:rFonts w:ascii="Times New Roman" w:hAnsi="Times New Roman" w:cs="Times New Roman"/>
                <w:lang w:val="el-GR"/>
              </w:rPr>
              <w:t xml:space="preserve">, κύκλοι </w:t>
            </w:r>
            <w:proofErr w:type="spellStart"/>
            <w:r w:rsidRPr="00CB01BB">
              <w:rPr>
                <w:rFonts w:ascii="Times New Roman" w:hAnsi="Times New Roman" w:cs="Times New Roman"/>
                <w:lang w:val="el-GR"/>
              </w:rPr>
              <w:t>Hamilton</w:t>
            </w:r>
            <w:proofErr w:type="spellEnd"/>
            <w:r w:rsidRPr="00CB01BB">
              <w:rPr>
                <w:rFonts w:ascii="Times New Roman" w:hAnsi="Times New Roman" w:cs="Times New Roman"/>
                <w:lang w:val="el-GR"/>
              </w:rPr>
              <w:t>: Εφαρμογές στα δίκτυα τηλεπικοινωνιών. Κωδικοποίηση γράφων. Δένδρα επικάλυψης (</w:t>
            </w:r>
            <w:proofErr w:type="spellStart"/>
            <w:r w:rsidRPr="00CB01BB">
              <w:rPr>
                <w:rFonts w:ascii="Times New Roman" w:hAnsi="Times New Roman" w:cs="Times New Roman"/>
                <w:lang w:val="el-GR"/>
              </w:rPr>
              <w:t>maximum</w:t>
            </w:r>
            <w:proofErr w:type="spellEnd"/>
            <w:r w:rsidRPr="00CB01BB">
              <w:rPr>
                <w:rFonts w:ascii="Times New Roman" w:hAnsi="Times New Roman" w:cs="Times New Roman"/>
                <w:lang w:val="el-GR"/>
              </w:rPr>
              <w:t xml:space="preserve"> </w:t>
            </w:r>
            <w:proofErr w:type="spellStart"/>
            <w:r w:rsidRPr="00CB01BB">
              <w:rPr>
                <w:rFonts w:ascii="Times New Roman" w:hAnsi="Times New Roman" w:cs="Times New Roman"/>
                <w:lang w:val="el-GR"/>
              </w:rPr>
              <w:t>spanning</w:t>
            </w:r>
            <w:proofErr w:type="spellEnd"/>
            <w:r w:rsidRPr="00CB01BB">
              <w:rPr>
                <w:rFonts w:ascii="Times New Roman" w:hAnsi="Times New Roman" w:cs="Times New Roman"/>
                <w:lang w:val="el-GR"/>
              </w:rPr>
              <w:t xml:space="preserve"> </w:t>
            </w:r>
            <w:proofErr w:type="spellStart"/>
            <w:r w:rsidRPr="00CB01BB">
              <w:rPr>
                <w:rFonts w:ascii="Times New Roman" w:hAnsi="Times New Roman" w:cs="Times New Roman"/>
                <w:lang w:val="el-GR"/>
              </w:rPr>
              <w:t>tree</w:t>
            </w:r>
            <w:proofErr w:type="spellEnd"/>
            <w:r w:rsidRPr="00CB01BB">
              <w:rPr>
                <w:rFonts w:ascii="Times New Roman" w:hAnsi="Times New Roman" w:cs="Times New Roman"/>
                <w:lang w:val="el-GR"/>
              </w:rPr>
              <w:t xml:space="preserve">). Κάτω φράγματα για το πρόβλημα του πλανόδιου πωλητή. Αλγόριθμοι διάσχισης. Βέλτιστα μονοπάτια. Γράφοι </w:t>
            </w:r>
            <w:proofErr w:type="spellStart"/>
            <w:r w:rsidRPr="00CB01BB">
              <w:rPr>
                <w:rFonts w:ascii="Times New Roman" w:hAnsi="Times New Roman" w:cs="Times New Roman"/>
                <w:lang w:val="el-GR"/>
              </w:rPr>
              <w:t>χωριζόμενοι</w:t>
            </w:r>
            <w:proofErr w:type="spellEnd"/>
            <w:r w:rsidRPr="00CB01BB">
              <w:rPr>
                <w:rFonts w:ascii="Times New Roman" w:hAnsi="Times New Roman" w:cs="Times New Roman"/>
                <w:lang w:val="el-GR"/>
              </w:rPr>
              <w:t xml:space="preserve"> σε επίπεδα, αλγόριθμος </w:t>
            </w:r>
            <w:proofErr w:type="spellStart"/>
            <w:r w:rsidRPr="00CB01BB">
              <w:rPr>
                <w:rFonts w:ascii="Times New Roman" w:hAnsi="Times New Roman" w:cs="Times New Roman"/>
                <w:lang w:val="el-GR"/>
              </w:rPr>
              <w:t>Bellman</w:t>
            </w:r>
            <w:proofErr w:type="spellEnd"/>
            <w:r w:rsidRPr="00CB01BB">
              <w:rPr>
                <w:rFonts w:ascii="Times New Roman" w:hAnsi="Times New Roman" w:cs="Times New Roman"/>
                <w:lang w:val="el-GR"/>
              </w:rPr>
              <w:t xml:space="preserve">. Προβλήματα χρονοπρογραμματισμού, κρίσιμα μονοπάτια. Ροές σε δίκτυα, μέγιστη ροή, θεώρημα </w:t>
            </w:r>
            <w:proofErr w:type="spellStart"/>
            <w:r w:rsidRPr="00CB01BB">
              <w:rPr>
                <w:rFonts w:ascii="Times New Roman" w:hAnsi="Times New Roman" w:cs="Times New Roman"/>
                <w:lang w:val="el-GR"/>
              </w:rPr>
              <w:t>max</w:t>
            </w:r>
            <w:proofErr w:type="spellEnd"/>
            <w:r w:rsidRPr="00CB01BB">
              <w:rPr>
                <w:rFonts w:ascii="Times New Roman" w:hAnsi="Times New Roman" w:cs="Times New Roman"/>
                <w:lang w:val="el-GR"/>
              </w:rPr>
              <w:t xml:space="preserve"> </w:t>
            </w:r>
            <w:proofErr w:type="spellStart"/>
            <w:r w:rsidRPr="00CB01BB">
              <w:rPr>
                <w:rFonts w:ascii="Times New Roman" w:hAnsi="Times New Roman" w:cs="Times New Roman"/>
                <w:lang w:val="el-GR"/>
              </w:rPr>
              <w:t>flow-min</w:t>
            </w:r>
            <w:proofErr w:type="spellEnd"/>
            <w:r w:rsidRPr="00CB01BB">
              <w:rPr>
                <w:rFonts w:ascii="Times New Roman" w:hAnsi="Times New Roman" w:cs="Times New Roman"/>
                <w:lang w:val="el-GR"/>
              </w:rPr>
              <w:t xml:space="preserve"> </w:t>
            </w:r>
            <w:proofErr w:type="spellStart"/>
            <w:r w:rsidRPr="00CB01BB">
              <w:rPr>
                <w:rFonts w:ascii="Times New Roman" w:hAnsi="Times New Roman" w:cs="Times New Roman"/>
                <w:lang w:val="el-GR"/>
              </w:rPr>
              <w:t>cut</w:t>
            </w:r>
            <w:proofErr w:type="spellEnd"/>
            <w:r w:rsidRPr="00CB01BB">
              <w:rPr>
                <w:rFonts w:ascii="Times New Roman" w:hAnsi="Times New Roman" w:cs="Times New Roman"/>
                <w:lang w:val="el-GR"/>
              </w:rPr>
              <w:t xml:space="preserve">, δίκτυα με άνω και κάτω φράγματα χωρητικότητας. Μέγιστη ροή ελάχιστου κόστους-εφαρμογές στη σχεδίαση δικτύων. Διασχίσεις </w:t>
            </w:r>
            <w:proofErr w:type="spellStart"/>
            <w:r w:rsidRPr="00CB01BB">
              <w:rPr>
                <w:rFonts w:ascii="Times New Roman" w:hAnsi="Times New Roman" w:cs="Times New Roman"/>
                <w:lang w:val="el-GR"/>
              </w:rPr>
              <w:t>Euler</w:t>
            </w:r>
            <w:proofErr w:type="spellEnd"/>
            <w:r w:rsidRPr="00CB01BB">
              <w:rPr>
                <w:rFonts w:ascii="Times New Roman" w:hAnsi="Times New Roman" w:cs="Times New Roman"/>
                <w:lang w:val="el-GR"/>
              </w:rPr>
              <w:t xml:space="preserve">, συνθήκες ύπαρξης, κατευθυνόμενη και μη κατευθυνόμενη περίπτωση, πολυπλοκότητα αλγορίθμων. Το πρόβλημα του κινέζου ταχυδρόμου. Πρόβλημα ταιριάσματος. Δίκτυα μεταφοράς. Προβλήματα NP - πλήρη. Κομβική επικάλυψη. Προβλήματα χρωματισμού. Προβλήματα μέγιστης κλίκας και πυκνότερου υπογράφου. </w:t>
            </w:r>
            <w:proofErr w:type="spellStart"/>
            <w:r w:rsidRPr="00CB01BB">
              <w:rPr>
                <w:rFonts w:ascii="Times New Roman" w:hAnsi="Times New Roman" w:cs="Times New Roman"/>
                <w:lang w:val="el-GR"/>
              </w:rPr>
              <w:t>Πολυωνυμικές</w:t>
            </w:r>
            <w:proofErr w:type="spellEnd"/>
            <w:r w:rsidRPr="00CB01BB">
              <w:rPr>
                <w:rFonts w:ascii="Times New Roman" w:hAnsi="Times New Roman" w:cs="Times New Roman"/>
                <w:lang w:val="el-GR"/>
              </w:rPr>
              <w:t xml:space="preserve"> περιπτώσεις σε ειδικές τοπολογίες (</w:t>
            </w:r>
            <w:proofErr w:type="spellStart"/>
            <w:r w:rsidRPr="00CB01BB">
              <w:rPr>
                <w:rFonts w:ascii="Times New Roman" w:hAnsi="Times New Roman" w:cs="Times New Roman"/>
                <w:lang w:val="el-GR"/>
              </w:rPr>
              <w:t>χορδικού</w:t>
            </w:r>
            <w:proofErr w:type="spellEnd"/>
            <w:r w:rsidRPr="00CB01BB">
              <w:rPr>
                <w:rFonts w:ascii="Times New Roman" w:hAnsi="Times New Roman" w:cs="Times New Roman"/>
                <w:lang w:val="el-GR"/>
              </w:rPr>
              <w:t xml:space="preserve"> διαστήματος, τέλειου γράφου)</w:t>
            </w:r>
            <w:r w:rsidRPr="00B6611F">
              <w:rPr>
                <w:rFonts w:ascii="Times New Roman" w:hAnsi="Times New Roman" w:cs="Times New Roman"/>
                <w:iCs/>
                <w:lang w:val="el-GR"/>
              </w:rPr>
              <w:t>.</w:t>
            </w:r>
          </w:p>
        </w:tc>
      </w:tr>
      <w:tr w:rsidR="005F425D" w14:paraId="2D2D1119" w14:textId="77777777" w:rsidTr="00CF52B2">
        <w:tc>
          <w:tcPr>
            <w:tcW w:w="9010" w:type="dxa"/>
          </w:tcPr>
          <w:p w14:paraId="4B62ED0E" w14:textId="1833FEA6" w:rsidR="005F425D" w:rsidRPr="00057175" w:rsidRDefault="00057175" w:rsidP="00CF52B2">
            <w:pPr>
              <w:shd w:val="clear" w:color="auto" w:fill="FFFFFF"/>
              <w:autoSpaceDE/>
              <w:autoSpaceDN/>
              <w:adjustRightInd/>
              <w:jc w:val="both"/>
              <w:rPr>
                <w:rFonts w:ascii="Times New Roman" w:hAnsi="Times New Roman" w:cs="Times New Roman"/>
                <w:color w:val="FF0000"/>
                <w:lang w:val="el-GR"/>
              </w:rPr>
            </w:pPr>
            <w:proofErr w:type="spellStart"/>
            <w:r w:rsidRPr="00057175">
              <w:rPr>
                <w:rFonts w:ascii="Times New Roman" w:hAnsi="Times New Roman" w:cs="Times New Roman"/>
                <w:i/>
                <w:color w:val="FF0000"/>
                <w:lang w:val="el-GR"/>
              </w:rPr>
              <w:t>Προαπαιτούμενα</w:t>
            </w:r>
            <w:proofErr w:type="spellEnd"/>
            <w:r w:rsidRPr="00057175">
              <w:rPr>
                <w:rFonts w:ascii="Times New Roman" w:hAnsi="Times New Roman" w:cs="Times New Roman"/>
                <w:i/>
                <w:color w:val="FF0000"/>
                <w:lang w:val="el-GR"/>
              </w:rPr>
              <w:t xml:space="preserve">: </w:t>
            </w:r>
            <w:r w:rsidRPr="00057175">
              <w:rPr>
                <w:rFonts w:ascii="Times New Roman" w:hAnsi="Times New Roman" w:cs="Times New Roman"/>
                <w:color w:val="FF0000"/>
                <w:lang w:val="el-GR"/>
              </w:rPr>
              <w:t>ΕΥ341</w:t>
            </w:r>
            <w:r w:rsidRPr="00057175">
              <w:rPr>
                <w:rFonts w:ascii="Times New Roman" w:hAnsi="Times New Roman" w:cs="Times New Roman"/>
                <w:i/>
                <w:color w:val="FF0000"/>
                <w:lang w:val="el-GR"/>
              </w:rPr>
              <w:t xml:space="preserve"> </w:t>
            </w:r>
            <w:proofErr w:type="spellStart"/>
            <w:r w:rsidR="005F425D" w:rsidRPr="00057175">
              <w:rPr>
                <w:rFonts w:ascii="Times New Roman" w:hAnsi="Times New Roman" w:cs="Times New Roman"/>
                <w:i/>
                <w:color w:val="FF0000"/>
                <w:lang w:val="el-GR"/>
              </w:rPr>
              <w:t>Συνιστώμενα</w:t>
            </w:r>
            <w:proofErr w:type="spellEnd"/>
            <w:r w:rsidRPr="00057175">
              <w:rPr>
                <w:rFonts w:ascii="Times New Roman" w:hAnsi="Times New Roman" w:cs="Times New Roman"/>
                <w:color w:val="FF0000"/>
                <w:lang w:val="el-GR"/>
              </w:rPr>
              <w:t>: ΕΥ441</w:t>
            </w:r>
          </w:p>
        </w:tc>
      </w:tr>
    </w:tbl>
    <w:p w14:paraId="1662E9F9" w14:textId="06FB538E" w:rsidR="005F425D" w:rsidRDefault="005F425D" w:rsidP="00050027">
      <w:pPr>
        <w:rPr>
          <w:rFonts w:ascii="Times New Roman" w:hAnsi="Times New Roman" w:cs="Times New Roman"/>
        </w:rPr>
      </w:pPr>
    </w:p>
    <w:tbl>
      <w:tblPr>
        <w:tblStyle w:val="aa"/>
        <w:tblW w:w="0" w:type="auto"/>
        <w:tblLook w:val="04A0" w:firstRow="1" w:lastRow="0" w:firstColumn="1" w:lastColumn="0" w:noHBand="0" w:noVBand="1"/>
      </w:tblPr>
      <w:tblGrid>
        <w:gridCol w:w="9010"/>
      </w:tblGrid>
      <w:tr w:rsidR="00C62013" w:rsidRPr="00202577" w14:paraId="6B194C56" w14:textId="77777777" w:rsidTr="00CF52B2">
        <w:tc>
          <w:tcPr>
            <w:tcW w:w="9010" w:type="dxa"/>
          </w:tcPr>
          <w:p w14:paraId="74F160BE" w14:textId="3D252C03" w:rsidR="00C62013" w:rsidRPr="00202577" w:rsidRDefault="00C62013"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622</w:t>
            </w:r>
            <w:r>
              <w:rPr>
                <w:rFonts w:ascii="Times New Roman" w:hAnsi="Times New Roman" w:cs="Times New Roman"/>
                <w:b/>
                <w:lang w:val="el-GR"/>
              </w:rPr>
              <w:t xml:space="preserve"> </w:t>
            </w:r>
            <w:r w:rsidRPr="009815EF">
              <w:rPr>
                <w:rFonts w:ascii="Times New Roman" w:hAnsi="Times New Roman" w:cs="Times New Roman"/>
                <w:b/>
                <w:lang w:val="el-GR"/>
              </w:rPr>
              <w:t>Σχεδίαση VLSI</w:t>
            </w:r>
          </w:p>
        </w:tc>
      </w:tr>
      <w:tr w:rsidR="00C62013" w14:paraId="4095282A" w14:textId="77777777" w:rsidTr="00CF52B2">
        <w:tc>
          <w:tcPr>
            <w:tcW w:w="9010" w:type="dxa"/>
          </w:tcPr>
          <w:p w14:paraId="44926E10" w14:textId="77777777" w:rsidR="00C62013" w:rsidRDefault="00C62013"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6</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C62013" w14:paraId="74AE83AC" w14:textId="77777777" w:rsidTr="00CF52B2">
        <w:tc>
          <w:tcPr>
            <w:tcW w:w="9010" w:type="dxa"/>
          </w:tcPr>
          <w:p w14:paraId="3532B09F" w14:textId="77777777" w:rsidR="00C62013" w:rsidRDefault="00C62013"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w:t>
            </w:r>
          </w:p>
        </w:tc>
      </w:tr>
      <w:tr w:rsidR="00C62013" w14:paraId="6A03DE9E" w14:textId="77777777" w:rsidTr="00CF52B2">
        <w:tc>
          <w:tcPr>
            <w:tcW w:w="9010" w:type="dxa"/>
          </w:tcPr>
          <w:p w14:paraId="65FE5B5D" w14:textId="77777777" w:rsidR="00C62013" w:rsidRDefault="00C62013"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C62013" w:rsidRPr="0038216B" w14:paraId="1F28D9C1" w14:textId="77777777" w:rsidTr="00CF52B2">
        <w:tc>
          <w:tcPr>
            <w:tcW w:w="9010" w:type="dxa"/>
          </w:tcPr>
          <w:p w14:paraId="0EA25973" w14:textId="77777777" w:rsidR="00C62013" w:rsidRPr="00DD3722" w:rsidRDefault="00C62013" w:rsidP="00A43BD7">
            <w:pPr>
              <w:rPr>
                <w:rFonts w:ascii="Times New Roman" w:hAnsi="Times New Roman" w:cs="Times New Roman"/>
                <w:b/>
                <w:lang w:val="el-GR"/>
              </w:rPr>
            </w:pPr>
            <w:r w:rsidRPr="00DD3722">
              <w:rPr>
                <w:rFonts w:ascii="Times New Roman" w:hAnsi="Times New Roman" w:cs="Times New Roman"/>
                <w:lang w:val="el-GR"/>
              </w:rPr>
              <w:t xml:space="preserve">Εισαγωγή: MOS τρανζίστορ, CMOS λογική, βασικές πύλες και στοιχεία μνήμης, κατασκευή CMOS κυκλωμάτων, σχεδίαση σε επίπεδο </w:t>
            </w:r>
            <w:proofErr w:type="spellStart"/>
            <w:r w:rsidRPr="00DD3722">
              <w:rPr>
                <w:rFonts w:ascii="Times New Roman" w:hAnsi="Times New Roman" w:cs="Times New Roman"/>
                <w:lang w:val="el-GR"/>
              </w:rPr>
              <w:t>layout</w:t>
            </w:r>
            <w:proofErr w:type="spellEnd"/>
            <w:r w:rsidRPr="00DD3722">
              <w:rPr>
                <w:rFonts w:ascii="Times New Roman" w:hAnsi="Times New Roman" w:cs="Times New Roman"/>
                <w:lang w:val="el-GR"/>
              </w:rPr>
              <w:t xml:space="preserve">. </w:t>
            </w:r>
          </w:p>
          <w:p w14:paraId="054E4B86" w14:textId="77777777" w:rsidR="00C62013" w:rsidRPr="00DD3722" w:rsidRDefault="00C62013" w:rsidP="00A43BD7">
            <w:pPr>
              <w:rPr>
                <w:rFonts w:ascii="Times New Roman" w:hAnsi="Times New Roman" w:cs="Times New Roman"/>
                <w:b/>
                <w:lang w:val="el-GR"/>
              </w:rPr>
            </w:pPr>
            <w:r w:rsidRPr="00DD3722">
              <w:rPr>
                <w:rFonts w:ascii="Times New Roman" w:hAnsi="Times New Roman" w:cs="Times New Roman"/>
                <w:lang w:val="el-GR"/>
              </w:rPr>
              <w:t xml:space="preserve">Θεωρία των MOS τρανζίστορ: ιδανικές I-V χαρακτηριστικές, C-V χαρακτηριστικές, μη ιδανικά I-V φαινόμενα, DC χαρακτηριστικές μεταφοράς. </w:t>
            </w:r>
          </w:p>
          <w:p w14:paraId="27B416BE" w14:textId="77777777" w:rsidR="00C62013" w:rsidRPr="00DD3722" w:rsidRDefault="00C62013" w:rsidP="00A43BD7">
            <w:pPr>
              <w:rPr>
                <w:rFonts w:ascii="Times New Roman" w:hAnsi="Times New Roman" w:cs="Times New Roman"/>
                <w:b/>
                <w:lang w:val="el-GR"/>
              </w:rPr>
            </w:pPr>
            <w:r w:rsidRPr="00DD3722">
              <w:rPr>
                <w:rFonts w:ascii="Times New Roman" w:hAnsi="Times New Roman" w:cs="Times New Roman"/>
                <w:lang w:val="el-GR"/>
              </w:rPr>
              <w:t xml:space="preserve">Εκτίμηση της καθυστέρησης ενός κυκλώματος: το μοντέλο καθυστέρησης RC, το γραμμικό μοντέλο καθυστέρησης – η τεχνική του </w:t>
            </w:r>
            <w:proofErr w:type="spellStart"/>
            <w:r w:rsidRPr="00DD3722">
              <w:rPr>
                <w:rFonts w:ascii="Times New Roman" w:hAnsi="Times New Roman" w:cs="Times New Roman"/>
                <w:lang w:val="el-GR"/>
              </w:rPr>
              <w:t>Logical</w:t>
            </w:r>
            <w:proofErr w:type="spellEnd"/>
            <w:r w:rsidRPr="00DD3722">
              <w:rPr>
                <w:rFonts w:ascii="Times New Roman" w:hAnsi="Times New Roman" w:cs="Times New Roman"/>
                <w:lang w:val="el-GR"/>
              </w:rPr>
              <w:t xml:space="preserve"> </w:t>
            </w:r>
            <w:proofErr w:type="spellStart"/>
            <w:r w:rsidRPr="00DD3722">
              <w:rPr>
                <w:rFonts w:ascii="Times New Roman" w:hAnsi="Times New Roman" w:cs="Times New Roman"/>
                <w:lang w:val="el-GR"/>
              </w:rPr>
              <w:t>Effort</w:t>
            </w:r>
            <w:proofErr w:type="spellEnd"/>
            <w:r w:rsidRPr="00DD3722">
              <w:rPr>
                <w:rFonts w:ascii="Times New Roman" w:hAnsi="Times New Roman" w:cs="Times New Roman"/>
                <w:lang w:val="el-GR"/>
              </w:rPr>
              <w:t>, προσδιορισμός του μεγέθους των τρανζίστορ (</w:t>
            </w:r>
            <w:proofErr w:type="spellStart"/>
            <w:r w:rsidRPr="00DD3722">
              <w:rPr>
                <w:rFonts w:ascii="Times New Roman" w:hAnsi="Times New Roman" w:cs="Times New Roman"/>
                <w:lang w:val="el-GR"/>
              </w:rPr>
              <w:t>transistor</w:t>
            </w:r>
            <w:proofErr w:type="spellEnd"/>
            <w:r w:rsidRPr="00DD3722">
              <w:rPr>
                <w:rFonts w:ascii="Times New Roman" w:hAnsi="Times New Roman" w:cs="Times New Roman"/>
                <w:lang w:val="el-GR"/>
              </w:rPr>
              <w:t xml:space="preserve"> </w:t>
            </w:r>
            <w:proofErr w:type="spellStart"/>
            <w:r w:rsidRPr="00DD3722">
              <w:rPr>
                <w:rFonts w:ascii="Times New Roman" w:hAnsi="Times New Roman" w:cs="Times New Roman"/>
                <w:lang w:val="el-GR"/>
              </w:rPr>
              <w:t>sizing</w:t>
            </w:r>
            <w:proofErr w:type="spellEnd"/>
            <w:r w:rsidRPr="00DD3722">
              <w:rPr>
                <w:rFonts w:ascii="Times New Roman" w:hAnsi="Times New Roman" w:cs="Times New Roman"/>
                <w:lang w:val="el-GR"/>
              </w:rPr>
              <w:t xml:space="preserve">). </w:t>
            </w:r>
          </w:p>
          <w:p w14:paraId="42D9404E" w14:textId="77777777" w:rsidR="00C62013" w:rsidRPr="00DD3722" w:rsidRDefault="00C62013" w:rsidP="00A43BD7">
            <w:pPr>
              <w:rPr>
                <w:rFonts w:ascii="Times New Roman" w:hAnsi="Times New Roman" w:cs="Times New Roman"/>
                <w:b/>
                <w:lang w:val="el-GR"/>
              </w:rPr>
            </w:pPr>
            <w:r w:rsidRPr="00DD3722">
              <w:rPr>
                <w:rFonts w:ascii="Times New Roman" w:hAnsi="Times New Roman" w:cs="Times New Roman"/>
                <w:lang w:val="el-GR"/>
              </w:rPr>
              <w:t xml:space="preserve">Λογικές Δομές CMOS: Στατικές και δυναμικές λογικές. </w:t>
            </w:r>
          </w:p>
          <w:p w14:paraId="2384BC8A" w14:textId="77777777" w:rsidR="00C62013" w:rsidRPr="00DD3722" w:rsidRDefault="00C62013" w:rsidP="00A43BD7">
            <w:pPr>
              <w:rPr>
                <w:rFonts w:ascii="Times New Roman" w:hAnsi="Times New Roman" w:cs="Times New Roman"/>
                <w:b/>
                <w:lang w:val="el-GR"/>
              </w:rPr>
            </w:pPr>
            <w:r w:rsidRPr="00DD3722">
              <w:rPr>
                <w:rFonts w:ascii="Times New Roman" w:hAnsi="Times New Roman" w:cs="Times New Roman"/>
                <w:lang w:val="el-GR"/>
              </w:rPr>
              <w:t>Κατανάλωση ισχύος: δυναμική κατανάλωση, στατική κατανάλωση, βελτιστοποίηση ενέργειας-καθυστέρησης, σχεδίαση κυκλωμάτων με χαμηλή κατανάλωση ισχύος.</w:t>
            </w:r>
          </w:p>
          <w:p w14:paraId="3641C98F" w14:textId="77777777" w:rsidR="00C62013" w:rsidRPr="00DD3722" w:rsidRDefault="00C62013" w:rsidP="00A43BD7">
            <w:pPr>
              <w:rPr>
                <w:rFonts w:ascii="Times New Roman" w:hAnsi="Times New Roman" w:cs="Times New Roman"/>
                <w:b/>
                <w:lang w:val="el-GR"/>
              </w:rPr>
            </w:pPr>
            <w:r w:rsidRPr="00DD3722">
              <w:rPr>
                <w:rFonts w:ascii="Times New Roman" w:hAnsi="Times New Roman" w:cs="Times New Roman"/>
                <w:lang w:val="el-GR"/>
              </w:rPr>
              <w:t xml:space="preserve">Γραμμές διασύνδεσης: γεωμετρία, επίπεδα μετάλλου, </w:t>
            </w:r>
            <w:proofErr w:type="spellStart"/>
            <w:r w:rsidRPr="00DD3722">
              <w:rPr>
                <w:rFonts w:ascii="Times New Roman" w:hAnsi="Times New Roman" w:cs="Times New Roman"/>
                <w:lang w:val="el-GR"/>
              </w:rPr>
              <w:t>μοντελοποίηση</w:t>
            </w:r>
            <w:proofErr w:type="spellEnd"/>
            <w:r w:rsidRPr="00DD3722">
              <w:rPr>
                <w:rFonts w:ascii="Times New Roman" w:hAnsi="Times New Roman" w:cs="Times New Roman"/>
                <w:lang w:val="el-GR"/>
              </w:rPr>
              <w:t xml:space="preserve">, καθυστέρηση, κατανάλωση ισχύος, θόρυβος, αξιόπιστη σχεδίαση των γραμμών διασύνδεσης. </w:t>
            </w:r>
          </w:p>
          <w:p w14:paraId="14DE3B1C" w14:textId="77777777" w:rsidR="00C62013" w:rsidRPr="00DD3722" w:rsidRDefault="00C62013" w:rsidP="00A43BD7">
            <w:pPr>
              <w:rPr>
                <w:rFonts w:ascii="Times New Roman" w:hAnsi="Times New Roman" w:cs="Times New Roman"/>
                <w:b/>
                <w:lang w:val="el-GR"/>
              </w:rPr>
            </w:pPr>
            <w:r w:rsidRPr="00DD3722">
              <w:rPr>
                <w:rFonts w:ascii="Times New Roman" w:hAnsi="Times New Roman" w:cs="Times New Roman"/>
                <w:lang w:val="el-GR"/>
              </w:rPr>
              <w:t xml:space="preserve">Αποκλίσεις λόγω κατασκευής και περιβάλλοντος. </w:t>
            </w:r>
          </w:p>
          <w:p w14:paraId="2C8E5194" w14:textId="77777777" w:rsidR="00C62013" w:rsidRPr="00DD3722" w:rsidRDefault="00C62013" w:rsidP="00A43BD7">
            <w:pPr>
              <w:rPr>
                <w:rFonts w:ascii="Times New Roman" w:hAnsi="Times New Roman" w:cs="Times New Roman"/>
                <w:b/>
                <w:lang w:val="el-GR"/>
              </w:rPr>
            </w:pPr>
            <w:r w:rsidRPr="00DD3722">
              <w:rPr>
                <w:rFonts w:ascii="Times New Roman" w:hAnsi="Times New Roman" w:cs="Times New Roman"/>
                <w:lang w:val="el-GR"/>
              </w:rPr>
              <w:t>Θέματα σχεδίασης συνδυαστικών κυκλωμάτων: οικογένειες κυκλωμάτων, πιθανά προβλήματα που προκύπτουν κατά τη σχεδίαση.</w:t>
            </w:r>
          </w:p>
          <w:p w14:paraId="6ADC5B47" w14:textId="77777777" w:rsidR="00C62013" w:rsidRPr="00DD3722" w:rsidRDefault="00C62013" w:rsidP="00A43BD7">
            <w:pPr>
              <w:rPr>
                <w:rFonts w:ascii="Times New Roman" w:hAnsi="Times New Roman" w:cs="Times New Roman"/>
                <w:b/>
                <w:lang w:val="el-GR"/>
              </w:rPr>
            </w:pPr>
            <w:r w:rsidRPr="00DD3722">
              <w:rPr>
                <w:rFonts w:ascii="Times New Roman" w:hAnsi="Times New Roman" w:cs="Times New Roman"/>
                <w:lang w:val="el-GR"/>
              </w:rPr>
              <w:t xml:space="preserve">Θέματα σχεδίασης </w:t>
            </w:r>
            <w:proofErr w:type="spellStart"/>
            <w:r w:rsidRPr="00DD3722">
              <w:rPr>
                <w:rFonts w:ascii="Times New Roman" w:hAnsi="Times New Roman" w:cs="Times New Roman"/>
                <w:lang w:val="el-GR"/>
              </w:rPr>
              <w:t>ακολουθιακών</w:t>
            </w:r>
            <w:proofErr w:type="spellEnd"/>
            <w:r w:rsidRPr="00DD3722">
              <w:rPr>
                <w:rFonts w:ascii="Times New Roman" w:hAnsi="Times New Roman" w:cs="Times New Roman"/>
                <w:lang w:val="el-GR"/>
              </w:rPr>
              <w:t xml:space="preserve"> κυκλωμάτων: σχεδίαση </w:t>
            </w:r>
            <w:proofErr w:type="spellStart"/>
            <w:r w:rsidRPr="00DD3722">
              <w:rPr>
                <w:rFonts w:ascii="Times New Roman" w:hAnsi="Times New Roman" w:cs="Times New Roman"/>
                <w:lang w:val="el-GR"/>
              </w:rPr>
              <w:t>μανδαλωτών</w:t>
            </w:r>
            <w:proofErr w:type="spellEnd"/>
            <w:r w:rsidRPr="00DD3722">
              <w:rPr>
                <w:rFonts w:ascii="Times New Roman" w:hAnsi="Times New Roman" w:cs="Times New Roman"/>
                <w:lang w:val="el-GR"/>
              </w:rPr>
              <w:t xml:space="preserve"> (</w:t>
            </w:r>
            <w:proofErr w:type="spellStart"/>
            <w:r w:rsidRPr="00DD3722">
              <w:rPr>
                <w:rFonts w:ascii="Times New Roman" w:hAnsi="Times New Roman" w:cs="Times New Roman"/>
                <w:lang w:val="el-GR"/>
              </w:rPr>
              <w:t>latches</w:t>
            </w:r>
            <w:proofErr w:type="spellEnd"/>
            <w:r w:rsidRPr="00DD3722">
              <w:rPr>
                <w:rFonts w:ascii="Times New Roman" w:hAnsi="Times New Roman" w:cs="Times New Roman"/>
                <w:lang w:val="el-GR"/>
              </w:rPr>
              <w:t xml:space="preserve">) και </w:t>
            </w:r>
            <w:proofErr w:type="spellStart"/>
            <w:r w:rsidRPr="00DD3722">
              <w:rPr>
                <w:rFonts w:ascii="Times New Roman" w:hAnsi="Times New Roman" w:cs="Times New Roman"/>
                <w:lang w:val="el-GR"/>
              </w:rPr>
              <w:t>flip-flop</w:t>
            </w:r>
            <w:proofErr w:type="spellEnd"/>
            <w:r w:rsidRPr="00DD3722">
              <w:rPr>
                <w:rFonts w:ascii="Times New Roman" w:hAnsi="Times New Roman" w:cs="Times New Roman"/>
                <w:lang w:val="el-GR"/>
              </w:rPr>
              <w:t>, περιορισμοί μέγιστης καθυστέρησης, περιορισμοί ελάχιστης καθυστέρησης, δανεισμός χρόνου (</w:t>
            </w:r>
            <w:proofErr w:type="spellStart"/>
            <w:r w:rsidRPr="00DD3722">
              <w:rPr>
                <w:rFonts w:ascii="Times New Roman" w:hAnsi="Times New Roman" w:cs="Times New Roman"/>
                <w:lang w:val="el-GR"/>
              </w:rPr>
              <w:t>time</w:t>
            </w:r>
            <w:proofErr w:type="spellEnd"/>
            <w:r w:rsidRPr="00DD3722">
              <w:rPr>
                <w:rFonts w:ascii="Times New Roman" w:hAnsi="Times New Roman" w:cs="Times New Roman"/>
                <w:lang w:val="el-GR"/>
              </w:rPr>
              <w:t xml:space="preserve"> </w:t>
            </w:r>
            <w:proofErr w:type="spellStart"/>
            <w:r w:rsidRPr="00DD3722">
              <w:rPr>
                <w:rFonts w:ascii="Times New Roman" w:hAnsi="Times New Roman" w:cs="Times New Roman"/>
                <w:lang w:val="el-GR"/>
              </w:rPr>
              <w:t>borrowing</w:t>
            </w:r>
            <w:proofErr w:type="spellEnd"/>
            <w:r w:rsidRPr="00DD3722">
              <w:rPr>
                <w:rFonts w:ascii="Times New Roman" w:hAnsi="Times New Roman" w:cs="Times New Roman"/>
                <w:lang w:val="el-GR"/>
              </w:rPr>
              <w:t xml:space="preserve">), </w:t>
            </w:r>
            <w:proofErr w:type="spellStart"/>
            <w:r w:rsidRPr="00DD3722">
              <w:rPr>
                <w:rFonts w:ascii="Times New Roman" w:hAnsi="Times New Roman" w:cs="Times New Roman"/>
                <w:lang w:val="el-GR"/>
              </w:rPr>
              <w:t>clock</w:t>
            </w:r>
            <w:proofErr w:type="spellEnd"/>
            <w:r w:rsidRPr="00DD3722">
              <w:rPr>
                <w:rFonts w:ascii="Times New Roman" w:hAnsi="Times New Roman" w:cs="Times New Roman"/>
                <w:lang w:val="el-GR"/>
              </w:rPr>
              <w:t xml:space="preserve"> </w:t>
            </w:r>
            <w:proofErr w:type="spellStart"/>
            <w:r w:rsidRPr="00DD3722">
              <w:rPr>
                <w:rFonts w:ascii="Times New Roman" w:hAnsi="Times New Roman" w:cs="Times New Roman"/>
                <w:lang w:val="el-GR"/>
              </w:rPr>
              <w:t>skew</w:t>
            </w:r>
            <w:proofErr w:type="spellEnd"/>
            <w:r w:rsidRPr="00DD3722">
              <w:rPr>
                <w:rFonts w:ascii="Times New Roman" w:hAnsi="Times New Roman" w:cs="Times New Roman"/>
                <w:lang w:val="el-GR"/>
              </w:rPr>
              <w:t>, Μνήμες ημιαγωγών.</w:t>
            </w:r>
          </w:p>
          <w:p w14:paraId="31803974" w14:textId="31243BA5" w:rsidR="00C62013" w:rsidRPr="00C62013" w:rsidRDefault="00C62013" w:rsidP="00A43BD7">
            <w:pPr>
              <w:rPr>
                <w:rFonts w:ascii="Times New Roman" w:hAnsi="Times New Roman" w:cs="Times New Roman"/>
                <w:b/>
                <w:lang w:val="el-GR"/>
              </w:rPr>
            </w:pPr>
            <w:r w:rsidRPr="00DD3722">
              <w:rPr>
                <w:rFonts w:ascii="Times New Roman" w:hAnsi="Times New Roman" w:cs="Times New Roman"/>
                <w:lang w:val="el-GR"/>
              </w:rPr>
              <w:t>Διατάξεις Εισόδου/Εξόδου Κυκλωμάτων CMOS.</w:t>
            </w:r>
          </w:p>
        </w:tc>
      </w:tr>
      <w:tr w:rsidR="00C62013" w14:paraId="2FE3D6D8" w14:textId="77777777" w:rsidTr="00CF52B2">
        <w:tc>
          <w:tcPr>
            <w:tcW w:w="9010" w:type="dxa"/>
          </w:tcPr>
          <w:p w14:paraId="7D3686F1" w14:textId="305F14DA" w:rsidR="00C62013" w:rsidRPr="00057175" w:rsidRDefault="00057175" w:rsidP="00CF52B2">
            <w:pPr>
              <w:shd w:val="clear" w:color="auto" w:fill="FFFFFF"/>
              <w:autoSpaceDE/>
              <w:autoSpaceDN/>
              <w:adjustRightInd/>
              <w:jc w:val="both"/>
              <w:rPr>
                <w:rFonts w:ascii="Times New Roman" w:hAnsi="Times New Roman" w:cs="Times New Roman"/>
                <w:color w:val="FF0000"/>
                <w:lang w:val="el-GR"/>
              </w:rPr>
            </w:pPr>
            <w:proofErr w:type="spellStart"/>
            <w:r w:rsidRPr="00057175">
              <w:rPr>
                <w:rFonts w:ascii="Times New Roman" w:hAnsi="Times New Roman" w:cs="Times New Roman"/>
                <w:i/>
                <w:color w:val="FF0000"/>
                <w:lang w:val="el-GR"/>
              </w:rPr>
              <w:t>Προαπαιτούμενα</w:t>
            </w:r>
            <w:proofErr w:type="spellEnd"/>
            <w:r w:rsidR="00C62013" w:rsidRPr="00057175">
              <w:rPr>
                <w:rFonts w:ascii="Times New Roman" w:hAnsi="Times New Roman" w:cs="Times New Roman"/>
                <w:color w:val="FF0000"/>
                <w:lang w:val="el-GR"/>
              </w:rPr>
              <w:t>: ΕΥ121</w:t>
            </w:r>
            <w:r w:rsidRPr="00057175">
              <w:rPr>
                <w:rFonts w:ascii="Times New Roman" w:hAnsi="Times New Roman" w:cs="Times New Roman"/>
                <w:color w:val="FF0000"/>
                <w:lang w:val="el-GR"/>
              </w:rPr>
              <w:t xml:space="preserve"> </w:t>
            </w:r>
            <w:proofErr w:type="spellStart"/>
            <w:r w:rsidRPr="00057175">
              <w:rPr>
                <w:rFonts w:ascii="Times New Roman" w:hAnsi="Times New Roman" w:cs="Times New Roman"/>
                <w:i/>
                <w:color w:val="FF0000"/>
                <w:lang w:val="el-GR"/>
              </w:rPr>
              <w:t>Συνιστώμενα</w:t>
            </w:r>
            <w:proofErr w:type="spellEnd"/>
            <w:r w:rsidRPr="00057175">
              <w:rPr>
                <w:rFonts w:ascii="Times New Roman" w:hAnsi="Times New Roman" w:cs="Times New Roman"/>
                <w:color w:val="FF0000"/>
                <w:lang w:val="el-GR"/>
              </w:rPr>
              <w:t>: ΕΥ523</w:t>
            </w:r>
          </w:p>
        </w:tc>
      </w:tr>
    </w:tbl>
    <w:p w14:paraId="72C11938" w14:textId="2E7106BB" w:rsidR="00C62013" w:rsidRDefault="00C62013" w:rsidP="00050027">
      <w:pPr>
        <w:rPr>
          <w:rFonts w:ascii="Times New Roman" w:hAnsi="Times New Roman" w:cs="Times New Roman"/>
        </w:rPr>
      </w:pPr>
    </w:p>
    <w:tbl>
      <w:tblPr>
        <w:tblStyle w:val="aa"/>
        <w:tblW w:w="0" w:type="auto"/>
        <w:tblLook w:val="04A0" w:firstRow="1" w:lastRow="0" w:firstColumn="1" w:lastColumn="0" w:noHBand="0" w:noVBand="1"/>
      </w:tblPr>
      <w:tblGrid>
        <w:gridCol w:w="9010"/>
      </w:tblGrid>
      <w:tr w:rsidR="00A518D6" w:rsidRPr="00202577" w14:paraId="7D32A04C" w14:textId="77777777" w:rsidTr="00CF52B2">
        <w:tc>
          <w:tcPr>
            <w:tcW w:w="9010" w:type="dxa"/>
          </w:tcPr>
          <w:p w14:paraId="6B5D8134" w14:textId="3C4D4DB4" w:rsidR="00A518D6" w:rsidRPr="00202577" w:rsidRDefault="00A518D6"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616</w:t>
            </w:r>
            <w:r>
              <w:rPr>
                <w:rFonts w:ascii="Times New Roman" w:hAnsi="Times New Roman" w:cs="Times New Roman"/>
                <w:b/>
                <w:lang w:val="el-GR"/>
              </w:rPr>
              <w:t xml:space="preserve"> </w:t>
            </w:r>
            <w:r w:rsidRPr="00321C9C">
              <w:rPr>
                <w:rFonts w:ascii="Times New Roman" w:hAnsi="Times New Roman" w:cs="Times New Roman"/>
                <w:b/>
                <w:lang w:val="el-GR"/>
              </w:rPr>
              <w:t>Προχωρημένα Θέματα Μεταγλωττιστών</w:t>
            </w:r>
          </w:p>
        </w:tc>
      </w:tr>
      <w:tr w:rsidR="00A518D6" w14:paraId="1E041B09" w14:textId="77777777" w:rsidTr="00CF52B2">
        <w:tc>
          <w:tcPr>
            <w:tcW w:w="9010" w:type="dxa"/>
          </w:tcPr>
          <w:p w14:paraId="1A3C7FEB" w14:textId="77777777" w:rsidR="00A518D6" w:rsidRDefault="00A518D6"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6</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A518D6" w14:paraId="478C6E02" w14:textId="77777777" w:rsidTr="00CF52B2">
        <w:tc>
          <w:tcPr>
            <w:tcW w:w="9010" w:type="dxa"/>
          </w:tcPr>
          <w:p w14:paraId="1E8DF8BF" w14:textId="77777777" w:rsidR="00A518D6" w:rsidRDefault="00A518D6"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w:t>
            </w:r>
          </w:p>
        </w:tc>
      </w:tr>
      <w:tr w:rsidR="00A518D6" w14:paraId="5169FCCD" w14:textId="77777777" w:rsidTr="00CF52B2">
        <w:tc>
          <w:tcPr>
            <w:tcW w:w="9010" w:type="dxa"/>
          </w:tcPr>
          <w:p w14:paraId="71652C86" w14:textId="77777777" w:rsidR="00A518D6" w:rsidRDefault="00A518D6"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A518D6" w:rsidRPr="0038216B" w14:paraId="3A6521FE" w14:textId="77777777" w:rsidTr="00CF52B2">
        <w:tc>
          <w:tcPr>
            <w:tcW w:w="9010" w:type="dxa"/>
          </w:tcPr>
          <w:p w14:paraId="046E7B5B" w14:textId="77777777" w:rsidR="00A518D6" w:rsidRPr="00BD48A4" w:rsidRDefault="00A518D6" w:rsidP="00A518D6">
            <w:pPr>
              <w:jc w:val="both"/>
              <w:rPr>
                <w:rFonts w:ascii="Times New Roman" w:hAnsi="Times New Roman" w:cs="Times New Roman"/>
                <w:lang w:val="el-GR"/>
              </w:rPr>
            </w:pPr>
            <w:r w:rsidRPr="00BD48A4">
              <w:rPr>
                <w:rFonts w:ascii="Times New Roman" w:hAnsi="Times New Roman" w:cs="Times New Roman"/>
                <w:lang w:val="el-GR"/>
              </w:rPr>
              <w:t xml:space="preserve">Το μάθημα παρέχει στους φοιτητές προχωρημένες γνώσεις στο αντικείμενο των μεταγλωττιστών. Μετά από μια σύντομη ανασκόπηση των βασικών γνώσεων, περνάει γρήγορα κάποια ειδικά θέματα του εμπρόσθιου τμήματος, όπως γενικευμένη και παράλληλη συντακτική ανάλυση και συστήματα τύπων. Στη συνέχεια, ξεκινώντας από μια μελέτη ενδιάμεσων αναπαραστάσεων, επικεντρώνεται στη βελτιστοποίηση ενδιάμεσου και τελικού, και στην παραγωγή τελικού κώδικα. Σε θέματα βελτιστοποίησης, αναπτύσσει λεπτομερώς την ανάλυση ροής δεδομένων και ελέγχου, την εύρεση εξαρτήσεων και βασικών ενοτήτων, τη συμβολική ανάλυση, την ανάλυση δεικτών, την ανάλυση κλήσεων συναρτήσεων. Ιδιαίτερη βαρύτητα δίνεται σε βελτιστοποιήσεις βρόχου, συμπεριλαμβανομένων της αναδιοργάνωσης βρόχων με ξετύλιγμα, εναλλαγή φωλιασμάτων, </w:t>
            </w:r>
            <w:proofErr w:type="spellStart"/>
            <w:r w:rsidRPr="00BD48A4">
              <w:rPr>
                <w:rFonts w:ascii="Times New Roman" w:hAnsi="Times New Roman" w:cs="Times New Roman"/>
                <w:lang w:val="el-GR"/>
              </w:rPr>
              <w:t>αποδιακλάδωση</w:t>
            </w:r>
            <w:proofErr w:type="spellEnd"/>
            <w:r w:rsidRPr="00BD48A4">
              <w:rPr>
                <w:rFonts w:ascii="Times New Roman" w:hAnsi="Times New Roman" w:cs="Times New Roman"/>
                <w:lang w:val="el-GR"/>
              </w:rPr>
              <w:t>, συνένωση και διαχωρισμό, του μετασχηματισμού του χώρου επαναλήψεων, της εύρεσης αναλλοίωτου κώδικα, και άλλων βελτιστοποιήσεων. Αναλύονται επίσης θέματα παραγωγής τελικού κώδικα, όπως δέσμευση καταχωρητών, επιλογή εντολών, δρομολόγηση εντολών με αναδιάταξη και συμβολικό ξεδίπλωμα, καθώς και παραγωγή παράλληλου κώδικα.</w:t>
            </w:r>
          </w:p>
          <w:p w14:paraId="1D7EF80D" w14:textId="77777777" w:rsidR="00A518D6" w:rsidRPr="00BD48A4" w:rsidRDefault="00A518D6" w:rsidP="00A518D6">
            <w:pPr>
              <w:jc w:val="both"/>
              <w:rPr>
                <w:rFonts w:ascii="Times New Roman" w:hAnsi="Times New Roman" w:cs="Times New Roman"/>
                <w:lang w:val="el-GR"/>
              </w:rPr>
            </w:pPr>
            <w:r w:rsidRPr="00BD48A4">
              <w:rPr>
                <w:rFonts w:ascii="Times New Roman" w:hAnsi="Times New Roman" w:cs="Times New Roman"/>
                <w:lang w:val="el-GR"/>
              </w:rPr>
              <w:lastRenderedPageBreak/>
              <w:t>Το μάθημα περιλαμβάνει μελέτη σημαντικών δημοσιεύσεων στο αντικείμενο της βελτιστοποίησης και παραγωγής τελικού κώδικα, κάποιες από τις οποίες έχουν ιστορική σημασία, ενώ άλλες – οι περισσότερες – είναι πρόσφατες.</w:t>
            </w:r>
          </w:p>
          <w:p w14:paraId="1D755C5D" w14:textId="503DFAC7" w:rsidR="00A518D6" w:rsidRPr="00A518D6" w:rsidRDefault="00A518D6" w:rsidP="00A518D6">
            <w:pPr>
              <w:jc w:val="both"/>
              <w:rPr>
                <w:rFonts w:ascii="Times New Roman" w:hAnsi="Times New Roman" w:cs="Times New Roman"/>
                <w:lang w:val="el-GR"/>
              </w:rPr>
            </w:pPr>
            <w:r w:rsidRPr="00BD48A4">
              <w:rPr>
                <w:rFonts w:ascii="Times New Roman" w:hAnsi="Times New Roman" w:cs="Times New Roman"/>
                <w:lang w:val="el-GR"/>
              </w:rPr>
              <w:t>Επίσης, το μάθημα περιλαμβάνει θεωρητικές ασκήσεις και μία εργασία, η οποία μπορεί να είναι είτε ατομική εργασία βιβλιογραφικής μελέτης πάνω σε κάποιο από τα θέματα του μαθήματος, είτε ομαδική προγραμματιστική εργασία για υλοποίηση βελτιστοποιήσεων πάνω σε μεταγλωττιστή ανοικτού κώδικα.</w:t>
            </w:r>
          </w:p>
        </w:tc>
      </w:tr>
      <w:tr w:rsidR="00A518D6" w14:paraId="2E326826" w14:textId="77777777" w:rsidTr="00CF52B2">
        <w:tc>
          <w:tcPr>
            <w:tcW w:w="9010" w:type="dxa"/>
          </w:tcPr>
          <w:p w14:paraId="54D5EEAE" w14:textId="52CC0671" w:rsidR="00A518D6" w:rsidRPr="00057175" w:rsidRDefault="00057175" w:rsidP="00CF52B2">
            <w:pPr>
              <w:shd w:val="clear" w:color="auto" w:fill="FFFFFF"/>
              <w:autoSpaceDE/>
              <w:autoSpaceDN/>
              <w:adjustRightInd/>
              <w:jc w:val="both"/>
              <w:rPr>
                <w:rFonts w:ascii="Times New Roman" w:hAnsi="Times New Roman" w:cs="Times New Roman"/>
                <w:color w:val="FF0000"/>
                <w:lang w:val="el-GR"/>
              </w:rPr>
            </w:pPr>
            <w:proofErr w:type="spellStart"/>
            <w:r w:rsidRPr="00057175">
              <w:rPr>
                <w:rFonts w:ascii="Times New Roman" w:hAnsi="Times New Roman" w:cs="Times New Roman"/>
                <w:i/>
                <w:color w:val="FF0000"/>
                <w:lang w:val="el-GR"/>
              </w:rPr>
              <w:lastRenderedPageBreak/>
              <w:t>Προαπαιτούμενα</w:t>
            </w:r>
            <w:proofErr w:type="spellEnd"/>
            <w:r w:rsidRPr="00057175">
              <w:rPr>
                <w:rFonts w:ascii="Times New Roman" w:hAnsi="Times New Roman" w:cs="Times New Roman"/>
                <w:i/>
                <w:color w:val="FF0000"/>
                <w:lang w:val="el-GR"/>
              </w:rPr>
              <w:t xml:space="preserve">: </w:t>
            </w:r>
            <w:r w:rsidRPr="00057175">
              <w:rPr>
                <w:rFonts w:ascii="Times New Roman" w:hAnsi="Times New Roman" w:cs="Times New Roman"/>
                <w:color w:val="FF0000"/>
                <w:lang w:val="el-GR"/>
              </w:rPr>
              <w:t>ΕΥ441</w:t>
            </w:r>
            <w:r w:rsidRPr="00057175">
              <w:rPr>
                <w:rFonts w:ascii="Times New Roman" w:hAnsi="Times New Roman" w:cs="Times New Roman"/>
                <w:i/>
                <w:color w:val="FF0000"/>
                <w:lang w:val="el-GR"/>
              </w:rPr>
              <w:t xml:space="preserve"> </w:t>
            </w:r>
            <w:proofErr w:type="spellStart"/>
            <w:r w:rsidR="00A518D6" w:rsidRPr="00057175">
              <w:rPr>
                <w:rFonts w:ascii="Times New Roman" w:hAnsi="Times New Roman" w:cs="Times New Roman"/>
                <w:i/>
                <w:color w:val="FF0000"/>
                <w:lang w:val="el-GR"/>
              </w:rPr>
              <w:t>Συνιστώμενα</w:t>
            </w:r>
            <w:proofErr w:type="spellEnd"/>
            <w:r w:rsidR="00A518D6" w:rsidRPr="00057175">
              <w:rPr>
                <w:rFonts w:ascii="Times New Roman" w:hAnsi="Times New Roman" w:cs="Times New Roman"/>
                <w:color w:val="FF0000"/>
                <w:lang w:val="el-GR"/>
              </w:rPr>
              <w:t>: ΕΥ512</w:t>
            </w:r>
          </w:p>
        </w:tc>
      </w:tr>
    </w:tbl>
    <w:p w14:paraId="7CCA3C7E" w14:textId="77777777" w:rsidR="00184468" w:rsidRDefault="00184468" w:rsidP="00050027">
      <w:pPr>
        <w:rPr>
          <w:rFonts w:ascii="Times New Roman" w:hAnsi="Times New Roman" w:cs="Times New Roman"/>
        </w:rPr>
      </w:pPr>
    </w:p>
    <w:tbl>
      <w:tblPr>
        <w:tblStyle w:val="aa"/>
        <w:tblW w:w="0" w:type="auto"/>
        <w:tblLook w:val="04A0" w:firstRow="1" w:lastRow="0" w:firstColumn="1" w:lastColumn="0" w:noHBand="0" w:noVBand="1"/>
      </w:tblPr>
      <w:tblGrid>
        <w:gridCol w:w="9010"/>
      </w:tblGrid>
      <w:tr w:rsidR="00184468" w:rsidRPr="0038216B" w14:paraId="7543BE9B" w14:textId="77777777" w:rsidTr="00CF52B2">
        <w:tc>
          <w:tcPr>
            <w:tcW w:w="9010" w:type="dxa"/>
          </w:tcPr>
          <w:p w14:paraId="0CCB7B3E" w14:textId="173B4678" w:rsidR="00184468" w:rsidRPr="00202577" w:rsidRDefault="00184468"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650</w:t>
            </w:r>
            <w:r>
              <w:rPr>
                <w:rFonts w:ascii="Times New Roman" w:hAnsi="Times New Roman" w:cs="Times New Roman"/>
                <w:b/>
                <w:lang w:val="el-GR"/>
              </w:rPr>
              <w:t xml:space="preserve"> </w:t>
            </w:r>
            <w:r w:rsidR="00B91F48" w:rsidRPr="00776A1B">
              <w:rPr>
                <w:rFonts w:ascii="Times New Roman" w:hAnsi="Times New Roman" w:cs="Times New Roman"/>
                <w:b/>
                <w:lang w:val="el-GR"/>
              </w:rPr>
              <w:t>Θεωρία Πληροφορίας και Κώδικες</w:t>
            </w:r>
          </w:p>
        </w:tc>
      </w:tr>
      <w:tr w:rsidR="00184468" w14:paraId="2C539642" w14:textId="77777777" w:rsidTr="00CF52B2">
        <w:tc>
          <w:tcPr>
            <w:tcW w:w="9010" w:type="dxa"/>
          </w:tcPr>
          <w:p w14:paraId="42F42C48" w14:textId="77777777" w:rsidR="00184468" w:rsidRDefault="00184468"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6</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184468" w14:paraId="3B1BA94E" w14:textId="77777777" w:rsidTr="00CF52B2">
        <w:tc>
          <w:tcPr>
            <w:tcW w:w="9010" w:type="dxa"/>
          </w:tcPr>
          <w:p w14:paraId="1DB81C20" w14:textId="77777777" w:rsidR="00184468" w:rsidRDefault="00184468"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w:t>
            </w:r>
          </w:p>
        </w:tc>
      </w:tr>
      <w:tr w:rsidR="00184468" w14:paraId="7FAC28E9" w14:textId="77777777" w:rsidTr="00CF52B2">
        <w:tc>
          <w:tcPr>
            <w:tcW w:w="9010" w:type="dxa"/>
          </w:tcPr>
          <w:p w14:paraId="2F3AD939" w14:textId="77777777" w:rsidR="00184468" w:rsidRDefault="00184468"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184468" w:rsidRPr="00D85B9E" w14:paraId="7F1BDA13" w14:textId="77777777" w:rsidTr="00CF52B2">
        <w:tc>
          <w:tcPr>
            <w:tcW w:w="9010" w:type="dxa"/>
          </w:tcPr>
          <w:p w14:paraId="57C54DE4" w14:textId="77777777" w:rsidR="00B91F48" w:rsidRPr="009E283B" w:rsidRDefault="00B91F48" w:rsidP="00B91F48">
            <w:pPr>
              <w:rPr>
                <w:rFonts w:ascii="Times New Roman" w:hAnsi="Times New Roman" w:cs="Times New Roman"/>
                <w:iCs/>
                <w:lang w:val="el-GR"/>
              </w:rPr>
            </w:pPr>
            <w:r w:rsidRPr="009E283B">
              <w:rPr>
                <w:rFonts w:ascii="Times New Roman" w:hAnsi="Times New Roman" w:cs="Times New Roman"/>
                <w:iCs/>
                <w:lang w:val="el-GR"/>
              </w:rPr>
              <w:t xml:space="preserve">Επικοινωνιακό μοντέλο πηγής και καναλιού. </w:t>
            </w:r>
          </w:p>
          <w:p w14:paraId="474A08AE" w14:textId="77777777" w:rsidR="00B91F48" w:rsidRPr="009E283B" w:rsidRDefault="00B91F48" w:rsidP="00B91F48">
            <w:pPr>
              <w:rPr>
                <w:rFonts w:ascii="Times New Roman" w:hAnsi="Times New Roman" w:cs="Times New Roman"/>
                <w:iCs/>
                <w:lang w:val="el-GR"/>
              </w:rPr>
            </w:pPr>
            <w:r w:rsidRPr="009E283B">
              <w:rPr>
                <w:rFonts w:ascii="Times New Roman" w:hAnsi="Times New Roman" w:cs="Times New Roman"/>
                <w:iCs/>
                <w:lang w:val="el-GR"/>
              </w:rPr>
              <w:t xml:space="preserve">Αβεβαιότητα και εντροπία – το αξιωματικό μοντέλο. </w:t>
            </w:r>
          </w:p>
          <w:p w14:paraId="7E3BE7C7" w14:textId="77777777" w:rsidR="00B91F48" w:rsidRPr="009E283B" w:rsidRDefault="00B91F48" w:rsidP="00B91F48">
            <w:pPr>
              <w:rPr>
                <w:rFonts w:ascii="Times New Roman" w:hAnsi="Times New Roman" w:cs="Times New Roman"/>
                <w:iCs/>
                <w:lang w:val="el-GR"/>
              </w:rPr>
            </w:pPr>
            <w:r w:rsidRPr="009E283B">
              <w:rPr>
                <w:rFonts w:ascii="Times New Roman" w:hAnsi="Times New Roman" w:cs="Times New Roman"/>
                <w:iCs/>
                <w:lang w:val="el-GR"/>
              </w:rPr>
              <w:t xml:space="preserve">Λοιπές ποσότητες πληροφορίας: αμοιβαία πληροφορία, κατά συνθήκη εντροπία. Ιδιότητες των ποσοτήτων πληροφορίας. </w:t>
            </w:r>
          </w:p>
          <w:p w14:paraId="5B37C510" w14:textId="77777777" w:rsidR="00B91F48" w:rsidRPr="009E283B" w:rsidRDefault="00B91F48" w:rsidP="00B91F48">
            <w:pPr>
              <w:rPr>
                <w:rFonts w:ascii="Times New Roman" w:hAnsi="Times New Roman" w:cs="Times New Roman"/>
                <w:iCs/>
                <w:lang w:val="el-GR"/>
              </w:rPr>
            </w:pPr>
            <w:r w:rsidRPr="009E283B">
              <w:rPr>
                <w:rFonts w:ascii="Times New Roman" w:hAnsi="Times New Roman" w:cs="Times New Roman"/>
                <w:iCs/>
                <w:lang w:val="el-GR"/>
              </w:rPr>
              <w:t xml:space="preserve">Σημαντικές ανισότητες στη θεωρία πληροφορίας. </w:t>
            </w:r>
          </w:p>
          <w:p w14:paraId="058FD5C0" w14:textId="77777777" w:rsidR="00B91F48" w:rsidRPr="009E283B" w:rsidRDefault="00B91F48" w:rsidP="00B91F48">
            <w:pPr>
              <w:rPr>
                <w:rFonts w:ascii="Times New Roman" w:hAnsi="Times New Roman" w:cs="Times New Roman"/>
                <w:iCs/>
                <w:lang w:val="el-GR"/>
              </w:rPr>
            </w:pPr>
            <w:r w:rsidRPr="009E283B">
              <w:rPr>
                <w:rFonts w:ascii="Times New Roman" w:hAnsi="Times New Roman" w:cs="Times New Roman"/>
                <w:iCs/>
                <w:lang w:val="el-GR"/>
              </w:rPr>
              <w:t xml:space="preserve">Η ιδιότητα της </w:t>
            </w:r>
            <w:proofErr w:type="spellStart"/>
            <w:r w:rsidRPr="009E283B">
              <w:rPr>
                <w:rFonts w:ascii="Times New Roman" w:hAnsi="Times New Roman" w:cs="Times New Roman"/>
                <w:iCs/>
                <w:lang w:val="el-GR"/>
              </w:rPr>
              <w:t>ασυμπτωτικής</w:t>
            </w:r>
            <w:proofErr w:type="spellEnd"/>
            <w:r w:rsidRPr="009E283B">
              <w:rPr>
                <w:rFonts w:ascii="Times New Roman" w:hAnsi="Times New Roman" w:cs="Times New Roman"/>
                <w:iCs/>
                <w:lang w:val="el-GR"/>
              </w:rPr>
              <w:t xml:space="preserve"> </w:t>
            </w:r>
            <w:proofErr w:type="spellStart"/>
            <w:r w:rsidRPr="009E283B">
              <w:rPr>
                <w:rFonts w:ascii="Times New Roman" w:hAnsi="Times New Roman" w:cs="Times New Roman"/>
                <w:iCs/>
                <w:lang w:val="el-GR"/>
              </w:rPr>
              <w:t>ισο</w:t>
            </w:r>
            <w:proofErr w:type="spellEnd"/>
            <w:r w:rsidRPr="009E283B">
              <w:rPr>
                <w:rFonts w:ascii="Times New Roman" w:hAnsi="Times New Roman" w:cs="Times New Roman"/>
                <w:iCs/>
                <w:lang w:val="el-GR"/>
              </w:rPr>
              <w:t>-κατανομής (ΑΙΚ) και το θεώρημα της κωδικοποίησης πηγής.</w:t>
            </w:r>
          </w:p>
          <w:p w14:paraId="7A07DF8B" w14:textId="77777777" w:rsidR="00B91F48" w:rsidRPr="009E283B" w:rsidRDefault="00B91F48" w:rsidP="00B91F48">
            <w:pPr>
              <w:rPr>
                <w:rFonts w:ascii="Times New Roman" w:hAnsi="Times New Roman" w:cs="Times New Roman"/>
                <w:iCs/>
                <w:lang w:val="el-GR"/>
              </w:rPr>
            </w:pPr>
            <w:r w:rsidRPr="009E283B">
              <w:rPr>
                <w:rFonts w:ascii="Times New Roman" w:hAnsi="Times New Roman" w:cs="Times New Roman"/>
                <w:iCs/>
                <w:lang w:val="el-GR"/>
              </w:rPr>
              <w:t xml:space="preserve">Τυπικές ακολουθίες. Ρυθμός εντροπίας. </w:t>
            </w:r>
          </w:p>
          <w:p w14:paraId="1B17CB90" w14:textId="77777777" w:rsidR="00B91F48" w:rsidRPr="009E283B" w:rsidRDefault="00B91F48" w:rsidP="00B91F48">
            <w:pPr>
              <w:rPr>
                <w:rFonts w:ascii="Times New Roman" w:hAnsi="Times New Roman" w:cs="Times New Roman"/>
                <w:iCs/>
                <w:lang w:val="el-GR"/>
              </w:rPr>
            </w:pPr>
            <w:r w:rsidRPr="009E283B">
              <w:rPr>
                <w:rFonts w:ascii="Times New Roman" w:hAnsi="Times New Roman" w:cs="Times New Roman"/>
                <w:iCs/>
                <w:lang w:val="el-GR"/>
              </w:rPr>
              <w:t xml:space="preserve">Μοναδικά Αποκωδικοποιούμενοι Κώδικες πηγής (ΜΑΚ). Η ανισότητα του </w:t>
            </w:r>
            <w:proofErr w:type="spellStart"/>
            <w:r w:rsidRPr="009E283B">
              <w:rPr>
                <w:rFonts w:ascii="Times New Roman" w:hAnsi="Times New Roman" w:cs="Times New Roman"/>
                <w:iCs/>
                <w:lang w:val="el-GR"/>
              </w:rPr>
              <w:t>Kraft</w:t>
            </w:r>
            <w:proofErr w:type="spellEnd"/>
            <w:r w:rsidRPr="009E283B">
              <w:rPr>
                <w:rFonts w:ascii="Times New Roman" w:hAnsi="Times New Roman" w:cs="Times New Roman"/>
                <w:iCs/>
                <w:lang w:val="el-GR"/>
              </w:rPr>
              <w:t xml:space="preserve"> για ΜΑΚ. </w:t>
            </w:r>
          </w:p>
          <w:p w14:paraId="7AE914B9" w14:textId="77777777" w:rsidR="00B91F48" w:rsidRPr="009E283B" w:rsidRDefault="00B91F48" w:rsidP="00B91F48">
            <w:pPr>
              <w:rPr>
                <w:rFonts w:ascii="Times New Roman" w:hAnsi="Times New Roman" w:cs="Times New Roman"/>
                <w:iCs/>
                <w:lang w:val="el-GR"/>
              </w:rPr>
            </w:pPr>
            <w:r w:rsidRPr="009E283B">
              <w:rPr>
                <w:rFonts w:ascii="Times New Roman" w:hAnsi="Times New Roman" w:cs="Times New Roman"/>
                <w:iCs/>
                <w:lang w:val="el-GR"/>
              </w:rPr>
              <w:t xml:space="preserve">Κώδικες </w:t>
            </w:r>
            <w:proofErr w:type="spellStart"/>
            <w:r w:rsidRPr="009E283B">
              <w:rPr>
                <w:rFonts w:ascii="Times New Roman" w:hAnsi="Times New Roman" w:cs="Times New Roman"/>
                <w:iCs/>
                <w:lang w:val="el-GR"/>
              </w:rPr>
              <w:t>Huffman</w:t>
            </w:r>
            <w:proofErr w:type="spellEnd"/>
            <w:r w:rsidRPr="009E283B">
              <w:rPr>
                <w:rFonts w:ascii="Times New Roman" w:hAnsi="Times New Roman" w:cs="Times New Roman"/>
                <w:iCs/>
                <w:lang w:val="el-GR"/>
              </w:rPr>
              <w:t xml:space="preserve">. </w:t>
            </w:r>
          </w:p>
          <w:p w14:paraId="5ACCED00" w14:textId="77777777" w:rsidR="00B91F48" w:rsidRPr="009E283B" w:rsidRDefault="00B91F48" w:rsidP="00B91F48">
            <w:pPr>
              <w:rPr>
                <w:rFonts w:ascii="Times New Roman" w:hAnsi="Times New Roman" w:cs="Times New Roman"/>
                <w:iCs/>
                <w:lang w:val="el-GR"/>
              </w:rPr>
            </w:pPr>
            <w:r w:rsidRPr="009E283B">
              <w:rPr>
                <w:rFonts w:ascii="Times New Roman" w:hAnsi="Times New Roman" w:cs="Times New Roman"/>
                <w:iCs/>
                <w:lang w:val="el-GR"/>
              </w:rPr>
              <w:t xml:space="preserve">Άλλοι σημαντικοί κώδικες πηγής. </w:t>
            </w:r>
          </w:p>
          <w:p w14:paraId="02ACF325" w14:textId="77777777" w:rsidR="00B91F48" w:rsidRPr="009E283B" w:rsidRDefault="00B91F48" w:rsidP="00B91F48">
            <w:pPr>
              <w:rPr>
                <w:rFonts w:ascii="Times New Roman" w:hAnsi="Times New Roman" w:cs="Times New Roman"/>
                <w:iCs/>
                <w:lang w:val="el-GR"/>
              </w:rPr>
            </w:pPr>
            <w:r w:rsidRPr="009E283B">
              <w:rPr>
                <w:rFonts w:ascii="Times New Roman" w:hAnsi="Times New Roman" w:cs="Times New Roman"/>
                <w:iCs/>
                <w:lang w:val="el-GR"/>
              </w:rPr>
              <w:t xml:space="preserve">Χωρητικότητα καναλιού. Θεωρήματα κωδικοποίησης καναλιού. </w:t>
            </w:r>
          </w:p>
          <w:p w14:paraId="3FF87343" w14:textId="77777777" w:rsidR="00B91F48" w:rsidRPr="009E283B" w:rsidRDefault="00B91F48" w:rsidP="00B91F48">
            <w:pPr>
              <w:rPr>
                <w:rFonts w:ascii="Times New Roman" w:hAnsi="Times New Roman" w:cs="Times New Roman"/>
                <w:iCs/>
                <w:lang w:val="el-GR"/>
              </w:rPr>
            </w:pPr>
            <w:r w:rsidRPr="009E283B">
              <w:rPr>
                <w:rFonts w:ascii="Times New Roman" w:hAnsi="Times New Roman" w:cs="Times New Roman"/>
                <w:iCs/>
                <w:lang w:val="el-GR"/>
              </w:rPr>
              <w:t xml:space="preserve">Περιγραφική ανάπτυξη κωδίκων διόρθωσης σφαλμάτων. </w:t>
            </w:r>
          </w:p>
          <w:p w14:paraId="48DB812E" w14:textId="77777777" w:rsidR="00B91F48" w:rsidRDefault="00B91F48" w:rsidP="00B91F48">
            <w:pPr>
              <w:jc w:val="both"/>
              <w:rPr>
                <w:rFonts w:ascii="Times New Roman" w:hAnsi="Times New Roman" w:cs="Times New Roman"/>
                <w:iCs/>
                <w:lang w:val="el-GR"/>
              </w:rPr>
            </w:pPr>
            <w:r w:rsidRPr="009E283B">
              <w:rPr>
                <w:rFonts w:ascii="Times New Roman" w:hAnsi="Times New Roman" w:cs="Times New Roman"/>
                <w:iCs/>
                <w:lang w:val="el-GR"/>
              </w:rPr>
              <w:t>Διαφορική εντροπία. Ιδιότητες διαφορικής εντροπίας.</w:t>
            </w:r>
          </w:p>
          <w:p w14:paraId="27F794CF" w14:textId="77777777" w:rsidR="00B91F48" w:rsidRPr="009E283B" w:rsidRDefault="00B91F48" w:rsidP="00B91F48">
            <w:pPr>
              <w:rPr>
                <w:rFonts w:ascii="Times New Roman" w:hAnsi="Times New Roman" w:cs="Times New Roman"/>
                <w:iCs/>
                <w:lang w:val="el-GR"/>
              </w:rPr>
            </w:pPr>
            <w:proofErr w:type="spellStart"/>
            <w:r w:rsidRPr="009E283B">
              <w:rPr>
                <w:rFonts w:ascii="Times New Roman" w:hAnsi="Times New Roman" w:cs="Times New Roman"/>
                <w:iCs/>
                <w:lang w:val="el-GR"/>
              </w:rPr>
              <w:t>Gaussian</w:t>
            </w:r>
            <w:proofErr w:type="spellEnd"/>
            <w:r w:rsidRPr="009E283B">
              <w:rPr>
                <w:rFonts w:ascii="Times New Roman" w:hAnsi="Times New Roman" w:cs="Times New Roman"/>
                <w:iCs/>
                <w:lang w:val="el-GR"/>
              </w:rPr>
              <w:t xml:space="preserve"> κανάλι. </w:t>
            </w:r>
          </w:p>
          <w:p w14:paraId="60148D88" w14:textId="77777777" w:rsidR="00B91F48" w:rsidRDefault="00B91F48" w:rsidP="00B91F48">
            <w:pPr>
              <w:rPr>
                <w:rFonts w:ascii="Times New Roman" w:hAnsi="Times New Roman" w:cs="Times New Roman"/>
                <w:lang w:val="el-GR"/>
              </w:rPr>
            </w:pPr>
            <w:proofErr w:type="spellStart"/>
            <w:r w:rsidRPr="009E283B">
              <w:rPr>
                <w:rFonts w:ascii="Times New Roman" w:hAnsi="Times New Roman" w:cs="Times New Roman"/>
                <w:iCs/>
                <w:lang w:val="el-GR"/>
              </w:rPr>
              <w:t>Κβαντικοποίηση</w:t>
            </w:r>
            <w:proofErr w:type="spellEnd"/>
            <w:r w:rsidRPr="009E283B">
              <w:rPr>
                <w:rFonts w:ascii="Times New Roman" w:hAnsi="Times New Roman" w:cs="Times New Roman"/>
                <w:iCs/>
                <w:lang w:val="el-GR"/>
              </w:rPr>
              <w:t xml:space="preserve"> και θεωρία ρυθμού-αλλοίωσης. Μετρικές αλλοίωσης. Συνάρτηση ρυθμού-αλλοίωσης (Ρ-Α). Υπολογισμός συνάρτησης Ρ-Α. Θεωρήματα κωδικοποίησης πηγής με απώλειες. Συναρτήσεις Ρ-Α σημαντικών πηγών.</w:t>
            </w:r>
          </w:p>
          <w:p w14:paraId="03B62E53" w14:textId="0F868D6D" w:rsidR="00184468" w:rsidRPr="00A518D6" w:rsidRDefault="00B91F48" w:rsidP="00B91F48">
            <w:pPr>
              <w:jc w:val="both"/>
              <w:rPr>
                <w:rFonts w:ascii="Times New Roman" w:hAnsi="Times New Roman" w:cs="Times New Roman"/>
                <w:lang w:val="el-GR"/>
              </w:rPr>
            </w:pPr>
            <w:r w:rsidRPr="00D9237B">
              <w:rPr>
                <w:rFonts w:ascii="Times New Roman" w:hAnsi="Times New Roman" w:cs="Times New Roman"/>
                <w:iCs/>
                <w:lang w:val="el-GR"/>
              </w:rPr>
              <w:t xml:space="preserve">Αλγόριθμος </w:t>
            </w:r>
            <w:proofErr w:type="spellStart"/>
            <w:r w:rsidRPr="00D9237B">
              <w:rPr>
                <w:rFonts w:ascii="Times New Roman" w:hAnsi="Times New Roman" w:cs="Times New Roman"/>
                <w:iCs/>
                <w:lang w:val="el-GR"/>
              </w:rPr>
              <w:t>Blahut-Arimoto</w:t>
            </w:r>
            <w:proofErr w:type="spellEnd"/>
            <w:r w:rsidR="00184468" w:rsidRPr="00BD48A4">
              <w:rPr>
                <w:rFonts w:ascii="Times New Roman" w:hAnsi="Times New Roman" w:cs="Times New Roman"/>
                <w:lang w:val="el-GR"/>
              </w:rPr>
              <w:t>.</w:t>
            </w:r>
          </w:p>
        </w:tc>
      </w:tr>
      <w:tr w:rsidR="00184468" w14:paraId="4C23C4A1" w14:textId="77777777" w:rsidTr="00CF52B2">
        <w:tc>
          <w:tcPr>
            <w:tcW w:w="9010" w:type="dxa"/>
          </w:tcPr>
          <w:p w14:paraId="6A8A0662" w14:textId="1E6B60FB" w:rsidR="00184468" w:rsidRPr="0007515D" w:rsidRDefault="0007515D" w:rsidP="00CF52B2">
            <w:pPr>
              <w:shd w:val="clear" w:color="auto" w:fill="FFFFFF"/>
              <w:autoSpaceDE/>
              <w:autoSpaceDN/>
              <w:adjustRightInd/>
              <w:jc w:val="both"/>
              <w:rPr>
                <w:rFonts w:ascii="Times New Roman" w:hAnsi="Times New Roman" w:cs="Times New Roman"/>
                <w:color w:val="FF0000"/>
                <w:lang w:val="el-GR"/>
              </w:rPr>
            </w:pPr>
            <w:proofErr w:type="spellStart"/>
            <w:r w:rsidRPr="0007515D">
              <w:rPr>
                <w:rFonts w:ascii="Times New Roman" w:hAnsi="Times New Roman" w:cs="Times New Roman"/>
                <w:i/>
                <w:color w:val="FF0000"/>
                <w:lang w:val="el-GR"/>
              </w:rPr>
              <w:t>Προαπαιτούμενα</w:t>
            </w:r>
            <w:proofErr w:type="spellEnd"/>
            <w:r w:rsidR="00184468" w:rsidRPr="0007515D">
              <w:rPr>
                <w:rFonts w:ascii="Times New Roman" w:hAnsi="Times New Roman" w:cs="Times New Roman"/>
                <w:color w:val="FF0000"/>
                <w:lang w:val="el-GR"/>
              </w:rPr>
              <w:t xml:space="preserve">: </w:t>
            </w:r>
            <w:r w:rsidRPr="0007515D">
              <w:rPr>
                <w:rFonts w:ascii="Times New Roman" w:hAnsi="Times New Roman" w:cs="Times New Roman"/>
                <w:color w:val="FF0000"/>
                <w:lang w:val="el-GR"/>
              </w:rPr>
              <w:t>ΕΥ202</w:t>
            </w:r>
            <w:r>
              <w:rPr>
                <w:rFonts w:ascii="Times New Roman" w:hAnsi="Times New Roman" w:cs="Times New Roman"/>
                <w:color w:val="FF0000"/>
                <w:lang w:val="el-GR"/>
              </w:rPr>
              <w:t xml:space="preserve"> </w:t>
            </w:r>
            <w:proofErr w:type="spellStart"/>
            <w:r w:rsidRPr="0007515D">
              <w:rPr>
                <w:rFonts w:ascii="Times New Roman" w:hAnsi="Times New Roman" w:cs="Times New Roman"/>
                <w:i/>
                <w:color w:val="FF0000"/>
                <w:lang w:val="el-GR"/>
              </w:rPr>
              <w:t>Συνιστώμενα</w:t>
            </w:r>
            <w:proofErr w:type="spellEnd"/>
            <w:r>
              <w:rPr>
                <w:rFonts w:ascii="Times New Roman" w:hAnsi="Times New Roman" w:cs="Times New Roman"/>
                <w:color w:val="FF0000"/>
                <w:lang w:val="el-GR"/>
              </w:rPr>
              <w:t>: ΕΥ301</w:t>
            </w:r>
          </w:p>
        </w:tc>
      </w:tr>
    </w:tbl>
    <w:p w14:paraId="19C745BF" w14:textId="3BBD3475" w:rsidR="00184468" w:rsidRDefault="00184468" w:rsidP="00050027">
      <w:pPr>
        <w:rPr>
          <w:rFonts w:ascii="Times New Roman" w:hAnsi="Times New Roman" w:cs="Times New Roman"/>
        </w:rPr>
      </w:pPr>
    </w:p>
    <w:tbl>
      <w:tblPr>
        <w:tblStyle w:val="aa"/>
        <w:tblW w:w="0" w:type="auto"/>
        <w:tblLook w:val="04A0" w:firstRow="1" w:lastRow="0" w:firstColumn="1" w:lastColumn="0" w:noHBand="0" w:noVBand="1"/>
      </w:tblPr>
      <w:tblGrid>
        <w:gridCol w:w="9010"/>
      </w:tblGrid>
      <w:tr w:rsidR="003A795C" w:rsidRPr="00202577" w14:paraId="15D21F61" w14:textId="77777777" w:rsidTr="00CF52B2">
        <w:tc>
          <w:tcPr>
            <w:tcW w:w="9010" w:type="dxa"/>
          </w:tcPr>
          <w:p w14:paraId="5B1A2A35" w14:textId="0E2E7D69" w:rsidR="003A795C" w:rsidRPr="00202577" w:rsidRDefault="003A795C"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661</w:t>
            </w:r>
            <w:r>
              <w:rPr>
                <w:rFonts w:ascii="Times New Roman" w:hAnsi="Times New Roman" w:cs="Times New Roman"/>
                <w:b/>
                <w:lang w:val="el-GR"/>
              </w:rPr>
              <w:t xml:space="preserve"> Ψηφιακές Επικοινωνίες</w:t>
            </w:r>
          </w:p>
        </w:tc>
      </w:tr>
      <w:tr w:rsidR="003A795C" w14:paraId="63707A0A" w14:textId="77777777" w:rsidTr="00CF52B2">
        <w:tc>
          <w:tcPr>
            <w:tcW w:w="9010" w:type="dxa"/>
          </w:tcPr>
          <w:p w14:paraId="390A83D6" w14:textId="77777777" w:rsidR="003A795C" w:rsidRDefault="003A795C"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6</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3A795C" w14:paraId="3462ED54" w14:textId="77777777" w:rsidTr="00CF52B2">
        <w:tc>
          <w:tcPr>
            <w:tcW w:w="9010" w:type="dxa"/>
          </w:tcPr>
          <w:p w14:paraId="6D06AE8B" w14:textId="77777777" w:rsidR="003A795C" w:rsidRDefault="003A795C"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w:t>
            </w:r>
          </w:p>
        </w:tc>
      </w:tr>
      <w:tr w:rsidR="003A795C" w14:paraId="353BD526" w14:textId="77777777" w:rsidTr="00CF52B2">
        <w:tc>
          <w:tcPr>
            <w:tcW w:w="9010" w:type="dxa"/>
          </w:tcPr>
          <w:p w14:paraId="52377978" w14:textId="77777777" w:rsidR="003A795C" w:rsidRDefault="003A795C"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3A795C" w:rsidRPr="0038216B" w14:paraId="3A923673" w14:textId="77777777" w:rsidTr="00CF52B2">
        <w:tc>
          <w:tcPr>
            <w:tcW w:w="9010" w:type="dxa"/>
          </w:tcPr>
          <w:p w14:paraId="30FB7A5E" w14:textId="419165AC" w:rsidR="003A795C" w:rsidRPr="00A518D6" w:rsidRDefault="003A795C" w:rsidP="00CF52B2">
            <w:pPr>
              <w:jc w:val="both"/>
              <w:rPr>
                <w:rFonts w:ascii="Times New Roman" w:hAnsi="Times New Roman" w:cs="Times New Roman"/>
                <w:lang w:val="el-GR"/>
              </w:rPr>
            </w:pPr>
            <w:r w:rsidRPr="003A795C">
              <w:rPr>
                <w:rFonts w:ascii="Times New Roman" w:hAnsi="Times New Roman" w:cs="Times New Roman"/>
                <w:iCs/>
                <w:lang w:val="el-GR"/>
              </w:rPr>
              <w:t xml:space="preserve">Εισαγωγή. Η ψηφιακή επεξεργασία σήματος στις τηλεπικοινωνίες. Εξομοίωση αναλογικών διαμορφώσεων. Βέλτιστη ψηφιακή αναγνώριση. Προσαρμοσμένα φίλτρα. Φασματικά χαρακτηριστικά ψηφιακών </w:t>
            </w:r>
            <w:proofErr w:type="spellStart"/>
            <w:r w:rsidRPr="003A795C">
              <w:rPr>
                <w:rFonts w:ascii="Times New Roman" w:hAnsi="Times New Roman" w:cs="Times New Roman"/>
                <w:iCs/>
                <w:lang w:val="el-GR"/>
              </w:rPr>
              <w:t>κυματομορφών</w:t>
            </w:r>
            <w:proofErr w:type="spellEnd"/>
            <w:r w:rsidRPr="003A795C">
              <w:rPr>
                <w:rFonts w:ascii="Times New Roman" w:hAnsi="Times New Roman" w:cs="Times New Roman"/>
                <w:iCs/>
                <w:lang w:val="el-GR"/>
              </w:rPr>
              <w:t xml:space="preserve">. Μορφοποίηση με φίλτρα </w:t>
            </w:r>
            <w:proofErr w:type="spellStart"/>
            <w:r w:rsidRPr="003A795C">
              <w:rPr>
                <w:rFonts w:ascii="Times New Roman" w:hAnsi="Times New Roman" w:cs="Times New Roman"/>
                <w:iCs/>
                <w:lang w:val="el-GR"/>
              </w:rPr>
              <w:t>Nyquist</w:t>
            </w:r>
            <w:proofErr w:type="spellEnd"/>
            <w:r w:rsidRPr="003A795C">
              <w:rPr>
                <w:rFonts w:ascii="Times New Roman" w:hAnsi="Times New Roman" w:cs="Times New Roman"/>
                <w:iCs/>
                <w:lang w:val="el-GR"/>
              </w:rPr>
              <w:t>. Ψηφιακή Διαμόρφωση QAM και PSK. Ψηφιακή διαμόρφωση FSK και MSK. Απόδοση διαύλου, θεωρητικά όρια και πρακτικές προσεγγίσεις. Ειδικά θέματα και παραδείγματα σύγχρονων συστημάτων ψηφιακής επικοινωνίας. Διαμορφώσεις DMT και OFDM. Συστήματα μετάδοσης DSL και Ψηφιακής Τηλεόρασης DVB-T. Κατά τη διάρκεια του εξαμήνου θα διεξαχθούν οκτώ τρίωρες εργαστηριακές ασκήσεις σε θέματα του μαθήματος με χρήση εργαλείων λογισμικού όπως το MATLAB</w:t>
            </w:r>
            <w:r w:rsidR="00AB11D8">
              <w:rPr>
                <w:rFonts w:ascii="Times New Roman" w:hAnsi="Times New Roman" w:cs="Times New Roman"/>
                <w:iCs/>
                <w:lang w:val="el-GR"/>
              </w:rPr>
              <w:t>.</w:t>
            </w:r>
          </w:p>
        </w:tc>
      </w:tr>
      <w:tr w:rsidR="003A795C" w14:paraId="23C9725C" w14:textId="77777777" w:rsidTr="00CF52B2">
        <w:tc>
          <w:tcPr>
            <w:tcW w:w="9010" w:type="dxa"/>
          </w:tcPr>
          <w:p w14:paraId="163FAC80" w14:textId="11EF586E" w:rsidR="003A795C" w:rsidRPr="0007515D" w:rsidRDefault="0007515D" w:rsidP="0007515D">
            <w:pPr>
              <w:shd w:val="clear" w:color="auto" w:fill="FFFFFF"/>
              <w:autoSpaceDE/>
              <w:autoSpaceDN/>
              <w:adjustRightInd/>
              <w:jc w:val="both"/>
              <w:rPr>
                <w:rFonts w:ascii="Times New Roman" w:hAnsi="Times New Roman" w:cs="Times New Roman"/>
                <w:color w:val="FF0000"/>
                <w:lang w:val="el-GR"/>
              </w:rPr>
            </w:pPr>
            <w:proofErr w:type="spellStart"/>
            <w:r w:rsidRPr="0007515D">
              <w:rPr>
                <w:rFonts w:ascii="Times New Roman" w:hAnsi="Times New Roman" w:cs="Times New Roman"/>
                <w:i/>
                <w:color w:val="FF0000"/>
                <w:lang w:val="el-GR"/>
              </w:rPr>
              <w:t>Προαπαιτούμενα</w:t>
            </w:r>
            <w:proofErr w:type="spellEnd"/>
            <w:r w:rsidRPr="0007515D">
              <w:rPr>
                <w:rFonts w:ascii="Times New Roman" w:hAnsi="Times New Roman" w:cs="Times New Roman"/>
                <w:i/>
                <w:color w:val="FF0000"/>
                <w:lang w:val="el-GR"/>
              </w:rPr>
              <w:t xml:space="preserve">: </w:t>
            </w:r>
            <w:r w:rsidRPr="0007515D">
              <w:rPr>
                <w:rFonts w:ascii="Times New Roman" w:hAnsi="Times New Roman" w:cs="Times New Roman"/>
                <w:color w:val="FF0000"/>
                <w:lang w:val="el-GR"/>
              </w:rPr>
              <w:t>ΕΥ431</w:t>
            </w:r>
            <w:r w:rsidRPr="0007515D">
              <w:rPr>
                <w:rFonts w:ascii="Times New Roman" w:hAnsi="Times New Roman" w:cs="Times New Roman"/>
                <w:i/>
                <w:color w:val="FF0000"/>
                <w:lang w:val="el-GR"/>
              </w:rPr>
              <w:t xml:space="preserve"> </w:t>
            </w:r>
            <w:proofErr w:type="spellStart"/>
            <w:r w:rsidR="003A795C" w:rsidRPr="0007515D">
              <w:rPr>
                <w:rFonts w:ascii="Times New Roman" w:hAnsi="Times New Roman" w:cs="Times New Roman"/>
                <w:i/>
                <w:color w:val="FF0000"/>
                <w:lang w:val="el-GR"/>
              </w:rPr>
              <w:t>Συνιστώμενα</w:t>
            </w:r>
            <w:proofErr w:type="spellEnd"/>
            <w:r w:rsidRPr="0007515D">
              <w:rPr>
                <w:rFonts w:ascii="Times New Roman" w:hAnsi="Times New Roman" w:cs="Times New Roman"/>
                <w:color w:val="FF0000"/>
                <w:lang w:val="el-GR"/>
              </w:rPr>
              <w:t>: ΕΥ561</w:t>
            </w:r>
          </w:p>
        </w:tc>
      </w:tr>
    </w:tbl>
    <w:p w14:paraId="6492497D" w14:textId="122CCC68" w:rsidR="003A795C" w:rsidRDefault="003A795C" w:rsidP="00050027">
      <w:pPr>
        <w:rPr>
          <w:rFonts w:ascii="Times New Roman" w:hAnsi="Times New Roman" w:cs="Times New Roman"/>
        </w:rPr>
      </w:pPr>
    </w:p>
    <w:tbl>
      <w:tblPr>
        <w:tblStyle w:val="aa"/>
        <w:tblW w:w="0" w:type="auto"/>
        <w:tblLook w:val="04A0" w:firstRow="1" w:lastRow="0" w:firstColumn="1" w:lastColumn="0" w:noHBand="0" w:noVBand="1"/>
      </w:tblPr>
      <w:tblGrid>
        <w:gridCol w:w="9010"/>
      </w:tblGrid>
      <w:tr w:rsidR="00AB11D8" w:rsidRPr="00202577" w14:paraId="2EC3719A" w14:textId="77777777" w:rsidTr="00CF52B2">
        <w:tc>
          <w:tcPr>
            <w:tcW w:w="9010" w:type="dxa"/>
          </w:tcPr>
          <w:p w14:paraId="32602DA2" w14:textId="19473667" w:rsidR="00AB11D8" w:rsidRPr="00202577" w:rsidRDefault="00AB11D8"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662</w:t>
            </w:r>
            <w:r>
              <w:rPr>
                <w:rFonts w:ascii="Times New Roman" w:hAnsi="Times New Roman" w:cs="Times New Roman"/>
                <w:b/>
                <w:lang w:val="el-GR"/>
              </w:rPr>
              <w:t xml:space="preserve"> Δίκτυα Ευρείας Ζώνης</w:t>
            </w:r>
          </w:p>
        </w:tc>
      </w:tr>
      <w:tr w:rsidR="00AB11D8" w14:paraId="188119A8" w14:textId="77777777" w:rsidTr="00CF52B2">
        <w:tc>
          <w:tcPr>
            <w:tcW w:w="9010" w:type="dxa"/>
          </w:tcPr>
          <w:p w14:paraId="1AE9DAF1" w14:textId="77777777" w:rsidR="00AB11D8" w:rsidRDefault="00AB11D8"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6</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AB11D8" w14:paraId="4EA6035A" w14:textId="77777777" w:rsidTr="00CF52B2">
        <w:tc>
          <w:tcPr>
            <w:tcW w:w="9010" w:type="dxa"/>
          </w:tcPr>
          <w:p w14:paraId="2BC20E29" w14:textId="77777777" w:rsidR="00AB11D8" w:rsidRDefault="00AB11D8"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w:t>
            </w:r>
          </w:p>
        </w:tc>
      </w:tr>
      <w:tr w:rsidR="00AB11D8" w14:paraId="67FDA9D9" w14:textId="77777777" w:rsidTr="00CF52B2">
        <w:tc>
          <w:tcPr>
            <w:tcW w:w="9010" w:type="dxa"/>
          </w:tcPr>
          <w:p w14:paraId="51DB5FF9" w14:textId="77777777" w:rsidR="00AB11D8" w:rsidRDefault="00AB11D8"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AB11D8" w:rsidRPr="0038216B" w14:paraId="3BFFB293" w14:textId="77777777" w:rsidTr="00CF52B2">
        <w:tc>
          <w:tcPr>
            <w:tcW w:w="9010" w:type="dxa"/>
          </w:tcPr>
          <w:p w14:paraId="0969D43C" w14:textId="605B44CC" w:rsidR="00AB11D8" w:rsidRPr="00A518D6" w:rsidRDefault="00AB11D8" w:rsidP="00CF52B2">
            <w:pPr>
              <w:jc w:val="both"/>
              <w:rPr>
                <w:rFonts w:ascii="Times New Roman" w:hAnsi="Times New Roman" w:cs="Times New Roman"/>
                <w:lang w:val="el-GR"/>
              </w:rPr>
            </w:pPr>
            <w:r w:rsidRPr="00AB11D8">
              <w:rPr>
                <w:rFonts w:ascii="Times New Roman" w:hAnsi="Times New Roman" w:cs="Times New Roman"/>
                <w:iCs/>
                <w:lang w:val="el-GR"/>
              </w:rPr>
              <w:t xml:space="preserve">Επισκόπηση τεχνολογιών δικτύων για υπηρεσίες πολυμέσων. Μεταγωγή κυκλώματος, μεταγωγή πακέτου, αναμετάδοση πλαισίου (Frame </w:t>
            </w:r>
            <w:proofErr w:type="spellStart"/>
            <w:r w:rsidRPr="00AB11D8">
              <w:rPr>
                <w:rFonts w:ascii="Times New Roman" w:hAnsi="Times New Roman" w:cs="Times New Roman"/>
                <w:iCs/>
                <w:lang w:val="el-GR"/>
              </w:rPr>
              <w:t>Relay</w:t>
            </w:r>
            <w:proofErr w:type="spellEnd"/>
            <w:r w:rsidRPr="00AB11D8">
              <w:rPr>
                <w:rFonts w:ascii="Times New Roman" w:hAnsi="Times New Roman" w:cs="Times New Roman"/>
                <w:iCs/>
                <w:lang w:val="el-GR"/>
              </w:rPr>
              <w:t>), οπτική μεταγωγή. Σύγχρονη Ψηφιακή Ιεραρχία (SDH/SONET). Βρόχος Ψηφιακού Συνδρομητή (</w:t>
            </w:r>
            <w:proofErr w:type="spellStart"/>
            <w:r w:rsidRPr="00AB11D8">
              <w:rPr>
                <w:rFonts w:ascii="Times New Roman" w:hAnsi="Times New Roman" w:cs="Times New Roman"/>
                <w:iCs/>
                <w:lang w:val="el-GR"/>
              </w:rPr>
              <w:t>xDSL</w:t>
            </w:r>
            <w:proofErr w:type="spellEnd"/>
            <w:r w:rsidRPr="00AB11D8">
              <w:rPr>
                <w:rFonts w:ascii="Times New Roman" w:hAnsi="Times New Roman" w:cs="Times New Roman"/>
                <w:iCs/>
                <w:lang w:val="el-GR"/>
              </w:rPr>
              <w:t xml:space="preserve">). Αρχιτεκτονικές Δικτύων Ενοποιημένων Υπηρεσιών Ευρείας Ζώνης (B-ISDN), πρότυπο αναφοράς πρωτοκόλλων, διάταξη αναφοράς πρωτοκόλλων. Στρώμα Ασύγχρονου Τρόπου Μεταφοράς (ΑΤΜ), Στρώμα Προσαρμογής στο ΑΤΜ (AAL). Χαρακτηρισμός τηλεπικοινωνιακής κίνησης και αναλυτικά πρότυπα. Διαχείριση πόρων, έλεγχος αποδοχής σύνδεσης, αλγόριθμοι ελέγχου παραμέτρων χρήσης, μορφοποίησης κίνησης, προτεραιοτήτων. Κατηγορίες υπηρεσιών φέροντος, επίδοση αλγορίθμων αποδοχής σύνδεσης, σύγκριση σχημάτων αναμονής εισόδου με εξόδου. Σηματοδοσία και συστήματα ελέγχου υπηρεσιών: SS7, Q2931, Ευφυή Δίκτυα (ΙΝ). Δίκτυα πρόσβασης, οπτικά παθητικά δίκτυα ευρείας ζώνης </w:t>
            </w:r>
            <w:r w:rsidRPr="00AB11D8">
              <w:rPr>
                <w:rFonts w:ascii="Times New Roman" w:hAnsi="Times New Roman" w:cs="Times New Roman"/>
                <w:iCs/>
                <w:lang w:val="el-GR"/>
              </w:rPr>
              <w:lastRenderedPageBreak/>
              <w:t xml:space="preserve">(ΡΟΝ), Τοπικά και Μητροπολιτικά Δίκτυα Υψηλών Ταχυτήτων. Μεταγωγή ετικέτας πολλαπλών προορισμών (ΜPLS). Διασύνδεση και </w:t>
            </w:r>
            <w:proofErr w:type="spellStart"/>
            <w:r w:rsidRPr="00AB11D8">
              <w:rPr>
                <w:rFonts w:ascii="Times New Roman" w:hAnsi="Times New Roman" w:cs="Times New Roman"/>
                <w:iCs/>
                <w:lang w:val="el-GR"/>
              </w:rPr>
              <w:t>διαλειτουργικότητα</w:t>
            </w:r>
            <w:proofErr w:type="spellEnd"/>
            <w:r w:rsidRPr="00AB11D8">
              <w:rPr>
                <w:rFonts w:ascii="Times New Roman" w:hAnsi="Times New Roman" w:cs="Times New Roman"/>
                <w:iCs/>
                <w:lang w:val="el-GR"/>
              </w:rPr>
              <w:t xml:space="preserve"> δικτύων, ποιότητα υπηρεσίας</w:t>
            </w:r>
            <w:r>
              <w:rPr>
                <w:rFonts w:ascii="Times New Roman" w:hAnsi="Times New Roman" w:cs="Times New Roman"/>
                <w:iCs/>
                <w:lang w:val="el-GR"/>
              </w:rPr>
              <w:t>.</w:t>
            </w:r>
          </w:p>
        </w:tc>
      </w:tr>
      <w:tr w:rsidR="00AB11D8" w14:paraId="55C1AAC5" w14:textId="77777777" w:rsidTr="00CF52B2">
        <w:tc>
          <w:tcPr>
            <w:tcW w:w="9010" w:type="dxa"/>
          </w:tcPr>
          <w:p w14:paraId="5B7294C2" w14:textId="7871FFBE" w:rsidR="00AB11D8" w:rsidRPr="0007515D" w:rsidRDefault="0007515D" w:rsidP="00CF52B2">
            <w:pPr>
              <w:shd w:val="clear" w:color="auto" w:fill="FFFFFF"/>
              <w:autoSpaceDE/>
              <w:autoSpaceDN/>
              <w:adjustRightInd/>
              <w:jc w:val="both"/>
              <w:rPr>
                <w:rFonts w:ascii="Times New Roman" w:hAnsi="Times New Roman" w:cs="Times New Roman"/>
                <w:color w:val="FF0000"/>
                <w:lang w:val="el-GR"/>
              </w:rPr>
            </w:pPr>
            <w:proofErr w:type="spellStart"/>
            <w:r w:rsidRPr="0007515D">
              <w:rPr>
                <w:rFonts w:ascii="Times New Roman" w:hAnsi="Times New Roman" w:cs="Times New Roman"/>
                <w:i/>
                <w:color w:val="FF0000"/>
                <w:lang w:val="el-GR"/>
              </w:rPr>
              <w:lastRenderedPageBreak/>
              <w:t>Προαπαιτούμενα</w:t>
            </w:r>
            <w:proofErr w:type="spellEnd"/>
            <w:r w:rsidRPr="0007515D">
              <w:rPr>
                <w:rFonts w:ascii="Times New Roman" w:hAnsi="Times New Roman" w:cs="Times New Roman"/>
                <w:i/>
                <w:color w:val="FF0000"/>
                <w:lang w:val="el-GR"/>
              </w:rPr>
              <w:t xml:space="preserve">: </w:t>
            </w:r>
            <w:r w:rsidRPr="0007515D">
              <w:rPr>
                <w:rFonts w:ascii="Times New Roman" w:hAnsi="Times New Roman" w:cs="Times New Roman"/>
                <w:color w:val="FF0000"/>
                <w:lang w:val="el-GR"/>
              </w:rPr>
              <w:t>ΕΥ432</w:t>
            </w:r>
            <w:r w:rsidRPr="0007515D">
              <w:rPr>
                <w:rFonts w:ascii="Times New Roman" w:hAnsi="Times New Roman" w:cs="Times New Roman"/>
                <w:i/>
                <w:color w:val="FF0000"/>
                <w:lang w:val="el-GR"/>
              </w:rPr>
              <w:t xml:space="preserve"> </w:t>
            </w:r>
            <w:proofErr w:type="spellStart"/>
            <w:r w:rsidR="00AB11D8" w:rsidRPr="0007515D">
              <w:rPr>
                <w:rFonts w:ascii="Times New Roman" w:hAnsi="Times New Roman" w:cs="Times New Roman"/>
                <w:i/>
                <w:color w:val="FF0000"/>
                <w:lang w:val="el-GR"/>
              </w:rPr>
              <w:t>Συνιστώμενα</w:t>
            </w:r>
            <w:proofErr w:type="spellEnd"/>
            <w:r w:rsidRPr="0007515D">
              <w:rPr>
                <w:rFonts w:ascii="Times New Roman" w:hAnsi="Times New Roman" w:cs="Times New Roman"/>
                <w:color w:val="FF0000"/>
                <w:lang w:val="el-GR"/>
              </w:rPr>
              <w:t>: ΕΥ563</w:t>
            </w:r>
          </w:p>
        </w:tc>
      </w:tr>
    </w:tbl>
    <w:p w14:paraId="5BAA6136" w14:textId="72878FAA" w:rsidR="00AB11D8" w:rsidRDefault="00AB11D8" w:rsidP="00050027">
      <w:pPr>
        <w:rPr>
          <w:rFonts w:ascii="Times New Roman" w:hAnsi="Times New Roman" w:cs="Times New Roman"/>
        </w:rPr>
      </w:pPr>
    </w:p>
    <w:tbl>
      <w:tblPr>
        <w:tblStyle w:val="aa"/>
        <w:tblW w:w="0" w:type="auto"/>
        <w:tblLook w:val="04A0" w:firstRow="1" w:lastRow="0" w:firstColumn="1" w:lastColumn="0" w:noHBand="0" w:noVBand="1"/>
      </w:tblPr>
      <w:tblGrid>
        <w:gridCol w:w="9010"/>
      </w:tblGrid>
      <w:tr w:rsidR="00A81257" w:rsidRPr="00202577" w14:paraId="39ECA2DE" w14:textId="77777777" w:rsidTr="00CF52B2">
        <w:tc>
          <w:tcPr>
            <w:tcW w:w="9010" w:type="dxa"/>
          </w:tcPr>
          <w:p w14:paraId="5DF92426" w14:textId="2A80000E" w:rsidR="00A81257" w:rsidRPr="00202577" w:rsidRDefault="00A81257"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711</w:t>
            </w:r>
            <w:r>
              <w:rPr>
                <w:rFonts w:ascii="Times New Roman" w:hAnsi="Times New Roman" w:cs="Times New Roman"/>
                <w:b/>
                <w:lang w:val="el-GR"/>
              </w:rPr>
              <w:t xml:space="preserve"> </w:t>
            </w:r>
            <w:r w:rsidRPr="00DA21C6">
              <w:rPr>
                <w:rFonts w:ascii="Times New Roman" w:hAnsi="Times New Roman" w:cs="Times New Roman"/>
                <w:b/>
                <w:lang w:val="el-GR"/>
              </w:rPr>
              <w:t>Ασφάλεια Συστημάτων</w:t>
            </w:r>
          </w:p>
        </w:tc>
      </w:tr>
      <w:tr w:rsidR="00A81257" w14:paraId="5D697FB9" w14:textId="77777777" w:rsidTr="00CF52B2">
        <w:tc>
          <w:tcPr>
            <w:tcW w:w="9010" w:type="dxa"/>
          </w:tcPr>
          <w:p w14:paraId="4630E90D" w14:textId="2E5AB22F" w:rsidR="00A81257" w:rsidRDefault="00A81257"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7</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A81257" w14:paraId="7AE23445" w14:textId="77777777" w:rsidTr="00CF52B2">
        <w:tc>
          <w:tcPr>
            <w:tcW w:w="9010" w:type="dxa"/>
          </w:tcPr>
          <w:p w14:paraId="3355BA8B" w14:textId="77777777" w:rsidR="00A81257" w:rsidRDefault="00A81257"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w:t>
            </w:r>
          </w:p>
        </w:tc>
      </w:tr>
      <w:tr w:rsidR="00A81257" w14:paraId="2ED9F614" w14:textId="77777777" w:rsidTr="00CF52B2">
        <w:tc>
          <w:tcPr>
            <w:tcW w:w="9010" w:type="dxa"/>
          </w:tcPr>
          <w:p w14:paraId="52FC29BC" w14:textId="77777777" w:rsidR="00A81257" w:rsidRDefault="00A81257"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A81257" w:rsidRPr="0038216B" w14:paraId="03CC6665" w14:textId="77777777" w:rsidTr="00CF52B2">
        <w:tc>
          <w:tcPr>
            <w:tcW w:w="9010" w:type="dxa"/>
          </w:tcPr>
          <w:p w14:paraId="77831058" w14:textId="77777777" w:rsidR="00A81257" w:rsidRPr="00D565CE" w:rsidRDefault="00A81257" w:rsidP="00A81257">
            <w:pPr>
              <w:rPr>
                <w:rFonts w:ascii="Times New Roman" w:hAnsi="Times New Roman" w:cs="Times New Roman"/>
                <w:iCs/>
                <w:lang w:val="el-GR"/>
              </w:rPr>
            </w:pPr>
            <w:r w:rsidRPr="00D565CE">
              <w:rPr>
                <w:rFonts w:ascii="Times New Roman" w:hAnsi="Times New Roman" w:cs="Times New Roman"/>
                <w:iCs/>
                <w:lang w:val="el-GR"/>
              </w:rPr>
              <w:t>Εισαγωγικές έννοιες ασφάλειας συστημάτων</w:t>
            </w:r>
          </w:p>
          <w:p w14:paraId="7A16EB6A" w14:textId="77777777" w:rsidR="00A81257" w:rsidRPr="00D565CE" w:rsidRDefault="00A81257" w:rsidP="00A81257">
            <w:pPr>
              <w:rPr>
                <w:rFonts w:ascii="Times New Roman" w:hAnsi="Times New Roman" w:cs="Times New Roman"/>
                <w:iCs/>
                <w:lang w:val="el-GR"/>
              </w:rPr>
            </w:pPr>
            <w:r w:rsidRPr="00D565CE">
              <w:rPr>
                <w:rFonts w:ascii="Times New Roman" w:hAnsi="Times New Roman" w:cs="Times New Roman"/>
                <w:iCs/>
                <w:lang w:val="el-GR"/>
              </w:rPr>
              <w:t>Απαιτήσεις Ασφάλειας κατά ISO 27001</w:t>
            </w:r>
          </w:p>
          <w:p w14:paraId="5C522DA1" w14:textId="77777777" w:rsidR="00A81257" w:rsidRPr="00D565CE" w:rsidRDefault="00A81257" w:rsidP="00A81257">
            <w:pPr>
              <w:rPr>
                <w:rFonts w:ascii="Times New Roman" w:hAnsi="Times New Roman" w:cs="Times New Roman"/>
                <w:iCs/>
                <w:lang w:val="el-GR"/>
              </w:rPr>
            </w:pPr>
            <w:r w:rsidRPr="00D565CE">
              <w:rPr>
                <w:rFonts w:ascii="Times New Roman" w:hAnsi="Times New Roman" w:cs="Times New Roman"/>
                <w:iCs/>
                <w:lang w:val="el-GR"/>
              </w:rPr>
              <w:t>Πολιτικές και Διαδικασίες Ασφάλειας</w:t>
            </w:r>
          </w:p>
          <w:p w14:paraId="57AD5786" w14:textId="77777777" w:rsidR="00A81257" w:rsidRPr="00D565CE" w:rsidRDefault="00A81257" w:rsidP="00A81257">
            <w:pPr>
              <w:rPr>
                <w:rFonts w:ascii="Times New Roman" w:hAnsi="Times New Roman" w:cs="Times New Roman"/>
                <w:iCs/>
                <w:lang w:val="el-GR"/>
              </w:rPr>
            </w:pPr>
            <w:r w:rsidRPr="00D565CE">
              <w:rPr>
                <w:rFonts w:ascii="Times New Roman" w:hAnsi="Times New Roman" w:cs="Times New Roman"/>
                <w:iCs/>
                <w:lang w:val="el-GR"/>
              </w:rPr>
              <w:t>Μεθοδολογίες και Εργαλεία Ανάλυσης Επικινδυνότητας (</w:t>
            </w:r>
            <w:proofErr w:type="spellStart"/>
            <w:r w:rsidRPr="00D565CE">
              <w:rPr>
                <w:rFonts w:ascii="Times New Roman" w:hAnsi="Times New Roman" w:cs="Times New Roman"/>
                <w:iCs/>
                <w:lang w:val="el-GR"/>
              </w:rPr>
              <w:t>Risk</w:t>
            </w:r>
            <w:proofErr w:type="spellEnd"/>
            <w:r w:rsidRPr="00D565CE">
              <w:rPr>
                <w:rFonts w:ascii="Times New Roman" w:hAnsi="Times New Roman" w:cs="Times New Roman"/>
                <w:iCs/>
                <w:lang w:val="el-GR"/>
              </w:rPr>
              <w:t xml:space="preserve"> </w:t>
            </w:r>
            <w:proofErr w:type="spellStart"/>
            <w:r w:rsidRPr="00D565CE">
              <w:rPr>
                <w:rFonts w:ascii="Times New Roman" w:hAnsi="Times New Roman" w:cs="Times New Roman"/>
                <w:iCs/>
                <w:lang w:val="el-GR"/>
              </w:rPr>
              <w:t>Assessment</w:t>
            </w:r>
            <w:proofErr w:type="spellEnd"/>
            <w:r w:rsidRPr="00D565CE">
              <w:rPr>
                <w:rFonts w:ascii="Times New Roman" w:hAnsi="Times New Roman" w:cs="Times New Roman"/>
                <w:iCs/>
                <w:lang w:val="el-GR"/>
              </w:rPr>
              <w:t xml:space="preserve"> </w:t>
            </w:r>
            <w:proofErr w:type="spellStart"/>
            <w:r w:rsidRPr="00D565CE">
              <w:rPr>
                <w:rFonts w:ascii="Times New Roman" w:hAnsi="Times New Roman" w:cs="Times New Roman"/>
                <w:iCs/>
                <w:lang w:val="el-GR"/>
              </w:rPr>
              <w:t>Methodologies</w:t>
            </w:r>
            <w:proofErr w:type="spellEnd"/>
            <w:r w:rsidRPr="00D565CE">
              <w:rPr>
                <w:rFonts w:ascii="Times New Roman" w:hAnsi="Times New Roman" w:cs="Times New Roman"/>
                <w:iCs/>
                <w:lang w:val="el-GR"/>
              </w:rPr>
              <w:t xml:space="preserve"> and </w:t>
            </w:r>
            <w:proofErr w:type="spellStart"/>
            <w:r w:rsidRPr="00D565CE">
              <w:rPr>
                <w:rFonts w:ascii="Times New Roman" w:hAnsi="Times New Roman" w:cs="Times New Roman"/>
                <w:iCs/>
                <w:lang w:val="el-GR"/>
              </w:rPr>
              <w:t>Tools</w:t>
            </w:r>
            <w:proofErr w:type="spellEnd"/>
            <w:r w:rsidRPr="00D565CE">
              <w:rPr>
                <w:rFonts w:ascii="Times New Roman" w:hAnsi="Times New Roman" w:cs="Times New Roman"/>
                <w:iCs/>
                <w:lang w:val="el-GR"/>
              </w:rPr>
              <w:t>)</w:t>
            </w:r>
          </w:p>
          <w:p w14:paraId="300387F2" w14:textId="77777777" w:rsidR="00A81257" w:rsidRPr="00D565CE" w:rsidRDefault="00A81257" w:rsidP="00A81257">
            <w:pPr>
              <w:rPr>
                <w:rFonts w:ascii="Times New Roman" w:hAnsi="Times New Roman" w:cs="Times New Roman"/>
                <w:iCs/>
                <w:lang w:val="el-GR"/>
              </w:rPr>
            </w:pPr>
            <w:r w:rsidRPr="00D565CE">
              <w:rPr>
                <w:rFonts w:ascii="Times New Roman" w:hAnsi="Times New Roman" w:cs="Times New Roman"/>
                <w:iCs/>
                <w:lang w:val="el-GR"/>
              </w:rPr>
              <w:t xml:space="preserve">Υπηρεσίες </w:t>
            </w:r>
            <w:proofErr w:type="spellStart"/>
            <w:r w:rsidRPr="00D565CE">
              <w:rPr>
                <w:rFonts w:ascii="Times New Roman" w:hAnsi="Times New Roman" w:cs="Times New Roman"/>
                <w:iCs/>
                <w:lang w:val="el-GR"/>
              </w:rPr>
              <w:t>Αυθεντικοποίησης</w:t>
            </w:r>
            <w:proofErr w:type="spellEnd"/>
            <w:r w:rsidRPr="00D565CE">
              <w:rPr>
                <w:rFonts w:ascii="Times New Roman" w:hAnsi="Times New Roman" w:cs="Times New Roman"/>
                <w:iCs/>
                <w:lang w:val="el-GR"/>
              </w:rPr>
              <w:t xml:space="preserve"> </w:t>
            </w:r>
          </w:p>
          <w:p w14:paraId="128327B5" w14:textId="77777777" w:rsidR="00A81257" w:rsidRPr="00D565CE" w:rsidRDefault="00A81257" w:rsidP="00A81257">
            <w:pPr>
              <w:rPr>
                <w:rFonts w:ascii="Times New Roman" w:hAnsi="Times New Roman" w:cs="Times New Roman"/>
                <w:iCs/>
                <w:lang w:val="el-GR"/>
              </w:rPr>
            </w:pPr>
            <w:r w:rsidRPr="00D565CE">
              <w:rPr>
                <w:rFonts w:ascii="Times New Roman" w:hAnsi="Times New Roman" w:cs="Times New Roman"/>
                <w:iCs/>
                <w:lang w:val="el-GR"/>
              </w:rPr>
              <w:t>Υπηρεσίες Εξουσιοδότησης</w:t>
            </w:r>
          </w:p>
          <w:p w14:paraId="4C970798" w14:textId="77777777" w:rsidR="00A81257" w:rsidRPr="00D565CE" w:rsidRDefault="00A81257" w:rsidP="00A81257">
            <w:pPr>
              <w:rPr>
                <w:rFonts w:ascii="Times New Roman" w:hAnsi="Times New Roman" w:cs="Times New Roman"/>
                <w:iCs/>
                <w:lang w:val="el-GR"/>
              </w:rPr>
            </w:pPr>
            <w:r w:rsidRPr="00D565CE">
              <w:rPr>
                <w:rFonts w:ascii="Times New Roman" w:hAnsi="Times New Roman" w:cs="Times New Roman"/>
                <w:iCs/>
                <w:lang w:val="el-GR"/>
              </w:rPr>
              <w:t>Βασικοί αλγόριθμοι κρυπτογράφησης</w:t>
            </w:r>
          </w:p>
          <w:p w14:paraId="590B3EF0" w14:textId="77777777" w:rsidR="00A81257" w:rsidRPr="00D565CE" w:rsidRDefault="00A81257" w:rsidP="00A81257">
            <w:pPr>
              <w:rPr>
                <w:rFonts w:ascii="Times New Roman" w:hAnsi="Times New Roman" w:cs="Times New Roman"/>
                <w:iCs/>
                <w:lang w:val="el-GR"/>
              </w:rPr>
            </w:pPr>
            <w:r w:rsidRPr="00D565CE">
              <w:rPr>
                <w:rFonts w:ascii="Times New Roman" w:hAnsi="Times New Roman" w:cs="Times New Roman"/>
                <w:iCs/>
                <w:lang w:val="el-GR"/>
              </w:rPr>
              <w:t xml:space="preserve">Βασικές Αρχές Ασφάλειας Δικτύου </w:t>
            </w:r>
          </w:p>
          <w:p w14:paraId="1F7A6C89" w14:textId="77777777" w:rsidR="00A81257" w:rsidRPr="00D565CE" w:rsidRDefault="00A81257" w:rsidP="00A81257">
            <w:pPr>
              <w:rPr>
                <w:rFonts w:ascii="Times New Roman" w:hAnsi="Times New Roman" w:cs="Times New Roman"/>
                <w:iCs/>
                <w:lang w:val="el-GR"/>
              </w:rPr>
            </w:pPr>
            <w:r w:rsidRPr="00D565CE">
              <w:rPr>
                <w:rFonts w:ascii="Times New Roman" w:hAnsi="Times New Roman" w:cs="Times New Roman"/>
                <w:iCs/>
                <w:lang w:val="el-GR"/>
              </w:rPr>
              <w:t>Ασφάλεια Λειτουργικών Συστημάτων</w:t>
            </w:r>
          </w:p>
          <w:p w14:paraId="36A27419" w14:textId="77777777" w:rsidR="00A81257" w:rsidRDefault="00A81257" w:rsidP="00A81257">
            <w:pPr>
              <w:rPr>
                <w:rFonts w:ascii="Times New Roman" w:hAnsi="Times New Roman" w:cs="Times New Roman"/>
                <w:iCs/>
                <w:lang w:val="el-GR"/>
              </w:rPr>
            </w:pPr>
            <w:r w:rsidRPr="00D565CE">
              <w:rPr>
                <w:rFonts w:ascii="Times New Roman" w:hAnsi="Times New Roman" w:cs="Times New Roman"/>
                <w:iCs/>
                <w:lang w:val="el-GR"/>
              </w:rPr>
              <w:t>Απειλές Web Εφαρμογών</w:t>
            </w:r>
          </w:p>
          <w:p w14:paraId="7AC21C80" w14:textId="560520A9" w:rsidR="00A81257" w:rsidRPr="00A81257" w:rsidRDefault="00A81257" w:rsidP="00A81257">
            <w:pPr>
              <w:rPr>
                <w:rFonts w:ascii="Times New Roman" w:hAnsi="Times New Roman" w:cs="Times New Roman"/>
                <w:iCs/>
                <w:lang w:val="el-GR"/>
              </w:rPr>
            </w:pPr>
            <w:r w:rsidRPr="00D565CE">
              <w:rPr>
                <w:rFonts w:ascii="Times New Roman" w:hAnsi="Times New Roman" w:cs="Times New Roman"/>
                <w:iCs/>
                <w:lang w:val="el-GR"/>
              </w:rPr>
              <w:t>Τεχνικές, εργαλεία και μεθοδολογίες ανίχνευσης αδυναμιών</w:t>
            </w:r>
            <w:r w:rsidRPr="00A81257">
              <w:rPr>
                <w:rFonts w:ascii="Times New Roman" w:hAnsi="Times New Roman" w:cs="Times New Roman"/>
                <w:iCs/>
                <w:lang w:val="el-GR"/>
              </w:rPr>
              <w:t>.</w:t>
            </w:r>
          </w:p>
        </w:tc>
      </w:tr>
      <w:tr w:rsidR="00A81257" w:rsidRPr="0038216B" w14:paraId="13760F05" w14:textId="77777777" w:rsidTr="00CF52B2">
        <w:tc>
          <w:tcPr>
            <w:tcW w:w="9010" w:type="dxa"/>
          </w:tcPr>
          <w:p w14:paraId="5380E8F6" w14:textId="09F53DE9" w:rsidR="00A81257" w:rsidRPr="00F212DF" w:rsidRDefault="00F212DF" w:rsidP="00CF52B2">
            <w:pPr>
              <w:shd w:val="clear" w:color="auto" w:fill="FFFFFF"/>
              <w:autoSpaceDE/>
              <w:autoSpaceDN/>
              <w:adjustRightInd/>
              <w:jc w:val="both"/>
              <w:rPr>
                <w:rFonts w:ascii="Times New Roman" w:hAnsi="Times New Roman" w:cs="Times New Roman"/>
                <w:color w:val="FF0000"/>
                <w:lang w:val="el-GR"/>
              </w:rPr>
            </w:pPr>
            <w:proofErr w:type="spellStart"/>
            <w:r w:rsidRPr="00F212DF">
              <w:rPr>
                <w:rFonts w:ascii="Times New Roman" w:hAnsi="Times New Roman" w:cs="Times New Roman"/>
                <w:i/>
                <w:color w:val="FF0000"/>
                <w:lang w:val="el-GR"/>
              </w:rPr>
              <w:t>Προαπαιτούμενα</w:t>
            </w:r>
            <w:proofErr w:type="spellEnd"/>
            <w:r w:rsidRPr="00F212DF">
              <w:rPr>
                <w:rFonts w:ascii="Times New Roman" w:hAnsi="Times New Roman" w:cs="Times New Roman"/>
                <w:i/>
                <w:color w:val="FF0000"/>
                <w:lang w:val="el-GR"/>
              </w:rPr>
              <w:t xml:space="preserve">: </w:t>
            </w:r>
            <w:r w:rsidRPr="00F212DF">
              <w:rPr>
                <w:rFonts w:ascii="Times New Roman" w:hAnsi="Times New Roman" w:cs="Times New Roman"/>
                <w:color w:val="FF0000"/>
                <w:lang w:val="el-GR"/>
              </w:rPr>
              <w:t>ΕΥ311</w:t>
            </w:r>
            <w:r w:rsidRPr="00F212DF">
              <w:rPr>
                <w:rFonts w:ascii="Times New Roman" w:hAnsi="Times New Roman" w:cs="Times New Roman"/>
                <w:i/>
                <w:color w:val="FF0000"/>
                <w:lang w:val="el-GR"/>
              </w:rPr>
              <w:t xml:space="preserve"> </w:t>
            </w:r>
            <w:proofErr w:type="spellStart"/>
            <w:r w:rsidR="00A81257" w:rsidRPr="00F212DF">
              <w:rPr>
                <w:rFonts w:ascii="Times New Roman" w:hAnsi="Times New Roman" w:cs="Times New Roman"/>
                <w:i/>
                <w:color w:val="FF0000"/>
                <w:lang w:val="el-GR"/>
              </w:rPr>
              <w:t>Συνιστώμενα</w:t>
            </w:r>
            <w:proofErr w:type="spellEnd"/>
            <w:r w:rsidRPr="00F212DF">
              <w:rPr>
                <w:rFonts w:ascii="Times New Roman" w:hAnsi="Times New Roman" w:cs="Times New Roman"/>
                <w:color w:val="FF0000"/>
                <w:lang w:val="el-GR"/>
              </w:rPr>
              <w:t>: ΕΥ514, ΕΥ515</w:t>
            </w:r>
            <w:r w:rsidR="0068251D">
              <w:rPr>
                <w:rFonts w:ascii="Times New Roman" w:hAnsi="Times New Roman" w:cs="Times New Roman"/>
                <w:color w:val="FF0000"/>
                <w:lang w:val="el-GR"/>
              </w:rPr>
              <w:t>, ΕΥ516</w:t>
            </w:r>
          </w:p>
        </w:tc>
      </w:tr>
    </w:tbl>
    <w:p w14:paraId="559F5E7F" w14:textId="6997FD23" w:rsidR="00A81257" w:rsidRDefault="00A81257" w:rsidP="00050027">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C36727" w:rsidRPr="00202577" w14:paraId="0C7401B2" w14:textId="77777777" w:rsidTr="00CF52B2">
        <w:tc>
          <w:tcPr>
            <w:tcW w:w="9010" w:type="dxa"/>
          </w:tcPr>
          <w:p w14:paraId="04D8CE6E" w14:textId="07683BB8" w:rsidR="00C36727" w:rsidRPr="00202577" w:rsidRDefault="00C36727"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701</w:t>
            </w:r>
            <w:r>
              <w:rPr>
                <w:rFonts w:ascii="Times New Roman" w:hAnsi="Times New Roman" w:cs="Times New Roman"/>
                <w:b/>
                <w:lang w:val="el-GR"/>
              </w:rPr>
              <w:t xml:space="preserve"> </w:t>
            </w:r>
            <w:proofErr w:type="spellStart"/>
            <w:r w:rsidRPr="005D6480">
              <w:rPr>
                <w:rFonts w:ascii="Times New Roman" w:hAnsi="Times New Roman" w:cs="Times New Roman"/>
                <w:b/>
                <w:lang w:val="el-GR"/>
              </w:rPr>
              <w:t>Βιοπληροφορική</w:t>
            </w:r>
            <w:proofErr w:type="spellEnd"/>
          </w:p>
        </w:tc>
      </w:tr>
      <w:tr w:rsidR="00C36727" w14:paraId="79BFD346" w14:textId="77777777" w:rsidTr="00CF52B2">
        <w:tc>
          <w:tcPr>
            <w:tcW w:w="9010" w:type="dxa"/>
          </w:tcPr>
          <w:p w14:paraId="5971B1D3" w14:textId="77777777" w:rsidR="00C36727" w:rsidRDefault="00C36727"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7</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C36727" w14:paraId="13D2BED7" w14:textId="77777777" w:rsidTr="00CF52B2">
        <w:tc>
          <w:tcPr>
            <w:tcW w:w="9010" w:type="dxa"/>
          </w:tcPr>
          <w:p w14:paraId="4F192CA6" w14:textId="77777777" w:rsidR="00C36727" w:rsidRDefault="00C36727"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w:t>
            </w:r>
          </w:p>
        </w:tc>
      </w:tr>
      <w:tr w:rsidR="00C36727" w14:paraId="0D41DC3F" w14:textId="77777777" w:rsidTr="00CF52B2">
        <w:tc>
          <w:tcPr>
            <w:tcW w:w="9010" w:type="dxa"/>
          </w:tcPr>
          <w:p w14:paraId="16EFEC1D" w14:textId="77777777" w:rsidR="00C36727" w:rsidRDefault="00C36727"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C36727" w:rsidRPr="00D85B9E" w14:paraId="1EA41F8D" w14:textId="77777777" w:rsidTr="00CF52B2">
        <w:tc>
          <w:tcPr>
            <w:tcW w:w="9010" w:type="dxa"/>
          </w:tcPr>
          <w:p w14:paraId="242A7E27" w14:textId="77777777" w:rsidR="00C36727" w:rsidRPr="001723EF" w:rsidRDefault="00C36727" w:rsidP="00C36727">
            <w:pPr>
              <w:jc w:val="both"/>
              <w:rPr>
                <w:rFonts w:ascii="Times New Roman" w:hAnsi="Times New Roman" w:cs="Times New Roman"/>
                <w:lang w:val="el-GR"/>
              </w:rPr>
            </w:pPr>
            <w:r w:rsidRPr="001723EF">
              <w:rPr>
                <w:rFonts w:ascii="Times New Roman" w:hAnsi="Times New Roman" w:cs="Times New Roman"/>
                <w:lang w:val="el-GR"/>
              </w:rPr>
              <w:t xml:space="preserve">Εισαγωγικές έννοιες: Η </w:t>
            </w:r>
            <w:proofErr w:type="spellStart"/>
            <w:r w:rsidRPr="001723EF">
              <w:rPr>
                <w:rFonts w:ascii="Times New Roman" w:hAnsi="Times New Roman" w:cs="Times New Roman"/>
                <w:lang w:val="el-GR"/>
              </w:rPr>
              <w:t>Βιοπληροφορική</w:t>
            </w:r>
            <w:proofErr w:type="spellEnd"/>
            <w:r w:rsidRPr="001723EF">
              <w:rPr>
                <w:rFonts w:ascii="Times New Roman" w:hAnsi="Times New Roman" w:cs="Times New Roman"/>
                <w:lang w:val="el-GR"/>
              </w:rPr>
              <w:t xml:space="preserve"> σήμερα, </w:t>
            </w:r>
            <w:proofErr w:type="spellStart"/>
            <w:r w:rsidRPr="001723EF">
              <w:rPr>
                <w:rFonts w:ascii="Times New Roman" w:hAnsi="Times New Roman" w:cs="Times New Roman"/>
                <w:lang w:val="el-GR"/>
              </w:rPr>
              <w:t>Βιοπληροφορική</w:t>
            </w:r>
            <w:proofErr w:type="spellEnd"/>
            <w:r w:rsidRPr="001723EF">
              <w:rPr>
                <w:rFonts w:ascii="Times New Roman" w:hAnsi="Times New Roman" w:cs="Times New Roman"/>
                <w:lang w:val="el-GR"/>
              </w:rPr>
              <w:t xml:space="preserve"> και Διαδίκτυο, </w:t>
            </w:r>
            <w:proofErr w:type="spellStart"/>
            <w:r w:rsidRPr="001723EF">
              <w:rPr>
                <w:rFonts w:ascii="Times New Roman" w:hAnsi="Times New Roman" w:cs="Times New Roman"/>
                <w:lang w:val="el-GR"/>
              </w:rPr>
              <w:t>Βιοπληροφορική</w:t>
            </w:r>
            <w:proofErr w:type="spellEnd"/>
            <w:r w:rsidRPr="001723EF">
              <w:rPr>
                <w:rFonts w:ascii="Times New Roman" w:hAnsi="Times New Roman" w:cs="Times New Roman"/>
                <w:lang w:val="el-GR"/>
              </w:rPr>
              <w:t xml:space="preserve"> στην Ελλάδα και στον κόσμο, </w:t>
            </w:r>
            <w:proofErr w:type="spellStart"/>
            <w:r w:rsidRPr="001723EF">
              <w:rPr>
                <w:rFonts w:ascii="Times New Roman" w:hAnsi="Times New Roman" w:cs="Times New Roman"/>
                <w:lang w:val="el-GR"/>
              </w:rPr>
              <w:t>Βιοπληροφορική</w:t>
            </w:r>
            <w:proofErr w:type="spellEnd"/>
            <w:r w:rsidRPr="001723EF">
              <w:rPr>
                <w:rFonts w:ascii="Times New Roman" w:hAnsi="Times New Roman" w:cs="Times New Roman"/>
                <w:lang w:val="el-GR"/>
              </w:rPr>
              <w:t xml:space="preserve"> σε ακαδημαϊκό χώρο και εταιρείες.</w:t>
            </w:r>
          </w:p>
          <w:p w14:paraId="0D366760" w14:textId="77777777" w:rsidR="00C36727" w:rsidRPr="001723EF" w:rsidRDefault="00C36727" w:rsidP="00C36727">
            <w:pPr>
              <w:jc w:val="both"/>
              <w:rPr>
                <w:rFonts w:ascii="Times New Roman" w:hAnsi="Times New Roman" w:cs="Times New Roman"/>
                <w:lang w:val="el-GR"/>
              </w:rPr>
            </w:pPr>
            <w:r w:rsidRPr="001723EF">
              <w:rPr>
                <w:rFonts w:ascii="Times New Roman" w:hAnsi="Times New Roman" w:cs="Times New Roman"/>
                <w:lang w:val="el-GR"/>
              </w:rPr>
              <w:t xml:space="preserve">Μοριακή Βιολογία και </w:t>
            </w:r>
            <w:proofErr w:type="spellStart"/>
            <w:r w:rsidRPr="001723EF">
              <w:rPr>
                <w:rFonts w:ascii="Times New Roman" w:hAnsi="Times New Roman" w:cs="Times New Roman"/>
                <w:lang w:val="el-GR"/>
              </w:rPr>
              <w:t>Γονιδιωματική</w:t>
            </w:r>
            <w:proofErr w:type="spellEnd"/>
            <w:r w:rsidRPr="001723EF">
              <w:rPr>
                <w:rFonts w:ascii="Times New Roman" w:hAnsi="Times New Roman" w:cs="Times New Roman"/>
                <w:lang w:val="el-GR"/>
              </w:rPr>
              <w:t xml:space="preserve">: Μοριακά συστατικά οργανισμών. </w:t>
            </w:r>
            <w:proofErr w:type="spellStart"/>
            <w:r w:rsidRPr="001723EF">
              <w:rPr>
                <w:rFonts w:ascii="Times New Roman" w:hAnsi="Times New Roman" w:cs="Times New Roman"/>
                <w:lang w:val="el-GR"/>
              </w:rPr>
              <w:t>Γονιδίωμα</w:t>
            </w:r>
            <w:proofErr w:type="spellEnd"/>
            <w:r w:rsidRPr="001723EF">
              <w:rPr>
                <w:rFonts w:ascii="Times New Roman" w:hAnsi="Times New Roman" w:cs="Times New Roman"/>
                <w:lang w:val="el-GR"/>
              </w:rPr>
              <w:t>, γονίδια. DNA, RNA, πρωτεΐνες. Μετάδοση της γενετικής πληροφορίας. Σύνθεση DNA, κυτταρική διαίρεση και ρύθμιση κυτταρικού κύκλου. Δομή και λειτουργία γονιδίου, Βασικές αρχές της Γενετικής Μηχανικής.</w:t>
            </w:r>
          </w:p>
          <w:p w14:paraId="7B28931B" w14:textId="77777777" w:rsidR="00C36727" w:rsidRPr="001723EF" w:rsidRDefault="00C36727" w:rsidP="00C36727">
            <w:pPr>
              <w:jc w:val="both"/>
              <w:rPr>
                <w:rFonts w:ascii="Times New Roman" w:hAnsi="Times New Roman" w:cs="Times New Roman"/>
                <w:lang w:val="el-GR"/>
              </w:rPr>
            </w:pPr>
            <w:proofErr w:type="spellStart"/>
            <w:r w:rsidRPr="001723EF">
              <w:rPr>
                <w:rFonts w:ascii="Times New Roman" w:hAnsi="Times New Roman" w:cs="Times New Roman"/>
                <w:lang w:val="el-GR"/>
              </w:rPr>
              <w:t>Βιομοριακή</w:t>
            </w:r>
            <w:proofErr w:type="spellEnd"/>
            <w:r w:rsidRPr="001723EF">
              <w:rPr>
                <w:rFonts w:ascii="Times New Roman" w:hAnsi="Times New Roman" w:cs="Times New Roman"/>
                <w:lang w:val="el-GR"/>
              </w:rPr>
              <w:t xml:space="preserve"> Δομή και Λειτουργία: Βιολογικά </w:t>
            </w:r>
            <w:proofErr w:type="spellStart"/>
            <w:r w:rsidRPr="001723EF">
              <w:rPr>
                <w:rFonts w:ascii="Times New Roman" w:hAnsi="Times New Roman" w:cs="Times New Roman"/>
                <w:lang w:val="el-GR"/>
              </w:rPr>
              <w:t>Μακρομόρια</w:t>
            </w:r>
            <w:proofErr w:type="spellEnd"/>
            <w:r w:rsidRPr="001723EF">
              <w:rPr>
                <w:rFonts w:ascii="Times New Roman" w:hAnsi="Times New Roman" w:cs="Times New Roman"/>
                <w:lang w:val="el-GR"/>
              </w:rPr>
              <w:t xml:space="preserve">, Αρχιτεκτονική Πρωτεϊνών, Αλληλουχία, Δευτεροταγής Δομή, </w:t>
            </w:r>
            <w:proofErr w:type="spellStart"/>
            <w:r w:rsidRPr="001723EF">
              <w:rPr>
                <w:rFonts w:ascii="Times New Roman" w:hAnsi="Times New Roman" w:cs="Times New Roman"/>
                <w:lang w:val="el-GR"/>
              </w:rPr>
              <w:t>Μεμβρανικές</w:t>
            </w:r>
            <w:proofErr w:type="spellEnd"/>
            <w:r w:rsidRPr="001723EF">
              <w:rPr>
                <w:rFonts w:ascii="Times New Roman" w:hAnsi="Times New Roman" w:cs="Times New Roman"/>
                <w:lang w:val="el-GR"/>
              </w:rPr>
              <w:t xml:space="preserve"> και δομικές πρωτεΐνες, Πρωτεϊνική μηχανική, πρόγνωση, και σχεδίαση πρωτεϊνών.</w:t>
            </w:r>
          </w:p>
          <w:p w14:paraId="5AEF051D" w14:textId="5EA06CB7" w:rsidR="00C36727" w:rsidRPr="00A81257" w:rsidRDefault="00C36727" w:rsidP="00C36727">
            <w:pPr>
              <w:rPr>
                <w:rFonts w:ascii="Times New Roman" w:hAnsi="Times New Roman" w:cs="Times New Roman"/>
                <w:iCs/>
                <w:lang w:val="el-GR"/>
              </w:rPr>
            </w:pPr>
            <w:r w:rsidRPr="001723EF">
              <w:rPr>
                <w:rFonts w:ascii="Times New Roman" w:hAnsi="Times New Roman" w:cs="Times New Roman"/>
                <w:lang w:val="el-GR"/>
              </w:rPr>
              <w:t xml:space="preserve">Γλώσσες Προγραμματισμού και Εργαλεία Λογισμικού στη </w:t>
            </w:r>
            <w:proofErr w:type="spellStart"/>
            <w:r w:rsidRPr="001723EF">
              <w:rPr>
                <w:rFonts w:ascii="Times New Roman" w:hAnsi="Times New Roman" w:cs="Times New Roman"/>
                <w:lang w:val="el-GR"/>
              </w:rPr>
              <w:t>Βιοπληροφορική</w:t>
            </w:r>
            <w:proofErr w:type="spellEnd"/>
            <w:r w:rsidRPr="001723EF">
              <w:rPr>
                <w:rFonts w:ascii="Times New Roman" w:hAnsi="Times New Roman" w:cs="Times New Roman"/>
                <w:lang w:val="el-GR"/>
              </w:rPr>
              <w:t xml:space="preserve">: </w:t>
            </w:r>
            <w:proofErr w:type="spellStart"/>
            <w:r w:rsidRPr="001723EF">
              <w:rPr>
                <w:rFonts w:ascii="Times New Roman" w:hAnsi="Times New Roman" w:cs="Times New Roman"/>
                <w:lang w:val="el-GR"/>
              </w:rPr>
              <w:t>Bάσεις</w:t>
            </w:r>
            <w:proofErr w:type="spellEnd"/>
            <w:r w:rsidRPr="001723EF">
              <w:rPr>
                <w:rFonts w:ascii="Times New Roman" w:hAnsi="Times New Roman" w:cs="Times New Roman"/>
                <w:lang w:val="el-GR"/>
              </w:rPr>
              <w:t xml:space="preserve"> δεδομένων πρωτεϊνών και DNA (σε όλα τα επίπεδα), Εργαλεία ανάλυσης της βιολογικής πληροφορίας, Μέθοδοι Υπολογιστικής Ανάλυσης Ακολουθιών </w:t>
            </w:r>
            <w:proofErr w:type="spellStart"/>
            <w:r w:rsidRPr="001723EF">
              <w:rPr>
                <w:rFonts w:ascii="Times New Roman" w:hAnsi="Times New Roman" w:cs="Times New Roman"/>
                <w:lang w:val="el-GR"/>
              </w:rPr>
              <w:t>Βιομορίων</w:t>
            </w:r>
            <w:proofErr w:type="spellEnd"/>
            <w:r w:rsidRPr="001723EF">
              <w:rPr>
                <w:rFonts w:ascii="Times New Roman" w:hAnsi="Times New Roman" w:cs="Times New Roman"/>
                <w:lang w:val="el-GR"/>
              </w:rPr>
              <w:t xml:space="preserve"> (Μέθοδοι εύρεσης ομοιοτήτων σε ακολουθίες, Πολλαπλή στοίχιση ακολουθιών, Χαρακτηρισμός μοτίβων, Αλγόριθμοι πρόγνωσης στηριζόμενοι στην ακολουθία πρωτεϊνών και DNA). </w:t>
            </w:r>
            <w:proofErr w:type="spellStart"/>
            <w:r w:rsidRPr="001723EF">
              <w:rPr>
                <w:rFonts w:ascii="Times New Roman" w:hAnsi="Times New Roman" w:cs="Times New Roman"/>
                <w:lang w:val="el-GR"/>
              </w:rPr>
              <w:t>Φαρμακογονιδιακή</w:t>
            </w:r>
            <w:proofErr w:type="spellEnd"/>
            <w:r w:rsidRPr="001723EF">
              <w:rPr>
                <w:rFonts w:ascii="Times New Roman" w:hAnsi="Times New Roman" w:cs="Times New Roman"/>
                <w:lang w:val="el-GR"/>
              </w:rPr>
              <w:t>.</w:t>
            </w:r>
          </w:p>
        </w:tc>
      </w:tr>
      <w:tr w:rsidR="00C36727" w:rsidRPr="0038216B" w14:paraId="57249A23" w14:textId="77777777" w:rsidTr="00CF52B2">
        <w:tc>
          <w:tcPr>
            <w:tcW w:w="9010" w:type="dxa"/>
          </w:tcPr>
          <w:p w14:paraId="195B1AEC" w14:textId="60801190" w:rsidR="00C36727" w:rsidRPr="00F212DF" w:rsidRDefault="00F212DF" w:rsidP="00CF52B2">
            <w:pPr>
              <w:shd w:val="clear" w:color="auto" w:fill="FFFFFF"/>
              <w:autoSpaceDE/>
              <w:autoSpaceDN/>
              <w:adjustRightInd/>
              <w:jc w:val="both"/>
              <w:rPr>
                <w:rFonts w:ascii="Times New Roman" w:hAnsi="Times New Roman" w:cs="Times New Roman"/>
                <w:color w:val="FF0000"/>
                <w:lang w:val="el-GR"/>
              </w:rPr>
            </w:pPr>
            <w:proofErr w:type="spellStart"/>
            <w:r w:rsidRPr="00F212DF">
              <w:rPr>
                <w:rFonts w:ascii="Times New Roman" w:hAnsi="Times New Roman" w:cs="Times New Roman"/>
                <w:i/>
                <w:color w:val="FF0000"/>
                <w:lang w:val="el-GR"/>
              </w:rPr>
              <w:t>Προαπαιτούμενα</w:t>
            </w:r>
            <w:proofErr w:type="spellEnd"/>
            <w:r w:rsidRPr="00F212DF">
              <w:rPr>
                <w:rFonts w:ascii="Times New Roman" w:hAnsi="Times New Roman" w:cs="Times New Roman"/>
                <w:i/>
                <w:color w:val="FF0000"/>
                <w:lang w:val="el-GR"/>
              </w:rPr>
              <w:t xml:space="preserve">: </w:t>
            </w:r>
            <w:r w:rsidRPr="00F212DF">
              <w:rPr>
                <w:rFonts w:ascii="Times New Roman" w:hAnsi="Times New Roman" w:cs="Times New Roman"/>
                <w:color w:val="FF0000"/>
                <w:lang w:val="el-GR"/>
              </w:rPr>
              <w:t>ΕΥ111</w:t>
            </w:r>
            <w:r w:rsidRPr="00F212DF">
              <w:rPr>
                <w:rFonts w:ascii="Times New Roman" w:hAnsi="Times New Roman" w:cs="Times New Roman"/>
                <w:i/>
                <w:color w:val="FF0000"/>
                <w:lang w:val="el-GR"/>
              </w:rPr>
              <w:t xml:space="preserve"> </w:t>
            </w:r>
            <w:proofErr w:type="spellStart"/>
            <w:r w:rsidR="00C36727" w:rsidRPr="00F212DF">
              <w:rPr>
                <w:rFonts w:ascii="Times New Roman" w:hAnsi="Times New Roman" w:cs="Times New Roman"/>
                <w:i/>
                <w:color w:val="FF0000"/>
                <w:lang w:val="el-GR"/>
              </w:rPr>
              <w:t>Συνιστώμενα</w:t>
            </w:r>
            <w:proofErr w:type="spellEnd"/>
            <w:r w:rsidR="00C36727" w:rsidRPr="00F212DF">
              <w:rPr>
                <w:rFonts w:ascii="Times New Roman" w:hAnsi="Times New Roman" w:cs="Times New Roman"/>
                <w:color w:val="FF0000"/>
                <w:lang w:val="el-GR"/>
              </w:rPr>
              <w:t xml:space="preserve">: </w:t>
            </w:r>
            <w:r w:rsidR="0068251D">
              <w:rPr>
                <w:rFonts w:ascii="Times New Roman" w:hAnsi="Times New Roman" w:cs="Times New Roman"/>
                <w:color w:val="FF0000"/>
                <w:lang w:val="el-GR"/>
              </w:rPr>
              <w:t>ΕΥ412, ΕΥ441</w:t>
            </w:r>
          </w:p>
        </w:tc>
      </w:tr>
    </w:tbl>
    <w:p w14:paraId="06D718A3" w14:textId="4D4526B5" w:rsidR="00C36727" w:rsidRDefault="00C36727" w:rsidP="00050027">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5B44A9" w:rsidRPr="00202577" w14:paraId="7333424D" w14:textId="77777777" w:rsidTr="00CF52B2">
        <w:tc>
          <w:tcPr>
            <w:tcW w:w="9010" w:type="dxa"/>
          </w:tcPr>
          <w:p w14:paraId="78A1D347" w14:textId="36B29EB4" w:rsidR="005B44A9" w:rsidRPr="00202577" w:rsidRDefault="005B44A9"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721</w:t>
            </w:r>
            <w:r>
              <w:rPr>
                <w:rFonts w:ascii="Times New Roman" w:hAnsi="Times New Roman" w:cs="Times New Roman"/>
                <w:b/>
                <w:lang w:val="el-GR"/>
              </w:rPr>
              <w:t xml:space="preserve"> </w:t>
            </w:r>
            <w:r w:rsidRPr="00110BA5">
              <w:rPr>
                <w:rFonts w:ascii="Times New Roman" w:hAnsi="Times New Roman" w:cs="Times New Roman"/>
                <w:b/>
                <w:lang w:val="el-GR"/>
              </w:rPr>
              <w:t>Μικροεπεξεργαστές</w:t>
            </w:r>
          </w:p>
        </w:tc>
      </w:tr>
      <w:tr w:rsidR="005B44A9" w14:paraId="1ED496B8" w14:textId="77777777" w:rsidTr="00CF52B2">
        <w:tc>
          <w:tcPr>
            <w:tcW w:w="9010" w:type="dxa"/>
          </w:tcPr>
          <w:p w14:paraId="10837963" w14:textId="77777777" w:rsidR="005B44A9" w:rsidRDefault="005B44A9"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7</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5B44A9" w14:paraId="0872452D" w14:textId="77777777" w:rsidTr="00CF52B2">
        <w:tc>
          <w:tcPr>
            <w:tcW w:w="9010" w:type="dxa"/>
          </w:tcPr>
          <w:p w14:paraId="5CA6DCD2" w14:textId="77777777" w:rsidR="005B44A9" w:rsidRDefault="005B44A9"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w:t>
            </w:r>
          </w:p>
        </w:tc>
      </w:tr>
      <w:tr w:rsidR="005B44A9" w14:paraId="4CDF9382" w14:textId="77777777" w:rsidTr="00CF52B2">
        <w:tc>
          <w:tcPr>
            <w:tcW w:w="9010" w:type="dxa"/>
          </w:tcPr>
          <w:p w14:paraId="22D47D81" w14:textId="77777777" w:rsidR="005B44A9" w:rsidRDefault="005B44A9"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5B44A9" w:rsidRPr="0038216B" w14:paraId="35BCF3E3" w14:textId="77777777" w:rsidTr="00CF52B2">
        <w:tc>
          <w:tcPr>
            <w:tcW w:w="9010" w:type="dxa"/>
          </w:tcPr>
          <w:p w14:paraId="696E0C66" w14:textId="77777777" w:rsidR="005B44A9" w:rsidRPr="00790C31" w:rsidRDefault="005B44A9" w:rsidP="005B44A9">
            <w:pPr>
              <w:jc w:val="both"/>
              <w:rPr>
                <w:rFonts w:ascii="Times New Roman" w:hAnsi="Times New Roman" w:cs="Times New Roman"/>
                <w:lang w:val="el-GR"/>
              </w:rPr>
            </w:pPr>
            <w:r w:rsidRPr="00790C31">
              <w:rPr>
                <w:rFonts w:ascii="Times New Roman" w:hAnsi="Times New Roman" w:cs="Times New Roman"/>
                <w:lang w:val="el-GR"/>
              </w:rPr>
              <w:t>Το μάθημα αυτό κλείνει τον κύκλο της σχεδίασης ψηφιακών κυκλωμάτων, και αφορά τη σχεδίαση μικροεπεξεργαστών (και γενικότερα μεγάλης κλίμακας ψηφιακών κυκλωμάτων) με ειδικές (</w:t>
            </w:r>
            <w:proofErr w:type="spellStart"/>
            <w:r w:rsidRPr="00790C31">
              <w:rPr>
                <w:rFonts w:ascii="Times New Roman" w:hAnsi="Times New Roman" w:cs="Times New Roman"/>
                <w:lang w:val="el-GR"/>
              </w:rPr>
              <w:t>custom</w:t>
            </w:r>
            <w:proofErr w:type="spellEnd"/>
            <w:r w:rsidRPr="00790C31">
              <w:rPr>
                <w:rFonts w:ascii="Times New Roman" w:hAnsi="Times New Roman" w:cs="Times New Roman"/>
                <w:lang w:val="el-GR"/>
              </w:rPr>
              <w:t>) τεχνικές σε φυσικό και κυκλωματικό επίπεδο.</w:t>
            </w:r>
          </w:p>
          <w:p w14:paraId="163977FD" w14:textId="77EDDB87" w:rsidR="005B44A9" w:rsidRPr="00A81257" w:rsidRDefault="005B44A9" w:rsidP="005B44A9">
            <w:pPr>
              <w:rPr>
                <w:rFonts w:ascii="Times New Roman" w:hAnsi="Times New Roman" w:cs="Times New Roman"/>
                <w:iCs/>
                <w:lang w:val="el-GR"/>
              </w:rPr>
            </w:pPr>
            <w:r w:rsidRPr="00790C31">
              <w:rPr>
                <w:rFonts w:ascii="Times New Roman" w:hAnsi="Times New Roman" w:cs="Times New Roman"/>
                <w:lang w:val="el-GR"/>
              </w:rPr>
              <w:t xml:space="preserve">Περιλαμβάνει </w:t>
            </w:r>
            <w:proofErr w:type="spellStart"/>
            <w:r w:rsidRPr="00790C31">
              <w:rPr>
                <w:rFonts w:ascii="Times New Roman" w:hAnsi="Times New Roman" w:cs="Times New Roman"/>
                <w:lang w:val="el-GR"/>
              </w:rPr>
              <w:t>χωροθέτηση</w:t>
            </w:r>
            <w:proofErr w:type="spellEnd"/>
            <w:r w:rsidRPr="00790C31">
              <w:rPr>
                <w:rFonts w:ascii="Times New Roman" w:hAnsi="Times New Roman" w:cs="Times New Roman"/>
                <w:lang w:val="el-GR"/>
              </w:rPr>
              <w:t xml:space="preserve"> (</w:t>
            </w:r>
            <w:proofErr w:type="spellStart"/>
            <w:r w:rsidRPr="00790C31">
              <w:rPr>
                <w:rFonts w:ascii="Times New Roman" w:hAnsi="Times New Roman" w:cs="Times New Roman"/>
                <w:lang w:val="el-GR"/>
              </w:rPr>
              <w:t>placement</w:t>
            </w:r>
            <w:proofErr w:type="spellEnd"/>
            <w:r w:rsidRPr="00790C31">
              <w:rPr>
                <w:rFonts w:ascii="Times New Roman" w:hAnsi="Times New Roman" w:cs="Times New Roman"/>
                <w:lang w:val="el-GR"/>
              </w:rPr>
              <w:t>) δομικών κελιών και δρομολόγηση (</w:t>
            </w:r>
            <w:proofErr w:type="spellStart"/>
            <w:r w:rsidRPr="00790C31">
              <w:rPr>
                <w:rFonts w:ascii="Times New Roman" w:hAnsi="Times New Roman" w:cs="Times New Roman"/>
                <w:lang w:val="el-GR"/>
              </w:rPr>
              <w:t>routing</w:t>
            </w:r>
            <w:proofErr w:type="spellEnd"/>
            <w:r w:rsidRPr="00790C31">
              <w:rPr>
                <w:rFonts w:ascii="Times New Roman" w:hAnsi="Times New Roman" w:cs="Times New Roman"/>
                <w:lang w:val="el-GR"/>
              </w:rPr>
              <w:t>) διασυνδέσεων, διανομή τροφοδοσίας και συστήματος ρολογιού, εξαγωγή (</w:t>
            </w:r>
            <w:proofErr w:type="spellStart"/>
            <w:r w:rsidRPr="00790C31">
              <w:rPr>
                <w:rFonts w:ascii="Times New Roman" w:hAnsi="Times New Roman" w:cs="Times New Roman"/>
                <w:lang w:val="el-GR"/>
              </w:rPr>
              <w:t>extraction</w:t>
            </w:r>
            <w:proofErr w:type="spellEnd"/>
            <w:r w:rsidRPr="00790C31">
              <w:rPr>
                <w:rFonts w:ascii="Times New Roman" w:hAnsi="Times New Roman" w:cs="Times New Roman"/>
                <w:lang w:val="el-GR"/>
              </w:rPr>
              <w:t>) παρασιτικών στοιχείων, ανάλυση χρονισμού σε κυκλωματικό και φυσικό επίπεδο, δυναμική και στατική κατανάλωση ισχύος, ανάλυση θορύβου (</w:t>
            </w:r>
            <w:proofErr w:type="spellStart"/>
            <w:r w:rsidRPr="00790C31">
              <w:rPr>
                <w:rFonts w:ascii="Times New Roman" w:hAnsi="Times New Roman" w:cs="Times New Roman"/>
                <w:lang w:val="el-GR"/>
              </w:rPr>
              <w:t>noise</w:t>
            </w:r>
            <w:proofErr w:type="spellEnd"/>
            <w:r w:rsidRPr="00790C31">
              <w:rPr>
                <w:rFonts w:ascii="Times New Roman" w:hAnsi="Times New Roman" w:cs="Times New Roman"/>
                <w:lang w:val="el-GR"/>
              </w:rPr>
              <w:t>) και ακεραιότητας σήματος (</w:t>
            </w:r>
            <w:proofErr w:type="spellStart"/>
            <w:r w:rsidRPr="00790C31">
              <w:rPr>
                <w:rFonts w:ascii="Times New Roman" w:hAnsi="Times New Roman" w:cs="Times New Roman"/>
                <w:lang w:val="el-GR"/>
              </w:rPr>
              <w:t>signal</w:t>
            </w:r>
            <w:proofErr w:type="spellEnd"/>
            <w:r w:rsidRPr="00790C31">
              <w:rPr>
                <w:rFonts w:ascii="Times New Roman" w:hAnsi="Times New Roman" w:cs="Times New Roman"/>
                <w:lang w:val="el-GR"/>
              </w:rPr>
              <w:t xml:space="preserve"> </w:t>
            </w:r>
            <w:proofErr w:type="spellStart"/>
            <w:r w:rsidRPr="00790C31">
              <w:rPr>
                <w:rFonts w:ascii="Times New Roman" w:hAnsi="Times New Roman" w:cs="Times New Roman"/>
                <w:lang w:val="el-GR"/>
              </w:rPr>
              <w:t>integrity</w:t>
            </w:r>
            <w:proofErr w:type="spellEnd"/>
            <w:r w:rsidRPr="00790C31">
              <w:rPr>
                <w:rFonts w:ascii="Times New Roman" w:hAnsi="Times New Roman" w:cs="Times New Roman"/>
                <w:lang w:val="el-GR"/>
              </w:rPr>
              <w:t>), ανάλυση προβλημάτων αξιοπιστίας, σχεδίαση υπό στατιστικές μεταβολές παραμέτρων, τεχνικές  βελτιστοποίησης</w:t>
            </w:r>
            <w:r>
              <w:rPr>
                <w:rFonts w:ascii="Times New Roman" w:hAnsi="Times New Roman" w:cs="Times New Roman"/>
                <w:lang w:val="el-GR"/>
              </w:rPr>
              <w:t>.</w:t>
            </w:r>
          </w:p>
        </w:tc>
      </w:tr>
      <w:tr w:rsidR="005B44A9" w:rsidRPr="0038216B" w14:paraId="6AAA577A" w14:textId="77777777" w:rsidTr="00CF52B2">
        <w:tc>
          <w:tcPr>
            <w:tcW w:w="9010" w:type="dxa"/>
          </w:tcPr>
          <w:p w14:paraId="2CE5102D" w14:textId="5B0C7381" w:rsidR="005B44A9" w:rsidRPr="00F212DF" w:rsidRDefault="00F212DF" w:rsidP="00CF52B2">
            <w:pPr>
              <w:shd w:val="clear" w:color="auto" w:fill="FFFFFF"/>
              <w:autoSpaceDE/>
              <w:autoSpaceDN/>
              <w:adjustRightInd/>
              <w:jc w:val="both"/>
              <w:rPr>
                <w:rFonts w:ascii="Times New Roman" w:hAnsi="Times New Roman" w:cs="Times New Roman"/>
                <w:color w:val="FF0000"/>
                <w:lang w:val="el-GR"/>
              </w:rPr>
            </w:pPr>
            <w:proofErr w:type="spellStart"/>
            <w:r w:rsidRPr="00F212DF">
              <w:rPr>
                <w:rFonts w:ascii="Times New Roman" w:hAnsi="Times New Roman" w:cs="Times New Roman"/>
                <w:i/>
                <w:color w:val="FF0000"/>
                <w:lang w:val="el-GR"/>
              </w:rPr>
              <w:t>Προαπαιτούμενα</w:t>
            </w:r>
            <w:proofErr w:type="spellEnd"/>
            <w:r w:rsidRPr="00F212DF">
              <w:rPr>
                <w:rFonts w:ascii="Times New Roman" w:hAnsi="Times New Roman" w:cs="Times New Roman"/>
                <w:color w:val="FF0000"/>
                <w:lang w:val="el-GR"/>
              </w:rPr>
              <w:t>: ΕΥ1</w:t>
            </w:r>
            <w:r w:rsidR="005B44A9" w:rsidRPr="00F212DF">
              <w:rPr>
                <w:rFonts w:ascii="Times New Roman" w:hAnsi="Times New Roman" w:cs="Times New Roman"/>
                <w:color w:val="FF0000"/>
                <w:lang w:val="el-GR"/>
              </w:rPr>
              <w:t>21</w:t>
            </w:r>
            <w:r w:rsidRPr="00F212DF">
              <w:rPr>
                <w:rFonts w:ascii="Times New Roman" w:hAnsi="Times New Roman" w:cs="Times New Roman"/>
                <w:color w:val="FF0000"/>
                <w:lang w:val="el-GR"/>
              </w:rPr>
              <w:t xml:space="preserve"> </w:t>
            </w:r>
            <w:proofErr w:type="spellStart"/>
            <w:r w:rsidRPr="00362E13">
              <w:rPr>
                <w:rFonts w:ascii="Times New Roman" w:hAnsi="Times New Roman" w:cs="Times New Roman"/>
                <w:i/>
                <w:color w:val="FF0000"/>
                <w:lang w:val="el-GR"/>
              </w:rPr>
              <w:t>Συνιστώμενα</w:t>
            </w:r>
            <w:proofErr w:type="spellEnd"/>
            <w:r w:rsidRPr="00F212DF">
              <w:rPr>
                <w:rFonts w:ascii="Times New Roman" w:hAnsi="Times New Roman" w:cs="Times New Roman"/>
                <w:color w:val="FF0000"/>
                <w:lang w:val="el-GR"/>
              </w:rPr>
              <w:t>:</w:t>
            </w:r>
            <w:r w:rsidR="00362E13">
              <w:rPr>
                <w:rFonts w:ascii="Times New Roman" w:hAnsi="Times New Roman" w:cs="Times New Roman"/>
                <w:color w:val="FF0000"/>
                <w:lang w:val="el-GR"/>
              </w:rPr>
              <w:t xml:space="preserve"> ΕΥ321,</w:t>
            </w:r>
            <w:r w:rsidRPr="00F212DF">
              <w:rPr>
                <w:rFonts w:ascii="Times New Roman" w:hAnsi="Times New Roman" w:cs="Times New Roman"/>
                <w:color w:val="FF0000"/>
                <w:lang w:val="el-GR"/>
              </w:rPr>
              <w:t xml:space="preserve"> ΕΥ521, ΕΥ523</w:t>
            </w:r>
          </w:p>
        </w:tc>
      </w:tr>
    </w:tbl>
    <w:p w14:paraId="70EABEAC" w14:textId="580B33E1" w:rsidR="005B44A9" w:rsidRDefault="005B44A9" w:rsidP="00050027">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003A11" w:rsidRPr="0038216B" w14:paraId="5A093C78" w14:textId="77777777" w:rsidTr="00CF52B2">
        <w:tc>
          <w:tcPr>
            <w:tcW w:w="9010" w:type="dxa"/>
          </w:tcPr>
          <w:p w14:paraId="581C8AE4" w14:textId="34120B4C" w:rsidR="00003A11" w:rsidRPr="00202577" w:rsidRDefault="00003A11"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712</w:t>
            </w:r>
            <w:r>
              <w:rPr>
                <w:rFonts w:ascii="Times New Roman" w:hAnsi="Times New Roman" w:cs="Times New Roman"/>
                <w:b/>
                <w:lang w:val="el-GR"/>
              </w:rPr>
              <w:t xml:space="preserve"> </w:t>
            </w:r>
            <w:r w:rsidRPr="00110BA5">
              <w:rPr>
                <w:rFonts w:ascii="Times New Roman" w:hAnsi="Times New Roman" w:cs="Times New Roman"/>
                <w:b/>
                <w:lang w:val="el-GR"/>
              </w:rPr>
              <w:t>Εξόρυξη Δεδομένων</w:t>
            </w:r>
            <w:r>
              <w:rPr>
                <w:rFonts w:ascii="Times New Roman" w:hAnsi="Times New Roman" w:cs="Times New Roman"/>
                <w:b/>
                <w:lang w:val="el-GR"/>
              </w:rPr>
              <w:t xml:space="preserve"> και Γνώσης</w:t>
            </w:r>
          </w:p>
        </w:tc>
      </w:tr>
      <w:tr w:rsidR="00003A11" w14:paraId="532F8651" w14:textId="77777777" w:rsidTr="00CF52B2">
        <w:tc>
          <w:tcPr>
            <w:tcW w:w="9010" w:type="dxa"/>
          </w:tcPr>
          <w:p w14:paraId="2F61BA29" w14:textId="77777777" w:rsidR="00003A11" w:rsidRDefault="00003A11"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7</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003A11" w14:paraId="0C107DAF" w14:textId="77777777" w:rsidTr="00CF52B2">
        <w:tc>
          <w:tcPr>
            <w:tcW w:w="9010" w:type="dxa"/>
          </w:tcPr>
          <w:p w14:paraId="6140BFF1" w14:textId="77777777" w:rsidR="00003A11" w:rsidRDefault="00003A11"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w:t>
            </w:r>
          </w:p>
        </w:tc>
      </w:tr>
      <w:tr w:rsidR="00003A11" w14:paraId="29902BE5" w14:textId="77777777" w:rsidTr="00CF52B2">
        <w:tc>
          <w:tcPr>
            <w:tcW w:w="9010" w:type="dxa"/>
          </w:tcPr>
          <w:p w14:paraId="6FB26316" w14:textId="77777777" w:rsidR="00003A11" w:rsidRDefault="00003A11"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003A11" w:rsidRPr="0038216B" w14:paraId="12FE2C85" w14:textId="77777777" w:rsidTr="00CF52B2">
        <w:tc>
          <w:tcPr>
            <w:tcW w:w="9010" w:type="dxa"/>
          </w:tcPr>
          <w:p w14:paraId="293B4A46" w14:textId="059D3794" w:rsidR="00EF2C20" w:rsidRPr="00EF2C20" w:rsidRDefault="00EF2C20" w:rsidP="00EF2C20">
            <w:pPr>
              <w:jc w:val="both"/>
              <w:rPr>
                <w:rFonts w:ascii="Times New Roman" w:hAnsi="Times New Roman" w:cs="Times New Roman"/>
                <w:lang w:val="el-GR"/>
              </w:rPr>
            </w:pPr>
            <w:r w:rsidRPr="00EF2C20">
              <w:rPr>
                <w:rFonts w:ascii="Times New Roman" w:hAnsi="Times New Roman" w:cs="Times New Roman"/>
                <w:lang w:val="el-GR"/>
              </w:rPr>
              <w:t>Εισαγωγή στην Εξόρυξη και Ανάλυση Δεδομένων</w:t>
            </w:r>
          </w:p>
          <w:p w14:paraId="629D2F4D" w14:textId="57B15107" w:rsidR="00EF2C20" w:rsidRPr="00EF2C20" w:rsidRDefault="00EF2C20" w:rsidP="00EF2C20">
            <w:pPr>
              <w:jc w:val="both"/>
              <w:rPr>
                <w:rFonts w:ascii="Times New Roman" w:hAnsi="Times New Roman" w:cs="Times New Roman"/>
                <w:lang w:val="el-GR"/>
              </w:rPr>
            </w:pPr>
            <w:r w:rsidRPr="00EF2C20">
              <w:rPr>
                <w:rFonts w:ascii="Times New Roman" w:hAnsi="Times New Roman" w:cs="Times New Roman"/>
                <w:lang w:val="el-GR"/>
              </w:rPr>
              <w:lastRenderedPageBreak/>
              <w:t>Δεδομένα και Ιδιότητες</w:t>
            </w:r>
          </w:p>
          <w:p w14:paraId="432C8EF0" w14:textId="716B808D" w:rsidR="00EF2C20" w:rsidRPr="00EF2C20" w:rsidRDefault="00EF2C20" w:rsidP="00EF2C20">
            <w:pPr>
              <w:jc w:val="both"/>
              <w:rPr>
                <w:rFonts w:ascii="Times New Roman" w:hAnsi="Times New Roman" w:cs="Times New Roman"/>
                <w:lang w:val="el-GR"/>
              </w:rPr>
            </w:pPr>
            <w:r w:rsidRPr="00EF2C20">
              <w:rPr>
                <w:rFonts w:ascii="Times New Roman" w:hAnsi="Times New Roman" w:cs="Times New Roman"/>
                <w:lang w:val="el-GR"/>
              </w:rPr>
              <w:t>Προ-Επεξεργασία Δεδομένων</w:t>
            </w:r>
          </w:p>
          <w:p w14:paraId="1F747198" w14:textId="55BE2FF4" w:rsidR="00EF2C20" w:rsidRPr="00EF2C20" w:rsidRDefault="00EF2C20" w:rsidP="00EF2C20">
            <w:pPr>
              <w:jc w:val="both"/>
              <w:rPr>
                <w:rFonts w:ascii="Times New Roman" w:hAnsi="Times New Roman" w:cs="Times New Roman"/>
                <w:lang w:val="el-GR"/>
              </w:rPr>
            </w:pPr>
            <w:r w:rsidRPr="00EF2C20">
              <w:rPr>
                <w:rFonts w:ascii="Times New Roman" w:hAnsi="Times New Roman" w:cs="Times New Roman"/>
                <w:lang w:val="el-GR"/>
              </w:rPr>
              <w:t>Αποθετήρια Δεδομένων</w:t>
            </w:r>
          </w:p>
          <w:p w14:paraId="513696FB" w14:textId="103E927A" w:rsidR="00EF2C20" w:rsidRPr="00EF2C20" w:rsidRDefault="00EF2C20" w:rsidP="00EF2C20">
            <w:pPr>
              <w:jc w:val="both"/>
              <w:rPr>
                <w:rFonts w:ascii="Times New Roman" w:hAnsi="Times New Roman" w:cs="Times New Roman"/>
                <w:lang w:val="el-GR"/>
              </w:rPr>
            </w:pPr>
            <w:r w:rsidRPr="00EF2C20">
              <w:rPr>
                <w:rFonts w:ascii="Times New Roman" w:hAnsi="Times New Roman" w:cs="Times New Roman"/>
                <w:lang w:val="el-GR"/>
              </w:rPr>
              <w:t>Κύβος Δεδομένων και Ανάκτηση Πληροφοριών</w:t>
            </w:r>
          </w:p>
          <w:p w14:paraId="364AEEF4" w14:textId="0310FD09" w:rsidR="00EF2C20" w:rsidRPr="00EF2C20" w:rsidRDefault="00EF2C20" w:rsidP="00EF2C20">
            <w:pPr>
              <w:jc w:val="both"/>
              <w:rPr>
                <w:rFonts w:ascii="Times New Roman" w:hAnsi="Times New Roman" w:cs="Times New Roman"/>
                <w:lang w:val="el-GR"/>
              </w:rPr>
            </w:pPr>
            <w:r w:rsidRPr="00EF2C20">
              <w:rPr>
                <w:rFonts w:ascii="Times New Roman" w:hAnsi="Times New Roman" w:cs="Times New Roman"/>
                <w:lang w:val="el-GR"/>
              </w:rPr>
              <w:t>Συχνά Πρότυπα και Συσχετίσεις Δεδομένων</w:t>
            </w:r>
          </w:p>
          <w:p w14:paraId="73BDE353" w14:textId="65C0DFB5" w:rsidR="00EF2C20" w:rsidRPr="00EF2C20" w:rsidRDefault="00EF2C20" w:rsidP="00EF2C20">
            <w:pPr>
              <w:jc w:val="both"/>
              <w:rPr>
                <w:rFonts w:ascii="Times New Roman" w:hAnsi="Times New Roman" w:cs="Times New Roman"/>
                <w:lang w:val="el-GR"/>
              </w:rPr>
            </w:pPr>
            <w:r w:rsidRPr="00EF2C20">
              <w:rPr>
                <w:rFonts w:ascii="Times New Roman" w:hAnsi="Times New Roman" w:cs="Times New Roman"/>
                <w:lang w:val="el-GR"/>
              </w:rPr>
              <w:t xml:space="preserve">Κατηγοριοποίηση </w:t>
            </w:r>
          </w:p>
          <w:p w14:paraId="56C6DB71" w14:textId="5364A3CA" w:rsidR="00EF2C20" w:rsidRPr="00EF2C20" w:rsidRDefault="00EF2C20" w:rsidP="00EF2C20">
            <w:pPr>
              <w:jc w:val="both"/>
              <w:rPr>
                <w:rFonts w:ascii="Times New Roman" w:hAnsi="Times New Roman" w:cs="Times New Roman"/>
                <w:lang w:val="el-GR"/>
              </w:rPr>
            </w:pPr>
            <w:proofErr w:type="spellStart"/>
            <w:r w:rsidRPr="00EF2C20">
              <w:rPr>
                <w:rFonts w:ascii="Times New Roman" w:hAnsi="Times New Roman" w:cs="Times New Roman"/>
                <w:lang w:val="el-GR"/>
              </w:rPr>
              <w:t>Συσταδοποίηση</w:t>
            </w:r>
            <w:proofErr w:type="spellEnd"/>
          </w:p>
          <w:p w14:paraId="25DD544C" w14:textId="21DB6166" w:rsidR="00EF2C20" w:rsidRPr="00EF2C20" w:rsidRDefault="00EF2C20" w:rsidP="00EF2C20">
            <w:pPr>
              <w:jc w:val="both"/>
              <w:rPr>
                <w:rFonts w:ascii="Times New Roman" w:hAnsi="Times New Roman" w:cs="Times New Roman"/>
                <w:lang w:val="el-GR"/>
              </w:rPr>
            </w:pPr>
            <w:r w:rsidRPr="00EF2C20">
              <w:rPr>
                <w:rFonts w:ascii="Times New Roman" w:hAnsi="Times New Roman" w:cs="Times New Roman"/>
                <w:lang w:val="el-GR"/>
              </w:rPr>
              <w:t>Αναγνώριση Ανωμαλιών</w:t>
            </w:r>
          </w:p>
          <w:p w14:paraId="36F79DB5" w14:textId="13619681" w:rsidR="00EF2C20" w:rsidRPr="00EF2C20" w:rsidRDefault="00EF2C20" w:rsidP="00EF2C20">
            <w:pPr>
              <w:jc w:val="both"/>
              <w:rPr>
                <w:rFonts w:ascii="Times New Roman" w:hAnsi="Times New Roman" w:cs="Times New Roman"/>
                <w:lang w:val="el-GR"/>
              </w:rPr>
            </w:pPr>
            <w:r w:rsidRPr="00EF2C20">
              <w:rPr>
                <w:rFonts w:ascii="Times New Roman" w:hAnsi="Times New Roman" w:cs="Times New Roman"/>
                <w:lang w:val="el-GR"/>
              </w:rPr>
              <w:t>Προχωρημένες Τεχνικές</w:t>
            </w:r>
          </w:p>
          <w:p w14:paraId="1E789523" w14:textId="5187D4F5" w:rsidR="00003A11" w:rsidRPr="00A81257" w:rsidRDefault="00EF2C20" w:rsidP="00EF2C20">
            <w:pPr>
              <w:rPr>
                <w:rFonts w:ascii="Times New Roman" w:hAnsi="Times New Roman" w:cs="Times New Roman"/>
                <w:iCs/>
                <w:lang w:val="el-GR"/>
              </w:rPr>
            </w:pPr>
            <w:r w:rsidRPr="00EF2C20">
              <w:rPr>
                <w:rFonts w:ascii="Times New Roman" w:hAnsi="Times New Roman" w:cs="Times New Roman"/>
                <w:lang w:val="el-GR"/>
              </w:rPr>
              <w:t>Δεδομένα και Ροές Μεγάλου Όγκου</w:t>
            </w:r>
            <w:r w:rsidR="00003A11">
              <w:rPr>
                <w:rFonts w:ascii="Times New Roman" w:hAnsi="Times New Roman" w:cs="Times New Roman"/>
                <w:lang w:val="el-GR"/>
              </w:rPr>
              <w:t>.</w:t>
            </w:r>
          </w:p>
        </w:tc>
      </w:tr>
      <w:tr w:rsidR="00003A11" w:rsidRPr="0038216B" w14:paraId="33039A64" w14:textId="77777777" w:rsidTr="00CF52B2">
        <w:tc>
          <w:tcPr>
            <w:tcW w:w="9010" w:type="dxa"/>
          </w:tcPr>
          <w:p w14:paraId="3BFEA4C3" w14:textId="24EB0212" w:rsidR="00003A11" w:rsidRPr="00C5337E" w:rsidRDefault="00531440" w:rsidP="00CF52B2">
            <w:pPr>
              <w:shd w:val="clear" w:color="auto" w:fill="FFFFFF"/>
              <w:autoSpaceDE/>
              <w:autoSpaceDN/>
              <w:adjustRightInd/>
              <w:jc w:val="both"/>
              <w:rPr>
                <w:rFonts w:ascii="Times New Roman" w:hAnsi="Times New Roman" w:cs="Times New Roman"/>
                <w:lang w:val="el-GR"/>
              </w:rPr>
            </w:pPr>
            <w:proofErr w:type="spellStart"/>
            <w:r w:rsidRPr="00531440">
              <w:rPr>
                <w:rFonts w:ascii="Times New Roman" w:hAnsi="Times New Roman" w:cs="Times New Roman"/>
                <w:i/>
                <w:lang w:val="el-GR"/>
              </w:rPr>
              <w:lastRenderedPageBreak/>
              <w:t>Προαπαιτούμενα</w:t>
            </w:r>
            <w:proofErr w:type="spellEnd"/>
            <w:r w:rsidRPr="00531440">
              <w:rPr>
                <w:rFonts w:ascii="Times New Roman" w:hAnsi="Times New Roman" w:cs="Times New Roman"/>
                <w:iCs/>
                <w:lang w:val="el-GR"/>
              </w:rPr>
              <w:t>: ΕΥ211, ΕΥ412</w:t>
            </w:r>
            <w:r w:rsidRPr="00531440">
              <w:rPr>
                <w:rFonts w:ascii="Times New Roman" w:hAnsi="Times New Roman" w:cs="Times New Roman"/>
                <w:i/>
                <w:lang w:val="el-GR"/>
              </w:rPr>
              <w:t xml:space="preserve"> </w:t>
            </w:r>
            <w:proofErr w:type="spellStart"/>
            <w:r w:rsidR="00003A11">
              <w:rPr>
                <w:rFonts w:ascii="Times New Roman" w:hAnsi="Times New Roman" w:cs="Times New Roman"/>
                <w:i/>
                <w:lang w:val="el-GR"/>
              </w:rPr>
              <w:t>Συνιστώμενα</w:t>
            </w:r>
            <w:proofErr w:type="spellEnd"/>
            <w:r w:rsidR="00003A11">
              <w:rPr>
                <w:rFonts w:ascii="Times New Roman" w:hAnsi="Times New Roman" w:cs="Times New Roman"/>
                <w:lang w:val="el-GR"/>
              </w:rPr>
              <w:t xml:space="preserve">: </w:t>
            </w:r>
            <w:r w:rsidRPr="00531440">
              <w:rPr>
                <w:rFonts w:ascii="Times New Roman" w:hAnsi="Times New Roman" w:cs="Times New Roman"/>
                <w:lang w:val="el-GR"/>
              </w:rPr>
              <w:t>ΕΥ612</w:t>
            </w:r>
          </w:p>
        </w:tc>
      </w:tr>
    </w:tbl>
    <w:p w14:paraId="40D21FD8" w14:textId="0B8DA42E" w:rsidR="00003A11" w:rsidRDefault="00003A11" w:rsidP="00050027">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473E4E" w:rsidRPr="00202577" w14:paraId="1F3994F8" w14:textId="77777777" w:rsidTr="00CF52B2">
        <w:tc>
          <w:tcPr>
            <w:tcW w:w="9010" w:type="dxa"/>
          </w:tcPr>
          <w:p w14:paraId="59CCC1F4" w14:textId="6F8F39FB" w:rsidR="00473E4E" w:rsidRPr="00202577" w:rsidRDefault="00473E4E"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71</w:t>
            </w:r>
            <w:r w:rsidR="00EF4945">
              <w:rPr>
                <w:rFonts w:ascii="Times New Roman" w:hAnsi="Times New Roman" w:cs="Times New Roman"/>
                <w:lang w:val="el-GR"/>
              </w:rPr>
              <w:t>3</w:t>
            </w:r>
            <w:r>
              <w:rPr>
                <w:rFonts w:ascii="Times New Roman" w:hAnsi="Times New Roman" w:cs="Times New Roman"/>
                <w:b/>
                <w:lang w:val="el-GR"/>
              </w:rPr>
              <w:t xml:space="preserve"> </w:t>
            </w:r>
            <w:r w:rsidR="007F02E4">
              <w:rPr>
                <w:rFonts w:ascii="Times New Roman" w:hAnsi="Times New Roman" w:cs="Times New Roman"/>
                <w:b/>
                <w:lang w:val="el-GR"/>
              </w:rPr>
              <w:t>Ευφυείς πράκτορες</w:t>
            </w:r>
          </w:p>
        </w:tc>
      </w:tr>
      <w:tr w:rsidR="00473E4E" w14:paraId="584D2FC4" w14:textId="77777777" w:rsidTr="00CF52B2">
        <w:tc>
          <w:tcPr>
            <w:tcW w:w="9010" w:type="dxa"/>
          </w:tcPr>
          <w:p w14:paraId="7F14B413" w14:textId="77777777" w:rsidR="00473E4E" w:rsidRDefault="00473E4E"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7</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473E4E" w14:paraId="21C8B568" w14:textId="77777777" w:rsidTr="00CF52B2">
        <w:tc>
          <w:tcPr>
            <w:tcW w:w="9010" w:type="dxa"/>
          </w:tcPr>
          <w:p w14:paraId="242E5D94" w14:textId="77777777" w:rsidR="00473E4E" w:rsidRDefault="00473E4E"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w:t>
            </w:r>
          </w:p>
        </w:tc>
      </w:tr>
      <w:tr w:rsidR="00473E4E" w14:paraId="6B4F9F43" w14:textId="77777777" w:rsidTr="00CF52B2">
        <w:tc>
          <w:tcPr>
            <w:tcW w:w="9010" w:type="dxa"/>
          </w:tcPr>
          <w:p w14:paraId="2BE42AED" w14:textId="77777777" w:rsidR="00473E4E" w:rsidRDefault="00473E4E"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473E4E" w:rsidRPr="0038216B" w14:paraId="7214A70F" w14:textId="77777777" w:rsidTr="00CF52B2">
        <w:tc>
          <w:tcPr>
            <w:tcW w:w="9010" w:type="dxa"/>
          </w:tcPr>
          <w:p w14:paraId="63818566" w14:textId="089FADF6" w:rsidR="007F02E4" w:rsidRPr="00836A8E" w:rsidRDefault="007F02E4" w:rsidP="00836A8E">
            <w:pPr>
              <w:rPr>
                <w:rFonts w:ascii="Times New Roman" w:hAnsi="Times New Roman" w:cs="Times New Roman"/>
                <w:lang w:val="el-GR"/>
              </w:rPr>
            </w:pPr>
            <w:r w:rsidRPr="007F02E4">
              <w:rPr>
                <w:rFonts w:ascii="Times New Roman" w:hAnsi="Times New Roman" w:cs="Times New Roman"/>
                <w:lang w:val="el-GR"/>
              </w:rPr>
              <w:t xml:space="preserve">Ευφυείς πράκτορες και </w:t>
            </w:r>
            <w:proofErr w:type="spellStart"/>
            <w:r w:rsidRPr="007F02E4">
              <w:rPr>
                <w:rFonts w:ascii="Times New Roman" w:hAnsi="Times New Roman" w:cs="Times New Roman"/>
                <w:lang w:val="el-GR"/>
              </w:rPr>
              <w:t>πολυ</w:t>
            </w:r>
            <w:proofErr w:type="spellEnd"/>
            <w:r w:rsidRPr="007F02E4">
              <w:rPr>
                <w:rFonts w:ascii="Times New Roman" w:hAnsi="Times New Roman" w:cs="Times New Roman"/>
                <w:lang w:val="el-GR"/>
              </w:rPr>
              <w:t>-πρακτορικά συστήματα</w:t>
            </w:r>
            <w:r w:rsidR="00836A8E">
              <w:rPr>
                <w:rFonts w:ascii="Times New Roman" w:hAnsi="Times New Roman" w:cs="Times New Roman"/>
                <w:lang w:val="el-GR"/>
              </w:rPr>
              <w:t xml:space="preserve">: </w:t>
            </w:r>
            <w:r w:rsidR="00836A8E" w:rsidRPr="002F0CCE">
              <w:rPr>
                <w:rFonts w:ascii="Times New Roman" w:hAnsi="Times New Roman" w:cs="Times New Roman"/>
                <w:lang w:val="el-GR"/>
              </w:rPr>
              <w:t>Ευφυείς Πράκτορες λογισμικού</w:t>
            </w:r>
            <w:r w:rsidR="00836A8E">
              <w:rPr>
                <w:rFonts w:ascii="Times New Roman" w:hAnsi="Times New Roman" w:cs="Times New Roman"/>
                <w:lang w:val="el-GR"/>
              </w:rPr>
              <w:t xml:space="preserve">, </w:t>
            </w:r>
            <w:r w:rsidR="00836A8E" w:rsidRPr="002F0CCE">
              <w:rPr>
                <w:rFonts w:ascii="Times New Roman" w:hAnsi="Times New Roman" w:cs="Times New Roman"/>
                <w:lang w:val="el-GR"/>
              </w:rPr>
              <w:t>Πράκτορες και Αντικείμενα</w:t>
            </w:r>
            <w:r w:rsidR="00836A8E">
              <w:rPr>
                <w:rFonts w:ascii="Times New Roman" w:hAnsi="Times New Roman" w:cs="Times New Roman"/>
                <w:lang w:val="el-GR"/>
              </w:rPr>
              <w:t xml:space="preserve">, </w:t>
            </w:r>
            <w:r w:rsidR="00836A8E" w:rsidRPr="002F0CCE">
              <w:rPr>
                <w:rFonts w:ascii="Times New Roman" w:hAnsi="Times New Roman" w:cs="Times New Roman"/>
                <w:lang w:val="el-GR"/>
              </w:rPr>
              <w:t>Πράκτορες και Έμπειρα Συστήματα</w:t>
            </w:r>
            <w:r w:rsidR="00836A8E">
              <w:rPr>
                <w:rFonts w:ascii="Times New Roman" w:hAnsi="Times New Roman" w:cs="Times New Roman"/>
                <w:lang w:val="el-GR"/>
              </w:rPr>
              <w:t xml:space="preserve">, </w:t>
            </w:r>
            <w:proofErr w:type="spellStart"/>
            <w:r w:rsidR="00836A8E" w:rsidRPr="002F0CCE">
              <w:rPr>
                <w:rFonts w:ascii="Times New Roman" w:hAnsi="Times New Roman" w:cs="Times New Roman"/>
                <w:lang w:val="el-GR"/>
              </w:rPr>
              <w:t>Πολυπρακτορικά</w:t>
            </w:r>
            <w:proofErr w:type="spellEnd"/>
            <w:r w:rsidR="00836A8E" w:rsidRPr="002F0CCE">
              <w:rPr>
                <w:rFonts w:ascii="Times New Roman" w:hAnsi="Times New Roman" w:cs="Times New Roman"/>
                <w:lang w:val="el-GR"/>
              </w:rPr>
              <w:t xml:space="preserve"> περιβάλλοντα</w:t>
            </w:r>
          </w:p>
          <w:p w14:paraId="5A909308" w14:textId="1DD1484C" w:rsidR="00836A8E" w:rsidRPr="00836A8E" w:rsidRDefault="00836A8E" w:rsidP="00836A8E">
            <w:pPr>
              <w:rPr>
                <w:rFonts w:ascii="Times New Roman" w:hAnsi="Times New Roman" w:cs="Times New Roman"/>
                <w:lang w:val="el-GR"/>
              </w:rPr>
            </w:pPr>
            <w:r w:rsidRPr="002F0CCE">
              <w:rPr>
                <w:rFonts w:ascii="Times New Roman" w:hAnsi="Times New Roman" w:cs="Times New Roman"/>
                <w:lang w:val="el-GR"/>
              </w:rPr>
              <w:t>Αλληλεπιδράσεις Πρακτόρων</w:t>
            </w:r>
            <w:r>
              <w:rPr>
                <w:rFonts w:ascii="Times New Roman" w:hAnsi="Times New Roman" w:cs="Times New Roman"/>
                <w:lang w:val="el-GR"/>
              </w:rPr>
              <w:t xml:space="preserve">: </w:t>
            </w:r>
            <w:r w:rsidRPr="002F0CCE">
              <w:rPr>
                <w:rFonts w:ascii="Times New Roman" w:hAnsi="Times New Roman" w:cs="Times New Roman"/>
                <w:lang w:val="el-GR"/>
              </w:rPr>
              <w:t>Είδη αλληλεπιδράσεων</w:t>
            </w:r>
            <w:r>
              <w:rPr>
                <w:rFonts w:ascii="Times New Roman" w:hAnsi="Times New Roman" w:cs="Times New Roman"/>
                <w:lang w:val="el-GR"/>
              </w:rPr>
              <w:t xml:space="preserve">, </w:t>
            </w:r>
            <w:r w:rsidRPr="00836A8E">
              <w:rPr>
                <w:rFonts w:ascii="Times New Roman" w:hAnsi="Times New Roman" w:cs="Times New Roman"/>
                <w:lang w:val="el-GR"/>
              </w:rPr>
              <w:t>Τεχνικές Επικοινωνίας, Στρατηγικές και Ισορροπίες, Θεωρία Παιγνίων, Διαπραγματεύσεις και Σύναψη Συμφωνιών, Συνεργατικά Πλαίσια</w:t>
            </w:r>
          </w:p>
          <w:p w14:paraId="7AB11857" w14:textId="0D07562E" w:rsidR="007F02E4" w:rsidRPr="00836A8E" w:rsidRDefault="007F02E4" w:rsidP="00836A8E">
            <w:pPr>
              <w:rPr>
                <w:rFonts w:ascii="Times New Roman" w:hAnsi="Times New Roman" w:cs="Times New Roman"/>
                <w:lang w:val="el-GR"/>
              </w:rPr>
            </w:pPr>
            <w:r w:rsidRPr="007F02E4">
              <w:rPr>
                <w:rFonts w:ascii="Times New Roman" w:hAnsi="Times New Roman" w:cs="Times New Roman"/>
                <w:lang w:val="el-GR"/>
              </w:rPr>
              <w:t>Θεωρία λήψης αποφάσεων</w:t>
            </w:r>
            <w:r w:rsidR="00836A8E">
              <w:rPr>
                <w:rFonts w:ascii="Times New Roman" w:hAnsi="Times New Roman" w:cs="Times New Roman"/>
                <w:lang w:val="el-GR"/>
              </w:rPr>
              <w:t xml:space="preserve">: </w:t>
            </w:r>
            <w:proofErr w:type="spellStart"/>
            <w:r w:rsidR="00836A8E" w:rsidRPr="002F0CCE">
              <w:rPr>
                <w:rFonts w:ascii="Times New Roman" w:hAnsi="Times New Roman" w:cs="Times New Roman"/>
                <w:lang w:val="el-GR"/>
              </w:rPr>
              <w:t>Μοντελοποίηση</w:t>
            </w:r>
            <w:proofErr w:type="spellEnd"/>
            <w:r w:rsidR="00836A8E" w:rsidRPr="002F0CCE">
              <w:rPr>
                <w:rFonts w:ascii="Times New Roman" w:hAnsi="Times New Roman" w:cs="Times New Roman"/>
                <w:lang w:val="el-GR"/>
              </w:rPr>
              <w:t xml:space="preserve"> Γνώσης, Λογική</w:t>
            </w:r>
            <w:r w:rsidR="00836A8E">
              <w:rPr>
                <w:rFonts w:ascii="Times New Roman" w:hAnsi="Times New Roman" w:cs="Times New Roman"/>
                <w:lang w:val="el-GR"/>
              </w:rPr>
              <w:t xml:space="preserve">, </w:t>
            </w:r>
            <w:r w:rsidR="00836A8E" w:rsidRPr="00836A8E">
              <w:rPr>
                <w:rFonts w:ascii="Times New Roman" w:hAnsi="Times New Roman" w:cs="Times New Roman"/>
                <w:lang w:val="el-GR"/>
              </w:rPr>
              <w:t>Τεχνικές Μάθησης (με / χωρίς επίβλεψη), Τεχνικές λήψης κατανεμημένων αποφάσεων</w:t>
            </w:r>
          </w:p>
          <w:p w14:paraId="369AF779" w14:textId="1D04634F" w:rsidR="00473E4E" w:rsidRPr="00836A8E" w:rsidRDefault="00836A8E" w:rsidP="00836A8E">
            <w:pPr>
              <w:rPr>
                <w:rFonts w:ascii="Times New Roman" w:hAnsi="Times New Roman" w:cs="Times New Roman"/>
                <w:lang w:val="el-GR"/>
              </w:rPr>
            </w:pPr>
            <w:r w:rsidRPr="002F0CCE">
              <w:rPr>
                <w:rFonts w:ascii="Times New Roman" w:hAnsi="Times New Roman" w:cs="Times New Roman"/>
                <w:lang w:val="el-GR"/>
              </w:rPr>
              <w:t>Τεχνικές Βελτιστοποίησης και Συγχρονισμός</w:t>
            </w:r>
            <w:r>
              <w:rPr>
                <w:rFonts w:ascii="Times New Roman" w:hAnsi="Times New Roman" w:cs="Times New Roman"/>
                <w:lang w:val="el-GR"/>
              </w:rPr>
              <w:t xml:space="preserve">: </w:t>
            </w:r>
            <w:r w:rsidRPr="002F0CCE">
              <w:rPr>
                <w:rFonts w:ascii="Times New Roman" w:hAnsi="Times New Roman" w:cs="Times New Roman"/>
                <w:lang w:val="el-GR"/>
              </w:rPr>
              <w:t>Είδη και τεχνικές συγχρονισμού και συντονισμού</w:t>
            </w:r>
            <w:r>
              <w:rPr>
                <w:rFonts w:ascii="Times New Roman" w:hAnsi="Times New Roman" w:cs="Times New Roman"/>
                <w:lang w:val="el-GR"/>
              </w:rPr>
              <w:t xml:space="preserve">, </w:t>
            </w:r>
            <w:r w:rsidRPr="002F0CCE">
              <w:rPr>
                <w:rFonts w:ascii="Times New Roman" w:hAnsi="Times New Roman" w:cs="Times New Roman"/>
                <w:lang w:val="el-GR"/>
              </w:rPr>
              <w:t>Εφαρμογή μεθόδων βελτιστοποίησης</w:t>
            </w:r>
            <w:r>
              <w:rPr>
                <w:rFonts w:ascii="Times New Roman" w:hAnsi="Times New Roman" w:cs="Times New Roman"/>
                <w:lang w:val="el-GR"/>
              </w:rPr>
              <w:t xml:space="preserve">, </w:t>
            </w:r>
            <w:r w:rsidRPr="002F0CCE">
              <w:rPr>
                <w:rFonts w:ascii="Times New Roman" w:hAnsi="Times New Roman" w:cs="Times New Roman"/>
                <w:lang w:val="el-GR"/>
              </w:rPr>
              <w:t>Τεχνικές βελτιστοποίησης πολλαπλών κριτηρίων</w:t>
            </w:r>
            <w:r>
              <w:rPr>
                <w:rFonts w:ascii="Times New Roman" w:hAnsi="Times New Roman" w:cs="Times New Roman"/>
                <w:lang w:val="el-GR"/>
              </w:rPr>
              <w:t xml:space="preserve">, </w:t>
            </w:r>
            <w:r w:rsidRPr="002F0CCE">
              <w:rPr>
                <w:rFonts w:ascii="Times New Roman" w:hAnsi="Times New Roman" w:cs="Times New Roman"/>
                <w:lang w:val="el-GR"/>
              </w:rPr>
              <w:t xml:space="preserve">Εφαρμογή Τεχνικών Υπολογιστικής Νοημοσύνης (Ασαφής Λογική, Γενετικοί Αλγόριθμοι, </w:t>
            </w:r>
            <w:proofErr w:type="spellStart"/>
            <w:r w:rsidRPr="002F0CCE">
              <w:rPr>
                <w:rFonts w:ascii="Times New Roman" w:hAnsi="Times New Roman" w:cs="Times New Roman"/>
                <w:lang w:val="el-GR"/>
              </w:rPr>
              <w:t>Νευρωνικά</w:t>
            </w:r>
            <w:proofErr w:type="spellEnd"/>
            <w:r w:rsidRPr="002F0CCE">
              <w:rPr>
                <w:rFonts w:ascii="Times New Roman" w:hAnsi="Times New Roman" w:cs="Times New Roman"/>
                <w:lang w:val="el-GR"/>
              </w:rPr>
              <w:t xml:space="preserve"> Δίκτυα, </w:t>
            </w:r>
            <w:proofErr w:type="spellStart"/>
            <w:r w:rsidRPr="002F0CCE">
              <w:rPr>
                <w:rFonts w:ascii="Times New Roman" w:hAnsi="Times New Roman" w:cs="Times New Roman"/>
                <w:lang w:val="el-GR"/>
              </w:rPr>
              <w:t>κ.λπ</w:t>
            </w:r>
            <w:proofErr w:type="spellEnd"/>
            <w:r w:rsidRPr="002F0CCE">
              <w:rPr>
                <w:rFonts w:ascii="Times New Roman" w:hAnsi="Times New Roman" w:cs="Times New Roman"/>
                <w:lang w:val="el-GR"/>
              </w:rPr>
              <w:t>)</w:t>
            </w:r>
            <w:r>
              <w:rPr>
                <w:rFonts w:ascii="Times New Roman" w:hAnsi="Times New Roman" w:cs="Times New Roman"/>
                <w:lang w:val="el-GR"/>
              </w:rPr>
              <w:t xml:space="preserve">, </w:t>
            </w:r>
            <w:r w:rsidRPr="002F0CCE">
              <w:rPr>
                <w:rFonts w:ascii="Times New Roman" w:hAnsi="Times New Roman" w:cs="Times New Roman"/>
                <w:lang w:val="el-GR"/>
              </w:rPr>
              <w:t>Εφαρμογές</w:t>
            </w:r>
            <w:r w:rsidRPr="00836A8E">
              <w:rPr>
                <w:rFonts w:ascii="Times New Roman" w:hAnsi="Times New Roman" w:cs="Times New Roman"/>
                <w:lang w:val="el-GR"/>
              </w:rPr>
              <w:t xml:space="preserve"> </w:t>
            </w:r>
            <w:r w:rsidRPr="002F0CCE">
              <w:rPr>
                <w:rFonts w:ascii="Times New Roman" w:hAnsi="Times New Roman" w:cs="Times New Roman"/>
                <w:lang w:val="el-GR"/>
              </w:rPr>
              <w:t>της</w:t>
            </w:r>
            <w:r w:rsidRPr="00836A8E">
              <w:rPr>
                <w:rFonts w:ascii="Times New Roman" w:hAnsi="Times New Roman" w:cs="Times New Roman"/>
                <w:lang w:val="el-GR"/>
              </w:rPr>
              <w:t xml:space="preserve"> </w:t>
            </w:r>
            <w:r w:rsidRPr="002F0CCE">
              <w:rPr>
                <w:rFonts w:ascii="Times New Roman" w:hAnsi="Times New Roman" w:cs="Times New Roman"/>
                <w:lang w:val="el-GR"/>
              </w:rPr>
              <w:t>Θεωρίας</w:t>
            </w:r>
            <w:r w:rsidRPr="00836A8E">
              <w:rPr>
                <w:rFonts w:ascii="Times New Roman" w:hAnsi="Times New Roman" w:cs="Times New Roman"/>
                <w:lang w:val="el-GR"/>
              </w:rPr>
              <w:t xml:space="preserve"> </w:t>
            </w:r>
            <w:r w:rsidRPr="002F0CCE">
              <w:rPr>
                <w:rFonts w:ascii="Times New Roman" w:hAnsi="Times New Roman" w:cs="Times New Roman"/>
                <w:lang w:val="el-GR"/>
              </w:rPr>
              <w:t>του</w:t>
            </w:r>
            <w:r w:rsidRPr="00836A8E">
              <w:rPr>
                <w:rFonts w:ascii="Times New Roman" w:hAnsi="Times New Roman" w:cs="Times New Roman"/>
                <w:lang w:val="el-GR"/>
              </w:rPr>
              <w:t xml:space="preserve"> </w:t>
            </w:r>
            <w:r w:rsidRPr="002F0CCE">
              <w:rPr>
                <w:rFonts w:ascii="Times New Roman" w:hAnsi="Times New Roman" w:cs="Times New Roman"/>
                <w:lang w:val="el-GR"/>
              </w:rPr>
              <w:t>Σμήνους</w:t>
            </w:r>
            <w:r w:rsidRPr="00836A8E">
              <w:rPr>
                <w:rFonts w:ascii="Times New Roman" w:hAnsi="Times New Roman" w:cs="Times New Roman"/>
                <w:lang w:val="el-GR"/>
              </w:rPr>
              <w:t xml:space="preserve"> (</w:t>
            </w:r>
            <w:r w:rsidRPr="002F0CCE">
              <w:rPr>
                <w:rFonts w:ascii="Times New Roman" w:hAnsi="Times New Roman" w:cs="Times New Roman"/>
              </w:rPr>
              <w:t>Particle</w:t>
            </w:r>
            <w:r w:rsidRPr="00836A8E">
              <w:rPr>
                <w:rFonts w:ascii="Times New Roman" w:hAnsi="Times New Roman" w:cs="Times New Roman"/>
                <w:lang w:val="el-GR"/>
              </w:rPr>
              <w:t xml:space="preserve"> </w:t>
            </w:r>
            <w:r w:rsidRPr="002F0CCE">
              <w:rPr>
                <w:rFonts w:ascii="Times New Roman" w:hAnsi="Times New Roman" w:cs="Times New Roman"/>
              </w:rPr>
              <w:t>Swarm</w:t>
            </w:r>
            <w:r w:rsidRPr="00836A8E">
              <w:rPr>
                <w:rFonts w:ascii="Times New Roman" w:hAnsi="Times New Roman" w:cs="Times New Roman"/>
                <w:lang w:val="el-GR"/>
              </w:rPr>
              <w:t xml:space="preserve"> </w:t>
            </w:r>
            <w:r w:rsidRPr="002F0CCE">
              <w:rPr>
                <w:rFonts w:ascii="Times New Roman" w:hAnsi="Times New Roman" w:cs="Times New Roman"/>
              </w:rPr>
              <w:t>Optimization</w:t>
            </w:r>
            <w:r w:rsidRPr="00836A8E">
              <w:rPr>
                <w:rFonts w:ascii="Times New Roman" w:hAnsi="Times New Roman" w:cs="Times New Roman"/>
                <w:lang w:val="el-GR"/>
              </w:rPr>
              <w:t xml:space="preserve">, </w:t>
            </w:r>
            <w:r w:rsidRPr="002F0CCE">
              <w:rPr>
                <w:rFonts w:ascii="Times New Roman" w:hAnsi="Times New Roman" w:cs="Times New Roman"/>
              </w:rPr>
              <w:t>Ant</w:t>
            </w:r>
            <w:r w:rsidRPr="00836A8E">
              <w:rPr>
                <w:rFonts w:ascii="Times New Roman" w:hAnsi="Times New Roman" w:cs="Times New Roman"/>
                <w:lang w:val="el-GR"/>
              </w:rPr>
              <w:t xml:space="preserve"> </w:t>
            </w:r>
            <w:r w:rsidRPr="002F0CCE">
              <w:rPr>
                <w:rFonts w:ascii="Times New Roman" w:hAnsi="Times New Roman" w:cs="Times New Roman"/>
              </w:rPr>
              <w:t>Colony</w:t>
            </w:r>
            <w:r w:rsidRPr="00836A8E">
              <w:rPr>
                <w:rFonts w:ascii="Times New Roman" w:hAnsi="Times New Roman" w:cs="Times New Roman"/>
                <w:lang w:val="el-GR"/>
              </w:rPr>
              <w:t xml:space="preserve"> </w:t>
            </w:r>
            <w:r w:rsidRPr="002F0CCE">
              <w:rPr>
                <w:rFonts w:ascii="Times New Roman" w:hAnsi="Times New Roman" w:cs="Times New Roman"/>
              </w:rPr>
              <w:t>Optimization</w:t>
            </w:r>
            <w:r w:rsidRPr="00836A8E">
              <w:rPr>
                <w:rFonts w:ascii="Times New Roman" w:hAnsi="Times New Roman" w:cs="Times New Roman"/>
                <w:lang w:val="el-GR"/>
              </w:rPr>
              <w:t xml:space="preserve">, </w:t>
            </w:r>
            <w:r w:rsidRPr="002F0CCE">
              <w:rPr>
                <w:rFonts w:ascii="Times New Roman" w:hAnsi="Times New Roman" w:cs="Times New Roman"/>
              </w:rPr>
              <w:t>Artificial</w:t>
            </w:r>
            <w:r w:rsidRPr="00836A8E">
              <w:rPr>
                <w:rFonts w:ascii="Times New Roman" w:hAnsi="Times New Roman" w:cs="Times New Roman"/>
                <w:lang w:val="el-GR"/>
              </w:rPr>
              <w:t xml:space="preserve"> </w:t>
            </w:r>
            <w:r w:rsidRPr="002F0CCE">
              <w:rPr>
                <w:rFonts w:ascii="Times New Roman" w:hAnsi="Times New Roman" w:cs="Times New Roman"/>
              </w:rPr>
              <w:t>Bee</w:t>
            </w:r>
            <w:r w:rsidRPr="00836A8E">
              <w:rPr>
                <w:rFonts w:ascii="Times New Roman" w:hAnsi="Times New Roman" w:cs="Times New Roman"/>
                <w:lang w:val="el-GR"/>
              </w:rPr>
              <w:t xml:space="preserve"> </w:t>
            </w:r>
            <w:r w:rsidRPr="002F0CCE">
              <w:rPr>
                <w:rFonts w:ascii="Times New Roman" w:hAnsi="Times New Roman" w:cs="Times New Roman"/>
              </w:rPr>
              <w:t>Colony</w:t>
            </w:r>
            <w:r w:rsidRPr="00836A8E">
              <w:rPr>
                <w:rFonts w:ascii="Times New Roman" w:hAnsi="Times New Roman" w:cs="Times New Roman"/>
                <w:lang w:val="el-GR"/>
              </w:rPr>
              <w:t xml:space="preserve">, </w:t>
            </w:r>
            <w:r w:rsidRPr="002F0CCE">
              <w:rPr>
                <w:rFonts w:ascii="Times New Roman" w:hAnsi="Times New Roman" w:cs="Times New Roman"/>
                <w:lang w:val="el-GR"/>
              </w:rPr>
              <w:t>κ</w:t>
            </w:r>
            <w:r w:rsidRPr="00836A8E">
              <w:rPr>
                <w:rFonts w:ascii="Times New Roman" w:hAnsi="Times New Roman" w:cs="Times New Roman"/>
                <w:lang w:val="el-GR"/>
              </w:rPr>
              <w:t>.</w:t>
            </w:r>
            <w:r w:rsidRPr="002F0CCE">
              <w:rPr>
                <w:rFonts w:ascii="Times New Roman" w:hAnsi="Times New Roman" w:cs="Times New Roman"/>
                <w:lang w:val="el-GR"/>
              </w:rPr>
              <w:t>λπ</w:t>
            </w:r>
            <w:r w:rsidRPr="00836A8E">
              <w:rPr>
                <w:rFonts w:ascii="Times New Roman" w:hAnsi="Times New Roman" w:cs="Times New Roman"/>
                <w:lang w:val="el-GR"/>
              </w:rPr>
              <w:t>.)</w:t>
            </w:r>
          </w:p>
        </w:tc>
      </w:tr>
      <w:tr w:rsidR="00473E4E" w14:paraId="1B7DD202" w14:textId="77777777" w:rsidTr="00CF52B2">
        <w:tc>
          <w:tcPr>
            <w:tcW w:w="9010" w:type="dxa"/>
          </w:tcPr>
          <w:p w14:paraId="1D59DCF1" w14:textId="72633747" w:rsidR="00473E4E" w:rsidRPr="00A60812" w:rsidRDefault="00A60812" w:rsidP="00CF52B2">
            <w:pPr>
              <w:shd w:val="clear" w:color="auto" w:fill="FFFFFF"/>
              <w:autoSpaceDE/>
              <w:autoSpaceDN/>
              <w:adjustRightInd/>
              <w:jc w:val="both"/>
              <w:rPr>
                <w:rFonts w:ascii="Times New Roman" w:hAnsi="Times New Roman" w:cs="Times New Roman"/>
                <w:color w:val="FF0000"/>
                <w:lang w:val="el-GR"/>
              </w:rPr>
            </w:pPr>
            <w:proofErr w:type="spellStart"/>
            <w:r w:rsidRPr="00A60812">
              <w:rPr>
                <w:rFonts w:ascii="Times New Roman" w:hAnsi="Times New Roman" w:cs="Times New Roman"/>
                <w:i/>
                <w:color w:val="FF0000"/>
                <w:lang w:val="el-GR"/>
              </w:rPr>
              <w:t>Προαπαιτούμενα</w:t>
            </w:r>
            <w:proofErr w:type="spellEnd"/>
            <w:r w:rsidRPr="00A60812">
              <w:rPr>
                <w:rFonts w:ascii="Times New Roman" w:hAnsi="Times New Roman" w:cs="Times New Roman"/>
                <w:i/>
                <w:color w:val="FF0000"/>
                <w:lang w:val="el-GR"/>
              </w:rPr>
              <w:t xml:space="preserve">: </w:t>
            </w:r>
            <w:r w:rsidRPr="00A60812">
              <w:rPr>
                <w:rFonts w:ascii="Times New Roman" w:hAnsi="Times New Roman" w:cs="Times New Roman"/>
                <w:color w:val="FF0000"/>
                <w:lang w:val="el-GR"/>
              </w:rPr>
              <w:t>ΕΥ211</w:t>
            </w:r>
            <w:r w:rsidRPr="00A60812">
              <w:rPr>
                <w:rFonts w:ascii="Times New Roman" w:hAnsi="Times New Roman" w:cs="Times New Roman"/>
                <w:i/>
                <w:color w:val="FF0000"/>
                <w:lang w:val="el-GR"/>
              </w:rPr>
              <w:t xml:space="preserve"> </w:t>
            </w:r>
            <w:proofErr w:type="spellStart"/>
            <w:r w:rsidR="00473E4E" w:rsidRPr="00A60812">
              <w:rPr>
                <w:rFonts w:ascii="Times New Roman" w:hAnsi="Times New Roman" w:cs="Times New Roman"/>
                <w:i/>
                <w:color w:val="FF0000"/>
                <w:lang w:val="el-GR"/>
              </w:rPr>
              <w:t>Συνιστώμενα</w:t>
            </w:r>
            <w:proofErr w:type="spellEnd"/>
            <w:r w:rsidR="00473E4E" w:rsidRPr="00A60812">
              <w:rPr>
                <w:rFonts w:ascii="Times New Roman" w:hAnsi="Times New Roman" w:cs="Times New Roman"/>
                <w:color w:val="FF0000"/>
                <w:lang w:val="el-GR"/>
              </w:rPr>
              <w:t xml:space="preserve">: </w:t>
            </w:r>
            <w:r w:rsidRPr="00A60812">
              <w:rPr>
                <w:rFonts w:ascii="Times New Roman" w:hAnsi="Times New Roman" w:cs="Times New Roman"/>
                <w:color w:val="FF0000"/>
                <w:lang w:val="el-GR"/>
              </w:rPr>
              <w:t>ΕΥ640</w:t>
            </w:r>
          </w:p>
        </w:tc>
      </w:tr>
    </w:tbl>
    <w:p w14:paraId="53E02A8A" w14:textId="17E247DD" w:rsidR="00473E4E" w:rsidRDefault="00473E4E" w:rsidP="00050027">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3961A5" w:rsidRPr="0038216B" w14:paraId="3C572A72" w14:textId="77777777" w:rsidTr="00CF52B2">
        <w:tc>
          <w:tcPr>
            <w:tcW w:w="9010" w:type="dxa"/>
          </w:tcPr>
          <w:p w14:paraId="71754EA6" w14:textId="658C0C3D" w:rsidR="003961A5" w:rsidRPr="00202577" w:rsidRDefault="003961A5"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703</w:t>
            </w:r>
            <w:r>
              <w:rPr>
                <w:rFonts w:ascii="Times New Roman" w:hAnsi="Times New Roman" w:cs="Times New Roman"/>
                <w:b/>
                <w:lang w:val="el-GR"/>
              </w:rPr>
              <w:t xml:space="preserve"> </w:t>
            </w:r>
            <w:r w:rsidRPr="004474CF">
              <w:rPr>
                <w:rFonts w:ascii="Times New Roman" w:hAnsi="Times New Roman" w:cs="Times New Roman"/>
                <w:b/>
                <w:lang w:val="el-GR"/>
              </w:rPr>
              <w:t>Αρχιτεκτονική και Ανάπτυξη Παιγνίων</w:t>
            </w:r>
          </w:p>
        </w:tc>
      </w:tr>
      <w:tr w:rsidR="003961A5" w14:paraId="74477A49" w14:textId="77777777" w:rsidTr="00CF52B2">
        <w:tc>
          <w:tcPr>
            <w:tcW w:w="9010" w:type="dxa"/>
          </w:tcPr>
          <w:p w14:paraId="77041FDE" w14:textId="77777777" w:rsidR="003961A5" w:rsidRDefault="003961A5"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7</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3961A5" w14:paraId="172D0AA6" w14:textId="77777777" w:rsidTr="00CF52B2">
        <w:tc>
          <w:tcPr>
            <w:tcW w:w="9010" w:type="dxa"/>
          </w:tcPr>
          <w:p w14:paraId="752B3F6C" w14:textId="77777777" w:rsidR="003961A5" w:rsidRDefault="003961A5"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w:t>
            </w:r>
          </w:p>
        </w:tc>
      </w:tr>
      <w:tr w:rsidR="003961A5" w14:paraId="73CC920D" w14:textId="77777777" w:rsidTr="00CF52B2">
        <w:tc>
          <w:tcPr>
            <w:tcW w:w="9010" w:type="dxa"/>
          </w:tcPr>
          <w:p w14:paraId="35FE31E3" w14:textId="77777777" w:rsidR="003961A5" w:rsidRDefault="003961A5"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3961A5" w:rsidRPr="00D85B9E" w14:paraId="515610F3" w14:textId="77777777" w:rsidTr="00CF52B2">
        <w:tc>
          <w:tcPr>
            <w:tcW w:w="9010" w:type="dxa"/>
          </w:tcPr>
          <w:p w14:paraId="537FC123" w14:textId="2728E2EA" w:rsidR="003961A5" w:rsidRPr="003C44CA" w:rsidRDefault="003961A5" w:rsidP="003961A5">
            <w:pPr>
              <w:shd w:val="clear" w:color="auto" w:fill="FFFFFF"/>
              <w:autoSpaceDE/>
              <w:autoSpaceDN/>
              <w:adjustRightInd/>
              <w:jc w:val="both"/>
              <w:rPr>
                <w:rFonts w:ascii="Times New Roman" w:hAnsi="Times New Roman" w:cs="Times New Roman"/>
                <w:lang w:val="el-GR"/>
              </w:rPr>
            </w:pPr>
            <w:r w:rsidRPr="003961A5">
              <w:rPr>
                <w:rFonts w:ascii="Times New Roman" w:hAnsi="Times New Roman" w:cs="Times New Roman"/>
                <w:lang w:val="el-GR"/>
              </w:rPr>
              <w:t>Ιστορία βιντεοπαιχνιδιών:</w:t>
            </w:r>
            <w:r>
              <w:rPr>
                <w:rFonts w:ascii="Times New Roman" w:hAnsi="Times New Roman" w:cs="Times New Roman"/>
                <w:lang w:val="el-GR"/>
              </w:rPr>
              <w:t xml:space="preserve"> </w:t>
            </w:r>
            <w:r w:rsidRPr="003C44CA">
              <w:rPr>
                <w:rFonts w:ascii="Times New Roman" w:hAnsi="Times New Roman" w:cs="Times New Roman"/>
                <w:lang w:val="el-GR"/>
              </w:rPr>
              <w:t>Τα πρώτα βιντεοπαιχνίδια. Τα σημαντικότερα βιντεοπαιχνίδια ως σήμερα. Τα 20 βιντεοπαιχνίδια του Μουσείου Σύγχρονης Τέχνης της Νέας Υόρκης. Σύντομη αναφορά σε σημαντικούς σχεδιαστές βιντεοπαιχνιδιών. Το μέλλον των βιντεοπαιχνιδιών.</w:t>
            </w:r>
          </w:p>
          <w:p w14:paraId="040FAC39" w14:textId="6695E021" w:rsidR="003961A5" w:rsidRPr="003961A5" w:rsidRDefault="003961A5" w:rsidP="003961A5">
            <w:pPr>
              <w:shd w:val="clear" w:color="auto" w:fill="FFFFFF"/>
              <w:autoSpaceDE/>
              <w:autoSpaceDN/>
              <w:adjustRightInd/>
              <w:jc w:val="both"/>
              <w:rPr>
                <w:rFonts w:ascii="Times New Roman" w:hAnsi="Times New Roman" w:cs="Times New Roman"/>
                <w:lang w:val="el-GR"/>
              </w:rPr>
            </w:pPr>
            <w:r w:rsidRPr="003961A5">
              <w:rPr>
                <w:rFonts w:ascii="Times New Roman" w:hAnsi="Times New Roman" w:cs="Times New Roman"/>
                <w:lang w:val="el-GR"/>
              </w:rPr>
              <w:t xml:space="preserve">Εισαγωγή στον σχεδιασμό βιντεοπαιχνιδιών: </w:t>
            </w:r>
            <w:r w:rsidRPr="003C44CA">
              <w:rPr>
                <w:rFonts w:ascii="Times New Roman" w:hAnsi="Times New Roman" w:cs="Times New Roman"/>
                <w:lang w:val="el-GR"/>
              </w:rPr>
              <w:t xml:space="preserve">Είδη και ταξινόμηση βιντεοπαιχνιδιών. Αφήγηση, </w:t>
            </w:r>
            <w:r w:rsidRPr="003C44CA">
              <w:rPr>
                <w:rFonts w:ascii="Times New Roman" w:hAnsi="Times New Roman" w:cs="Times New Roman"/>
              </w:rPr>
              <w:t>Gameplay</w:t>
            </w:r>
            <w:r w:rsidRPr="003C44CA">
              <w:rPr>
                <w:rFonts w:ascii="Times New Roman" w:hAnsi="Times New Roman" w:cs="Times New Roman"/>
                <w:lang w:val="el-GR"/>
              </w:rPr>
              <w:t xml:space="preserve">, </w:t>
            </w:r>
            <w:r w:rsidRPr="003C44CA">
              <w:rPr>
                <w:rFonts w:ascii="Times New Roman" w:hAnsi="Times New Roman" w:cs="Times New Roman"/>
              </w:rPr>
              <w:t>Playability</w:t>
            </w:r>
            <w:r w:rsidRPr="003C44CA">
              <w:rPr>
                <w:rFonts w:ascii="Times New Roman" w:hAnsi="Times New Roman" w:cs="Times New Roman"/>
                <w:lang w:val="el-GR"/>
              </w:rPr>
              <w:t>. Βασικές αρχές και στοιχεία σχεδιασμού βιντεοπαιχνιδιών. Σχεδιασμός στο χαρτί. Σχεδιασμός ανάγλυφου (</w:t>
            </w:r>
            <w:r w:rsidRPr="003C44CA">
              <w:rPr>
                <w:rFonts w:ascii="Times New Roman" w:hAnsi="Times New Roman" w:cs="Times New Roman"/>
              </w:rPr>
              <w:t>terrain</w:t>
            </w:r>
            <w:r w:rsidRPr="003C44CA">
              <w:rPr>
                <w:rFonts w:ascii="Times New Roman" w:hAnsi="Times New Roman" w:cs="Times New Roman"/>
                <w:lang w:val="el-GR"/>
              </w:rPr>
              <w:t>). Σχεδιασμός χώρου και αρχιτεκτονικής. Φωτισμός και ατμόσφαιρα. Τοποθέτηση συναντήσεων, επαφών, γεγονότων. Σενάριο και διάλογοι. Τελικός σχεδιασμός.</w:t>
            </w:r>
          </w:p>
          <w:p w14:paraId="2DD3BF8F" w14:textId="6B52E1D3" w:rsidR="003961A5" w:rsidRPr="003C44CA" w:rsidRDefault="003961A5" w:rsidP="003961A5">
            <w:pPr>
              <w:shd w:val="clear" w:color="auto" w:fill="FFFFFF"/>
              <w:autoSpaceDE/>
              <w:autoSpaceDN/>
              <w:adjustRightInd/>
              <w:jc w:val="both"/>
              <w:rPr>
                <w:rFonts w:ascii="Times New Roman" w:hAnsi="Times New Roman" w:cs="Times New Roman"/>
                <w:lang w:val="el-GR"/>
              </w:rPr>
            </w:pPr>
            <w:r w:rsidRPr="003961A5">
              <w:rPr>
                <w:rFonts w:ascii="Times New Roman" w:hAnsi="Times New Roman" w:cs="Times New Roman"/>
                <w:lang w:val="el-GR"/>
              </w:rPr>
              <w:t>Βασικά εργαλεία ψηφιακού σχεδιασμού:</w:t>
            </w:r>
            <w:r>
              <w:rPr>
                <w:rFonts w:ascii="Times New Roman" w:hAnsi="Times New Roman" w:cs="Times New Roman"/>
                <w:lang w:val="el-GR"/>
              </w:rPr>
              <w:t xml:space="preserve"> </w:t>
            </w:r>
            <w:r w:rsidRPr="003C44CA">
              <w:rPr>
                <w:rFonts w:ascii="Times New Roman" w:hAnsi="Times New Roman" w:cs="Times New Roman"/>
                <w:lang w:val="el-GR"/>
              </w:rPr>
              <w:t>Λογισμικά δημιουργίας/επεξεργασίας εικόνας και ήχου, λογισμικά τρισδιάστατου σχεδιασμού, μηχανές παραγωγής παιχνιδιών. Θεμελιώδεις έννοιες ψηφιακού σχεδιασμού (πλέγμα, υφή, υλικό, φωτισμός, απόδοση (</w:t>
            </w:r>
            <w:r w:rsidRPr="003C44CA">
              <w:rPr>
                <w:rFonts w:ascii="Times New Roman" w:hAnsi="Times New Roman" w:cs="Times New Roman"/>
              </w:rPr>
              <w:t>rendering</w:t>
            </w:r>
            <w:r w:rsidRPr="003C44CA">
              <w:rPr>
                <w:rFonts w:ascii="Times New Roman" w:hAnsi="Times New Roman" w:cs="Times New Roman"/>
                <w:lang w:val="el-GR"/>
              </w:rPr>
              <w:t>), κρούση (</w:t>
            </w:r>
            <w:r w:rsidRPr="003C44CA">
              <w:rPr>
                <w:rFonts w:ascii="Times New Roman" w:hAnsi="Times New Roman" w:cs="Times New Roman"/>
              </w:rPr>
              <w:t>collision</w:t>
            </w:r>
            <w:r w:rsidRPr="003C44CA">
              <w:rPr>
                <w:rFonts w:ascii="Times New Roman" w:hAnsi="Times New Roman" w:cs="Times New Roman"/>
                <w:lang w:val="el-GR"/>
              </w:rPr>
              <w:t>), κίνηση (</w:t>
            </w:r>
            <w:r w:rsidRPr="003C44CA">
              <w:rPr>
                <w:rFonts w:ascii="Times New Roman" w:hAnsi="Times New Roman" w:cs="Times New Roman"/>
              </w:rPr>
              <w:t>animation</w:t>
            </w:r>
            <w:r w:rsidRPr="003C44CA">
              <w:rPr>
                <w:rFonts w:ascii="Times New Roman" w:hAnsi="Times New Roman" w:cs="Times New Roman"/>
                <w:lang w:val="el-GR"/>
              </w:rPr>
              <w:t>), ανάγλυφο επιφάνειας εδάφους (</w:t>
            </w:r>
            <w:r w:rsidRPr="003C44CA">
              <w:rPr>
                <w:rFonts w:ascii="Times New Roman" w:hAnsi="Times New Roman" w:cs="Times New Roman"/>
              </w:rPr>
              <w:t>terrain</w:t>
            </w:r>
            <w:r w:rsidRPr="003C44CA">
              <w:rPr>
                <w:rFonts w:ascii="Times New Roman" w:hAnsi="Times New Roman" w:cs="Times New Roman"/>
                <w:lang w:val="el-GR"/>
              </w:rPr>
              <w:t>), χαρακτήρες, περιβαλλοντικός ήχος, ειδικά εφέ, σωματίδια (</w:t>
            </w:r>
            <w:r w:rsidRPr="003C44CA">
              <w:rPr>
                <w:rFonts w:ascii="Times New Roman" w:hAnsi="Times New Roman" w:cs="Times New Roman"/>
              </w:rPr>
              <w:t>particles</w:t>
            </w:r>
            <w:r w:rsidRPr="003C44CA">
              <w:rPr>
                <w:rFonts w:ascii="Times New Roman" w:hAnsi="Times New Roman" w:cs="Times New Roman"/>
                <w:lang w:val="el-GR"/>
              </w:rPr>
              <w:t xml:space="preserve">), </w:t>
            </w:r>
            <w:proofErr w:type="spellStart"/>
            <w:r w:rsidRPr="003C44CA">
              <w:rPr>
                <w:rFonts w:ascii="Times New Roman" w:hAnsi="Times New Roman" w:cs="Times New Roman"/>
                <w:lang w:val="el-GR"/>
              </w:rPr>
              <w:t>διεπαφή</w:t>
            </w:r>
            <w:proofErr w:type="spellEnd"/>
            <w:r w:rsidRPr="003C44CA">
              <w:rPr>
                <w:rFonts w:ascii="Times New Roman" w:hAnsi="Times New Roman" w:cs="Times New Roman"/>
                <w:lang w:val="el-GR"/>
              </w:rPr>
              <w:t xml:space="preserve"> χρήστη. </w:t>
            </w:r>
          </w:p>
          <w:p w14:paraId="18A371EB" w14:textId="0C81ED8A" w:rsidR="003961A5" w:rsidRPr="00836A8E" w:rsidRDefault="003961A5" w:rsidP="00B61176">
            <w:pPr>
              <w:shd w:val="clear" w:color="auto" w:fill="FFFFFF"/>
              <w:autoSpaceDE/>
              <w:autoSpaceDN/>
              <w:adjustRightInd/>
              <w:jc w:val="both"/>
              <w:rPr>
                <w:rFonts w:ascii="Times New Roman" w:hAnsi="Times New Roman" w:cs="Times New Roman"/>
                <w:lang w:val="el-GR"/>
              </w:rPr>
            </w:pPr>
            <w:r w:rsidRPr="003961A5">
              <w:rPr>
                <w:rFonts w:ascii="Times New Roman" w:hAnsi="Times New Roman" w:cs="Times New Roman"/>
                <w:lang w:val="el-GR"/>
              </w:rPr>
              <w:t>Σχεδιασμός και υλοποίηση αλληλεπίδρασης:</w:t>
            </w:r>
            <w:r>
              <w:rPr>
                <w:rFonts w:ascii="Times New Roman" w:hAnsi="Times New Roman" w:cs="Times New Roman"/>
                <w:lang w:val="el-GR"/>
              </w:rPr>
              <w:t xml:space="preserve"> </w:t>
            </w:r>
            <w:r w:rsidRPr="003C44CA">
              <w:rPr>
                <w:rFonts w:ascii="Times New Roman" w:hAnsi="Times New Roman" w:cs="Times New Roman"/>
                <w:lang w:val="el-GR"/>
              </w:rPr>
              <w:t xml:space="preserve">Εισαγωγή στη μηχανή παραγωγής παιχνιδιών </w:t>
            </w:r>
            <w:r w:rsidRPr="003C44CA">
              <w:rPr>
                <w:rFonts w:ascii="Times New Roman" w:hAnsi="Times New Roman" w:cs="Times New Roman"/>
              </w:rPr>
              <w:t>Unreal</w:t>
            </w:r>
            <w:r w:rsidRPr="003C44CA">
              <w:rPr>
                <w:rFonts w:ascii="Times New Roman" w:hAnsi="Times New Roman" w:cs="Times New Roman"/>
                <w:lang w:val="el-GR"/>
              </w:rPr>
              <w:t xml:space="preserve"> </w:t>
            </w:r>
            <w:r w:rsidRPr="003C44CA">
              <w:rPr>
                <w:rFonts w:ascii="Times New Roman" w:hAnsi="Times New Roman" w:cs="Times New Roman"/>
              </w:rPr>
              <w:t>Engine</w:t>
            </w:r>
            <w:r w:rsidRPr="003C44CA">
              <w:rPr>
                <w:rFonts w:ascii="Times New Roman" w:hAnsi="Times New Roman" w:cs="Times New Roman"/>
                <w:lang w:val="el-GR"/>
              </w:rPr>
              <w:t xml:space="preserve"> 4. Κύρια μενού. Κύριες εργαλειοθήκες. Βασικές λειτουργίες (γεωμετρία, στατικά και δυναμικά πλέγματα, φωτισμός και φίλτρα, δημιουργία υλικών και υφών, δημιουργία ανάγλυφου και βλάστησης, χάρτες και μάσκες υφών, εισαγωγή και έλεγχος ήχων, κινούμενα, μεταμορφώσιμα και εύθραυστα πλέγματα, δημιουργία νερού και σωματιδίων, αναπαραγωγή και εμφάνιση πλεγμάτων (</w:t>
            </w:r>
            <w:r w:rsidRPr="003C44CA">
              <w:rPr>
                <w:rFonts w:ascii="Times New Roman" w:hAnsi="Times New Roman" w:cs="Times New Roman"/>
              </w:rPr>
              <w:t>spawning</w:t>
            </w:r>
            <w:r w:rsidRPr="003C44CA">
              <w:rPr>
                <w:rFonts w:ascii="Times New Roman" w:hAnsi="Times New Roman" w:cs="Times New Roman"/>
                <w:lang w:val="el-GR"/>
              </w:rPr>
              <w:t xml:space="preserve">), δημιουργία </w:t>
            </w:r>
            <w:proofErr w:type="spellStart"/>
            <w:r w:rsidRPr="003C44CA">
              <w:rPr>
                <w:rFonts w:ascii="Times New Roman" w:hAnsi="Times New Roman" w:cs="Times New Roman"/>
                <w:lang w:val="el-GR"/>
              </w:rPr>
              <w:t>διεπαφής</w:t>
            </w:r>
            <w:proofErr w:type="spellEnd"/>
            <w:r w:rsidRPr="003C44CA">
              <w:rPr>
                <w:rFonts w:ascii="Times New Roman" w:hAnsi="Times New Roman" w:cs="Times New Roman"/>
                <w:lang w:val="el-GR"/>
              </w:rPr>
              <w:t xml:space="preserve"> χρήστη, δημιουργία αλληλεπίδρασης και διαδικαστικού (</w:t>
            </w:r>
            <w:r w:rsidRPr="003C44CA">
              <w:rPr>
                <w:rFonts w:ascii="Times New Roman" w:hAnsi="Times New Roman" w:cs="Times New Roman"/>
              </w:rPr>
              <w:t>procedural</w:t>
            </w:r>
            <w:r w:rsidRPr="003C44CA">
              <w:rPr>
                <w:rFonts w:ascii="Times New Roman" w:hAnsi="Times New Roman" w:cs="Times New Roman"/>
                <w:lang w:val="el-GR"/>
              </w:rPr>
              <w:t>) περιεχομένου, δημιουργία τυχαίων ροών (</w:t>
            </w:r>
            <w:r w:rsidRPr="003C44CA">
              <w:rPr>
                <w:rFonts w:ascii="Times New Roman" w:hAnsi="Times New Roman" w:cs="Times New Roman"/>
              </w:rPr>
              <w:t>random</w:t>
            </w:r>
            <w:r w:rsidRPr="003C44CA">
              <w:rPr>
                <w:rFonts w:ascii="Times New Roman" w:hAnsi="Times New Roman" w:cs="Times New Roman"/>
                <w:lang w:val="el-GR"/>
              </w:rPr>
              <w:t xml:space="preserve"> </w:t>
            </w:r>
            <w:r w:rsidRPr="003C44CA">
              <w:rPr>
                <w:rFonts w:ascii="Times New Roman" w:hAnsi="Times New Roman" w:cs="Times New Roman"/>
              </w:rPr>
              <w:t>streams</w:t>
            </w:r>
            <w:r w:rsidRPr="003C44CA">
              <w:rPr>
                <w:rFonts w:ascii="Times New Roman" w:hAnsi="Times New Roman" w:cs="Times New Roman"/>
                <w:lang w:val="el-GR"/>
              </w:rPr>
              <w:t xml:space="preserve">)). Εισαγωγή στο σύστημα </w:t>
            </w:r>
            <w:r w:rsidRPr="003C44CA">
              <w:rPr>
                <w:rFonts w:ascii="Times New Roman" w:hAnsi="Times New Roman" w:cs="Times New Roman"/>
              </w:rPr>
              <w:t>visual</w:t>
            </w:r>
            <w:r w:rsidRPr="003C44CA">
              <w:rPr>
                <w:rFonts w:ascii="Times New Roman" w:hAnsi="Times New Roman" w:cs="Times New Roman"/>
                <w:lang w:val="el-GR"/>
              </w:rPr>
              <w:t xml:space="preserve"> </w:t>
            </w:r>
            <w:r w:rsidRPr="003C44CA">
              <w:rPr>
                <w:rFonts w:ascii="Times New Roman" w:hAnsi="Times New Roman" w:cs="Times New Roman"/>
              </w:rPr>
              <w:t>coding</w:t>
            </w:r>
            <w:r w:rsidRPr="003C44CA">
              <w:rPr>
                <w:rFonts w:ascii="Times New Roman" w:hAnsi="Times New Roman" w:cs="Times New Roman"/>
                <w:lang w:val="el-GR"/>
              </w:rPr>
              <w:t xml:space="preserve"> (</w:t>
            </w:r>
            <w:r w:rsidRPr="003C44CA">
              <w:rPr>
                <w:rFonts w:ascii="Times New Roman" w:hAnsi="Times New Roman" w:cs="Times New Roman"/>
              </w:rPr>
              <w:t>blueprints</w:t>
            </w:r>
            <w:r w:rsidRPr="003C44CA">
              <w:rPr>
                <w:rFonts w:ascii="Times New Roman" w:hAnsi="Times New Roman" w:cs="Times New Roman"/>
                <w:lang w:val="el-GR"/>
              </w:rPr>
              <w:t xml:space="preserve">) της μηχανής </w:t>
            </w:r>
            <w:r w:rsidRPr="003C44CA">
              <w:rPr>
                <w:rFonts w:ascii="Times New Roman" w:hAnsi="Times New Roman" w:cs="Times New Roman"/>
              </w:rPr>
              <w:t>Unreal</w:t>
            </w:r>
            <w:r w:rsidRPr="003C44CA">
              <w:rPr>
                <w:rFonts w:ascii="Times New Roman" w:hAnsi="Times New Roman" w:cs="Times New Roman"/>
                <w:lang w:val="el-GR"/>
              </w:rPr>
              <w:t xml:space="preserve"> </w:t>
            </w:r>
            <w:r w:rsidRPr="003C44CA">
              <w:rPr>
                <w:rFonts w:ascii="Times New Roman" w:hAnsi="Times New Roman" w:cs="Times New Roman"/>
              </w:rPr>
              <w:t>Engine</w:t>
            </w:r>
            <w:r w:rsidRPr="003C44CA">
              <w:rPr>
                <w:rFonts w:ascii="Times New Roman" w:hAnsi="Times New Roman" w:cs="Times New Roman"/>
                <w:lang w:val="el-GR"/>
              </w:rPr>
              <w:t xml:space="preserve"> 4 (μεταβλητές, δομές, αντικείμενα, τάξεις, συναρτήσεις, παράταξη, βρόγχοι). Ενοποίηση, παράθεση και αλληλουχία χώρων στη μηχανή </w:t>
            </w:r>
            <w:r w:rsidRPr="003C44CA">
              <w:rPr>
                <w:rFonts w:ascii="Times New Roman" w:hAnsi="Times New Roman" w:cs="Times New Roman"/>
              </w:rPr>
              <w:t>Unreal</w:t>
            </w:r>
            <w:r w:rsidRPr="003C44CA">
              <w:rPr>
                <w:rFonts w:ascii="Times New Roman" w:hAnsi="Times New Roman" w:cs="Times New Roman"/>
                <w:lang w:val="el-GR"/>
              </w:rPr>
              <w:t xml:space="preserve"> </w:t>
            </w:r>
            <w:r w:rsidRPr="003C44CA">
              <w:rPr>
                <w:rFonts w:ascii="Times New Roman" w:hAnsi="Times New Roman" w:cs="Times New Roman"/>
              </w:rPr>
              <w:t>Engine</w:t>
            </w:r>
            <w:r w:rsidRPr="003C44CA">
              <w:rPr>
                <w:rFonts w:ascii="Times New Roman" w:hAnsi="Times New Roman" w:cs="Times New Roman"/>
                <w:lang w:val="el-GR"/>
              </w:rPr>
              <w:t xml:space="preserve"> 4.</w:t>
            </w:r>
          </w:p>
        </w:tc>
      </w:tr>
      <w:tr w:rsidR="003961A5" w14:paraId="221428D0" w14:textId="77777777" w:rsidTr="00CF52B2">
        <w:tc>
          <w:tcPr>
            <w:tcW w:w="9010" w:type="dxa"/>
          </w:tcPr>
          <w:p w14:paraId="6DD511AE" w14:textId="51A86111" w:rsidR="003961A5" w:rsidRPr="00A60812" w:rsidRDefault="00A60812" w:rsidP="00CF52B2">
            <w:pPr>
              <w:shd w:val="clear" w:color="auto" w:fill="FFFFFF"/>
              <w:autoSpaceDE/>
              <w:autoSpaceDN/>
              <w:adjustRightInd/>
              <w:jc w:val="both"/>
              <w:rPr>
                <w:rFonts w:ascii="Times New Roman" w:hAnsi="Times New Roman" w:cs="Times New Roman"/>
                <w:color w:val="FF0000"/>
                <w:lang w:val="el-GR"/>
              </w:rPr>
            </w:pPr>
            <w:proofErr w:type="spellStart"/>
            <w:r w:rsidRPr="00A60812">
              <w:rPr>
                <w:rFonts w:ascii="Times New Roman" w:hAnsi="Times New Roman" w:cs="Times New Roman"/>
                <w:i/>
                <w:color w:val="FF0000"/>
                <w:lang w:val="el-GR"/>
              </w:rPr>
              <w:t>Προαπαιτούμενα</w:t>
            </w:r>
            <w:proofErr w:type="spellEnd"/>
            <w:r w:rsidR="003961A5" w:rsidRPr="00A60812">
              <w:rPr>
                <w:rFonts w:ascii="Times New Roman" w:hAnsi="Times New Roman" w:cs="Times New Roman"/>
                <w:color w:val="FF0000"/>
                <w:lang w:val="el-GR"/>
              </w:rPr>
              <w:t>: ΕΥ211</w:t>
            </w:r>
            <w:r w:rsidRPr="00A60812">
              <w:rPr>
                <w:rFonts w:ascii="Times New Roman" w:hAnsi="Times New Roman" w:cs="Times New Roman"/>
                <w:color w:val="FF0000"/>
                <w:lang w:val="el-GR"/>
              </w:rPr>
              <w:t xml:space="preserve"> </w:t>
            </w:r>
            <w:proofErr w:type="spellStart"/>
            <w:r w:rsidRPr="00A60812">
              <w:rPr>
                <w:rFonts w:ascii="Times New Roman" w:hAnsi="Times New Roman" w:cs="Times New Roman"/>
                <w:i/>
                <w:color w:val="FF0000"/>
                <w:lang w:val="el-GR"/>
              </w:rPr>
              <w:t>Συνιστώμενα</w:t>
            </w:r>
            <w:proofErr w:type="spellEnd"/>
            <w:r w:rsidRPr="00A60812">
              <w:rPr>
                <w:rFonts w:ascii="Times New Roman" w:hAnsi="Times New Roman" w:cs="Times New Roman"/>
                <w:color w:val="FF0000"/>
                <w:lang w:val="el-GR"/>
              </w:rPr>
              <w:t>: ΕΥ311</w:t>
            </w:r>
          </w:p>
        </w:tc>
      </w:tr>
    </w:tbl>
    <w:p w14:paraId="551A6A85" w14:textId="281A850D" w:rsidR="003961A5" w:rsidRDefault="003961A5" w:rsidP="00050027">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B61176" w:rsidRPr="00202577" w14:paraId="678B91D8" w14:textId="77777777" w:rsidTr="00CF52B2">
        <w:tc>
          <w:tcPr>
            <w:tcW w:w="9010" w:type="dxa"/>
          </w:tcPr>
          <w:p w14:paraId="6A6CB5E9" w14:textId="44C52876" w:rsidR="00B61176" w:rsidRPr="00202577" w:rsidRDefault="00B61176"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714</w:t>
            </w:r>
            <w:r>
              <w:rPr>
                <w:rFonts w:ascii="Times New Roman" w:hAnsi="Times New Roman" w:cs="Times New Roman"/>
                <w:b/>
                <w:lang w:val="el-GR"/>
              </w:rPr>
              <w:t xml:space="preserve"> </w:t>
            </w:r>
            <w:r w:rsidRPr="00BB4509">
              <w:rPr>
                <w:rFonts w:ascii="Times New Roman" w:hAnsi="Times New Roman" w:cs="Times New Roman"/>
                <w:b/>
                <w:lang w:val="el-GR"/>
              </w:rPr>
              <w:t>Τεχνικές Συμπίεσης Βίντεο</w:t>
            </w:r>
          </w:p>
        </w:tc>
      </w:tr>
      <w:tr w:rsidR="00B61176" w14:paraId="3AD32731" w14:textId="77777777" w:rsidTr="00CF52B2">
        <w:tc>
          <w:tcPr>
            <w:tcW w:w="9010" w:type="dxa"/>
          </w:tcPr>
          <w:p w14:paraId="70670261" w14:textId="77777777" w:rsidR="00B61176" w:rsidRDefault="00B61176"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7</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B61176" w14:paraId="1F21BC8F" w14:textId="77777777" w:rsidTr="00CF52B2">
        <w:tc>
          <w:tcPr>
            <w:tcW w:w="9010" w:type="dxa"/>
          </w:tcPr>
          <w:p w14:paraId="519368A1" w14:textId="77777777" w:rsidR="00B61176" w:rsidRDefault="00B61176"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w:t>
            </w:r>
          </w:p>
        </w:tc>
      </w:tr>
      <w:tr w:rsidR="00B61176" w14:paraId="294C4B3F" w14:textId="77777777" w:rsidTr="00CF52B2">
        <w:tc>
          <w:tcPr>
            <w:tcW w:w="9010" w:type="dxa"/>
          </w:tcPr>
          <w:p w14:paraId="6C4B8C25" w14:textId="77777777" w:rsidR="00B61176" w:rsidRDefault="00B61176" w:rsidP="00CF52B2">
            <w:pPr>
              <w:rPr>
                <w:rFonts w:ascii="Times New Roman" w:hAnsi="Times New Roman" w:cs="Times New Roman"/>
                <w:lang w:val="el-GR"/>
              </w:rPr>
            </w:pPr>
            <w:r w:rsidRPr="00AA5CF5">
              <w:rPr>
                <w:rFonts w:ascii="Times New Roman" w:hAnsi="Times New Roman" w:cs="Times New Roman"/>
                <w:i/>
                <w:lang w:val="el-GR"/>
              </w:rPr>
              <w:lastRenderedPageBreak/>
              <w:t>Περιγραφή</w:t>
            </w:r>
            <w:r>
              <w:rPr>
                <w:rFonts w:ascii="Times New Roman" w:hAnsi="Times New Roman" w:cs="Times New Roman"/>
                <w:lang w:val="el-GR"/>
              </w:rPr>
              <w:t>:</w:t>
            </w:r>
          </w:p>
        </w:tc>
      </w:tr>
      <w:tr w:rsidR="00B61176" w:rsidRPr="0038216B" w14:paraId="3985BADF" w14:textId="77777777" w:rsidTr="00CF52B2">
        <w:tc>
          <w:tcPr>
            <w:tcW w:w="9010" w:type="dxa"/>
          </w:tcPr>
          <w:p w14:paraId="14DD1447" w14:textId="77777777" w:rsidR="00B61176" w:rsidRPr="00461C38" w:rsidRDefault="00B61176" w:rsidP="00B61176">
            <w:pPr>
              <w:pStyle w:val="a"/>
              <w:numPr>
                <w:ilvl w:val="0"/>
                <w:numId w:val="0"/>
              </w:numPr>
              <w:tabs>
                <w:tab w:val="left" w:pos="720"/>
              </w:tabs>
              <w:spacing w:after="0" w:line="257" w:lineRule="auto"/>
              <w:ind w:left="432" w:hanging="432"/>
              <w:rPr>
                <w:rFonts w:ascii="Times New Roman" w:hAnsi="Times New Roman" w:cs="Times New Roman"/>
                <w:color w:val="auto"/>
                <w:sz w:val="20"/>
                <w:szCs w:val="20"/>
                <w:lang w:val="el-GR"/>
              </w:rPr>
            </w:pPr>
            <w:r w:rsidRPr="00461C38">
              <w:rPr>
                <w:rFonts w:ascii="Times New Roman" w:hAnsi="Times New Roman" w:cs="Times New Roman"/>
                <w:color w:val="auto"/>
                <w:sz w:val="20"/>
                <w:szCs w:val="20"/>
                <w:lang w:val="el-GR"/>
              </w:rPr>
              <w:t>Εισαγωγή στη συμπίεση βίντεο.</w:t>
            </w:r>
          </w:p>
          <w:p w14:paraId="6FF9AA8B" w14:textId="16AC21F1" w:rsidR="00B61176" w:rsidRPr="00461C38" w:rsidRDefault="00B61176" w:rsidP="00B61176">
            <w:pPr>
              <w:pStyle w:val="a"/>
              <w:numPr>
                <w:ilvl w:val="0"/>
                <w:numId w:val="0"/>
              </w:numPr>
              <w:tabs>
                <w:tab w:val="left" w:pos="720"/>
              </w:tabs>
              <w:spacing w:after="0" w:line="257" w:lineRule="auto"/>
              <w:rPr>
                <w:rFonts w:ascii="Times New Roman" w:hAnsi="Times New Roman" w:cs="Times New Roman"/>
                <w:color w:val="auto"/>
                <w:sz w:val="20"/>
                <w:szCs w:val="20"/>
                <w:lang w:val="el-GR"/>
              </w:rPr>
            </w:pPr>
            <w:r w:rsidRPr="00461C38">
              <w:rPr>
                <w:rFonts w:ascii="Times New Roman" w:hAnsi="Times New Roman" w:cs="Times New Roman"/>
                <w:color w:val="auto"/>
                <w:sz w:val="20"/>
                <w:szCs w:val="20"/>
                <w:lang w:val="el-GR"/>
              </w:rPr>
              <w:t xml:space="preserve">Βασικές αρχές της επεξεργασίας δεδομένων πολυμέσων (δειγματοληψία, </w:t>
            </w:r>
            <w:proofErr w:type="spellStart"/>
            <w:r w:rsidRPr="00461C38">
              <w:rPr>
                <w:rFonts w:ascii="Times New Roman" w:hAnsi="Times New Roman" w:cs="Times New Roman"/>
                <w:color w:val="auto"/>
                <w:sz w:val="20"/>
                <w:szCs w:val="20"/>
                <w:lang w:val="el-GR"/>
              </w:rPr>
              <w:t>κβαντοποίηση</w:t>
            </w:r>
            <w:proofErr w:type="spellEnd"/>
            <w:r>
              <w:rPr>
                <w:rFonts w:ascii="Times New Roman" w:hAnsi="Times New Roman" w:cs="Times New Roman"/>
                <w:color w:val="auto"/>
                <w:sz w:val="20"/>
                <w:szCs w:val="20"/>
                <w:lang w:val="el-GR"/>
              </w:rPr>
              <w:t xml:space="preserve">, </w:t>
            </w:r>
            <w:r w:rsidRPr="00461C38">
              <w:rPr>
                <w:rFonts w:ascii="Times New Roman" w:hAnsi="Times New Roman" w:cs="Times New Roman"/>
                <w:color w:val="auto"/>
                <w:sz w:val="20"/>
                <w:szCs w:val="20"/>
                <w:lang w:val="el-GR"/>
              </w:rPr>
              <w:t>μετασχηματισμοί σημάτων, DCT).</w:t>
            </w:r>
          </w:p>
          <w:p w14:paraId="581097E6" w14:textId="77777777" w:rsidR="00B61176" w:rsidRPr="00461C38" w:rsidRDefault="00B61176" w:rsidP="00B61176">
            <w:pPr>
              <w:pStyle w:val="a"/>
              <w:numPr>
                <w:ilvl w:val="0"/>
                <w:numId w:val="0"/>
              </w:numPr>
              <w:tabs>
                <w:tab w:val="left" w:pos="720"/>
              </w:tabs>
              <w:spacing w:after="0" w:line="257" w:lineRule="auto"/>
              <w:rPr>
                <w:rFonts w:ascii="Times New Roman" w:hAnsi="Times New Roman" w:cs="Times New Roman"/>
                <w:color w:val="auto"/>
                <w:sz w:val="20"/>
                <w:szCs w:val="20"/>
                <w:lang w:val="el-GR"/>
              </w:rPr>
            </w:pPr>
            <w:r w:rsidRPr="00461C38">
              <w:rPr>
                <w:rFonts w:ascii="Times New Roman" w:hAnsi="Times New Roman" w:cs="Times New Roman"/>
                <w:color w:val="auto"/>
                <w:sz w:val="20"/>
                <w:szCs w:val="20"/>
                <w:lang w:val="el-GR"/>
              </w:rPr>
              <w:t>Στοιχεία Θεωρίας Πληροφορίας και Κωδίκων.</w:t>
            </w:r>
          </w:p>
          <w:p w14:paraId="0FA02F18" w14:textId="77777777" w:rsidR="00B61176" w:rsidRPr="00461C38" w:rsidRDefault="00B61176" w:rsidP="00B61176">
            <w:pPr>
              <w:pStyle w:val="a"/>
              <w:numPr>
                <w:ilvl w:val="0"/>
                <w:numId w:val="0"/>
              </w:numPr>
              <w:tabs>
                <w:tab w:val="left" w:pos="720"/>
              </w:tabs>
              <w:spacing w:after="0" w:line="257" w:lineRule="auto"/>
              <w:rPr>
                <w:rFonts w:ascii="Times New Roman" w:hAnsi="Times New Roman" w:cs="Times New Roman"/>
                <w:color w:val="auto"/>
                <w:sz w:val="20"/>
                <w:szCs w:val="20"/>
                <w:lang w:val="el-GR"/>
              </w:rPr>
            </w:pPr>
            <w:r w:rsidRPr="00461C38">
              <w:rPr>
                <w:rFonts w:ascii="Times New Roman" w:hAnsi="Times New Roman" w:cs="Times New Roman"/>
                <w:color w:val="auto"/>
                <w:sz w:val="20"/>
                <w:szCs w:val="20"/>
                <w:lang w:val="el-GR"/>
              </w:rPr>
              <w:t xml:space="preserve">Μετά-επεξεργασία </w:t>
            </w:r>
            <w:proofErr w:type="spellStart"/>
            <w:r w:rsidRPr="00461C38">
              <w:rPr>
                <w:rFonts w:ascii="Times New Roman" w:hAnsi="Times New Roman" w:cs="Times New Roman"/>
                <w:color w:val="auto"/>
                <w:sz w:val="20"/>
                <w:szCs w:val="20"/>
                <w:lang w:val="el-GR"/>
              </w:rPr>
              <w:t>Πολυμεσικών</w:t>
            </w:r>
            <w:proofErr w:type="spellEnd"/>
            <w:r w:rsidRPr="00461C38">
              <w:rPr>
                <w:rFonts w:ascii="Times New Roman" w:hAnsi="Times New Roman" w:cs="Times New Roman"/>
                <w:color w:val="auto"/>
                <w:sz w:val="20"/>
                <w:szCs w:val="20"/>
                <w:lang w:val="el-GR"/>
              </w:rPr>
              <w:t xml:space="preserve"> Σημάτων (</w:t>
            </w:r>
            <w:proofErr w:type="spellStart"/>
            <w:r w:rsidRPr="00461C38">
              <w:rPr>
                <w:rFonts w:ascii="Times New Roman" w:hAnsi="Times New Roman" w:cs="Times New Roman"/>
                <w:color w:val="auto"/>
                <w:sz w:val="20"/>
                <w:szCs w:val="20"/>
                <w:lang w:val="el-GR"/>
              </w:rPr>
              <w:t>deblocking</w:t>
            </w:r>
            <w:proofErr w:type="spellEnd"/>
            <w:r w:rsidRPr="00461C38">
              <w:rPr>
                <w:rFonts w:ascii="Times New Roman" w:hAnsi="Times New Roman" w:cs="Times New Roman"/>
                <w:color w:val="auto"/>
                <w:sz w:val="20"/>
                <w:szCs w:val="20"/>
                <w:lang w:val="el-GR"/>
              </w:rPr>
              <w:t xml:space="preserve"> </w:t>
            </w:r>
            <w:proofErr w:type="spellStart"/>
            <w:r w:rsidRPr="00461C38">
              <w:rPr>
                <w:rFonts w:ascii="Times New Roman" w:hAnsi="Times New Roman" w:cs="Times New Roman"/>
                <w:color w:val="auto"/>
                <w:sz w:val="20"/>
                <w:szCs w:val="20"/>
                <w:lang w:val="el-GR"/>
              </w:rPr>
              <w:t>filter</w:t>
            </w:r>
            <w:proofErr w:type="spellEnd"/>
            <w:r w:rsidRPr="00461C38">
              <w:rPr>
                <w:rFonts w:ascii="Times New Roman" w:hAnsi="Times New Roman" w:cs="Times New Roman"/>
                <w:color w:val="auto"/>
                <w:sz w:val="20"/>
                <w:szCs w:val="20"/>
                <w:lang w:val="el-GR"/>
              </w:rPr>
              <w:t>)</w:t>
            </w:r>
          </w:p>
          <w:p w14:paraId="0F3B6BB6" w14:textId="77777777" w:rsidR="00B61176" w:rsidRPr="00461C38" w:rsidRDefault="00B61176" w:rsidP="00B61176">
            <w:pPr>
              <w:pStyle w:val="a"/>
              <w:numPr>
                <w:ilvl w:val="0"/>
                <w:numId w:val="0"/>
              </w:numPr>
              <w:tabs>
                <w:tab w:val="left" w:pos="720"/>
              </w:tabs>
              <w:spacing w:after="0" w:line="257" w:lineRule="auto"/>
              <w:rPr>
                <w:rFonts w:ascii="Times New Roman" w:hAnsi="Times New Roman" w:cs="Times New Roman"/>
                <w:color w:val="auto"/>
                <w:sz w:val="20"/>
                <w:szCs w:val="20"/>
                <w:lang w:val="el-GR"/>
              </w:rPr>
            </w:pPr>
            <w:r w:rsidRPr="00461C38">
              <w:rPr>
                <w:rFonts w:ascii="Times New Roman" w:hAnsi="Times New Roman" w:cs="Times New Roman"/>
                <w:color w:val="auto"/>
                <w:sz w:val="20"/>
                <w:szCs w:val="20"/>
                <w:lang w:val="el-GR"/>
              </w:rPr>
              <w:t xml:space="preserve">Βασικές έννοιες της συμπίεσης βίντεο </w:t>
            </w:r>
          </w:p>
          <w:p w14:paraId="759FDD3C" w14:textId="77777777" w:rsidR="00B61176" w:rsidRPr="00735F68" w:rsidRDefault="00B61176" w:rsidP="00B61176">
            <w:pPr>
              <w:pStyle w:val="a"/>
              <w:numPr>
                <w:ilvl w:val="0"/>
                <w:numId w:val="0"/>
              </w:numPr>
              <w:tabs>
                <w:tab w:val="left" w:pos="720"/>
              </w:tabs>
              <w:spacing w:after="0" w:line="257" w:lineRule="auto"/>
              <w:rPr>
                <w:rFonts w:ascii="Times New Roman" w:hAnsi="Times New Roman" w:cs="Times New Roman"/>
                <w:color w:val="auto"/>
                <w:sz w:val="20"/>
                <w:szCs w:val="20"/>
                <w:lang w:val="el-GR"/>
              </w:rPr>
            </w:pPr>
            <w:r w:rsidRPr="00461C38">
              <w:rPr>
                <w:rFonts w:ascii="Times New Roman" w:hAnsi="Times New Roman" w:cs="Times New Roman"/>
                <w:color w:val="auto"/>
                <w:sz w:val="20"/>
                <w:szCs w:val="20"/>
                <w:lang w:val="el-GR"/>
              </w:rPr>
              <w:t>Πρόβλεψη</w:t>
            </w:r>
            <w:r w:rsidRPr="00735F68">
              <w:rPr>
                <w:rFonts w:ascii="Times New Roman" w:hAnsi="Times New Roman" w:cs="Times New Roman"/>
                <w:color w:val="auto"/>
                <w:sz w:val="20"/>
                <w:szCs w:val="20"/>
                <w:lang w:val="el-GR"/>
              </w:rPr>
              <w:t xml:space="preserve"> (</w:t>
            </w:r>
            <w:r w:rsidRPr="00461C38">
              <w:rPr>
                <w:rFonts w:ascii="Times New Roman" w:hAnsi="Times New Roman" w:cs="Times New Roman"/>
                <w:color w:val="auto"/>
                <w:sz w:val="20"/>
                <w:szCs w:val="20"/>
              </w:rPr>
              <w:t>Intra</w:t>
            </w:r>
            <w:r w:rsidRPr="00735F68">
              <w:rPr>
                <w:rFonts w:ascii="Times New Roman" w:hAnsi="Times New Roman" w:cs="Times New Roman"/>
                <w:color w:val="auto"/>
                <w:sz w:val="20"/>
                <w:szCs w:val="20"/>
                <w:lang w:val="el-GR"/>
              </w:rPr>
              <w:t>/</w:t>
            </w:r>
            <w:r w:rsidRPr="00461C38">
              <w:rPr>
                <w:rFonts w:ascii="Times New Roman" w:hAnsi="Times New Roman" w:cs="Times New Roman"/>
                <w:color w:val="auto"/>
                <w:sz w:val="20"/>
                <w:szCs w:val="20"/>
              </w:rPr>
              <w:t>Inter</w:t>
            </w:r>
            <w:r w:rsidRPr="00735F68">
              <w:rPr>
                <w:rFonts w:ascii="Times New Roman" w:hAnsi="Times New Roman" w:cs="Times New Roman"/>
                <w:color w:val="auto"/>
                <w:sz w:val="20"/>
                <w:szCs w:val="20"/>
                <w:lang w:val="el-GR"/>
              </w:rPr>
              <w:t xml:space="preserve"> </w:t>
            </w:r>
            <w:r w:rsidRPr="00461C38">
              <w:rPr>
                <w:rFonts w:ascii="Times New Roman" w:hAnsi="Times New Roman" w:cs="Times New Roman"/>
                <w:color w:val="auto"/>
                <w:sz w:val="20"/>
                <w:szCs w:val="20"/>
              </w:rPr>
              <w:t>Prediction</w:t>
            </w:r>
            <w:r w:rsidRPr="00735F68">
              <w:rPr>
                <w:rFonts w:ascii="Times New Roman" w:hAnsi="Times New Roman" w:cs="Times New Roman"/>
                <w:color w:val="auto"/>
                <w:sz w:val="20"/>
                <w:szCs w:val="20"/>
                <w:lang w:val="el-GR"/>
              </w:rPr>
              <w:t xml:space="preserve">), </w:t>
            </w:r>
            <w:r w:rsidRPr="00461C38">
              <w:rPr>
                <w:rFonts w:ascii="Times New Roman" w:hAnsi="Times New Roman" w:cs="Times New Roman"/>
                <w:color w:val="auto"/>
                <w:sz w:val="20"/>
                <w:szCs w:val="20"/>
                <w:lang w:val="el-GR"/>
              </w:rPr>
              <w:t>εκτίμηση</w:t>
            </w:r>
            <w:r w:rsidRPr="00735F68">
              <w:rPr>
                <w:rFonts w:ascii="Times New Roman" w:hAnsi="Times New Roman" w:cs="Times New Roman"/>
                <w:color w:val="auto"/>
                <w:sz w:val="20"/>
                <w:szCs w:val="20"/>
                <w:lang w:val="el-GR"/>
              </w:rPr>
              <w:t xml:space="preserve"> </w:t>
            </w:r>
            <w:r w:rsidRPr="00461C38">
              <w:rPr>
                <w:rFonts w:ascii="Times New Roman" w:hAnsi="Times New Roman" w:cs="Times New Roman"/>
                <w:color w:val="auto"/>
                <w:sz w:val="20"/>
                <w:szCs w:val="20"/>
                <w:lang w:val="el-GR"/>
              </w:rPr>
              <w:t>κίνησης</w:t>
            </w:r>
          </w:p>
          <w:p w14:paraId="10F748E0" w14:textId="77777777" w:rsidR="00B61176" w:rsidRPr="00461C38" w:rsidRDefault="00B61176" w:rsidP="00B61176">
            <w:pPr>
              <w:pStyle w:val="a"/>
              <w:numPr>
                <w:ilvl w:val="0"/>
                <w:numId w:val="0"/>
              </w:numPr>
              <w:tabs>
                <w:tab w:val="left" w:pos="720"/>
              </w:tabs>
              <w:spacing w:after="0" w:line="257" w:lineRule="auto"/>
              <w:rPr>
                <w:rFonts w:ascii="Times New Roman" w:hAnsi="Times New Roman" w:cs="Times New Roman"/>
                <w:color w:val="auto"/>
                <w:sz w:val="20"/>
                <w:szCs w:val="20"/>
                <w:lang w:val="el-GR"/>
              </w:rPr>
            </w:pPr>
            <w:r w:rsidRPr="00461C38">
              <w:rPr>
                <w:rFonts w:ascii="Times New Roman" w:hAnsi="Times New Roman" w:cs="Times New Roman"/>
                <w:color w:val="auto"/>
                <w:sz w:val="20"/>
                <w:szCs w:val="20"/>
                <w:lang w:val="el-GR"/>
              </w:rPr>
              <w:t>Εκτίμηση υπολογιστικής πολυπλοκότητας αλγορίθμων πολυμέσων, μέτρηση απόδοσης λογισμικού, βελτιστοποίηση λογισμικού.</w:t>
            </w:r>
          </w:p>
          <w:p w14:paraId="79B3796F" w14:textId="77777777" w:rsidR="00B61176" w:rsidRPr="00461C38" w:rsidRDefault="00B61176" w:rsidP="00B61176">
            <w:pPr>
              <w:pStyle w:val="a"/>
              <w:numPr>
                <w:ilvl w:val="0"/>
                <w:numId w:val="0"/>
              </w:numPr>
              <w:tabs>
                <w:tab w:val="left" w:pos="720"/>
              </w:tabs>
              <w:spacing w:after="0" w:line="257" w:lineRule="auto"/>
              <w:rPr>
                <w:rFonts w:ascii="Times New Roman" w:hAnsi="Times New Roman" w:cs="Times New Roman"/>
                <w:color w:val="auto"/>
                <w:sz w:val="20"/>
                <w:szCs w:val="20"/>
                <w:lang w:val="el-GR"/>
              </w:rPr>
            </w:pPr>
            <w:proofErr w:type="spellStart"/>
            <w:r w:rsidRPr="00461C38">
              <w:rPr>
                <w:rFonts w:ascii="Times New Roman" w:hAnsi="Times New Roman" w:cs="Times New Roman"/>
                <w:color w:val="auto"/>
                <w:sz w:val="20"/>
                <w:szCs w:val="20"/>
                <w:lang w:val="el-GR"/>
              </w:rPr>
              <w:t>Παραλληλοποίηση</w:t>
            </w:r>
            <w:proofErr w:type="spellEnd"/>
            <w:r w:rsidRPr="00461C38">
              <w:rPr>
                <w:rFonts w:ascii="Times New Roman" w:hAnsi="Times New Roman" w:cs="Times New Roman"/>
                <w:color w:val="auto"/>
                <w:sz w:val="20"/>
                <w:szCs w:val="20"/>
                <w:lang w:val="el-GR"/>
              </w:rPr>
              <w:t xml:space="preserve"> εκτέλεσης σε επίπεδο δεδομένων με τη χρήση τεχνικών SIMD</w:t>
            </w:r>
          </w:p>
          <w:p w14:paraId="7546A323" w14:textId="77777777" w:rsidR="00B61176" w:rsidRPr="00461C38" w:rsidRDefault="00B61176" w:rsidP="00B61176">
            <w:pPr>
              <w:pStyle w:val="a"/>
              <w:numPr>
                <w:ilvl w:val="0"/>
                <w:numId w:val="0"/>
              </w:numPr>
              <w:tabs>
                <w:tab w:val="left" w:pos="720"/>
              </w:tabs>
              <w:spacing w:after="0" w:line="257" w:lineRule="auto"/>
              <w:rPr>
                <w:rFonts w:ascii="Times New Roman" w:hAnsi="Times New Roman" w:cs="Times New Roman"/>
                <w:color w:val="auto"/>
                <w:sz w:val="20"/>
                <w:szCs w:val="20"/>
                <w:lang w:val="el-GR"/>
              </w:rPr>
            </w:pPr>
            <w:r w:rsidRPr="00461C38">
              <w:rPr>
                <w:rFonts w:ascii="Times New Roman" w:hAnsi="Times New Roman" w:cs="Times New Roman"/>
                <w:color w:val="auto"/>
                <w:sz w:val="20"/>
                <w:szCs w:val="20"/>
                <w:lang w:val="el-GR"/>
              </w:rPr>
              <w:t xml:space="preserve">Πρότυπο συμπίεσης βίντεο </w:t>
            </w:r>
            <w:proofErr w:type="spellStart"/>
            <w:r w:rsidRPr="00461C38">
              <w:rPr>
                <w:rFonts w:ascii="Times New Roman" w:hAnsi="Times New Roman" w:cs="Times New Roman"/>
                <w:color w:val="auto"/>
                <w:sz w:val="20"/>
                <w:szCs w:val="20"/>
                <w:lang w:val="el-GR"/>
              </w:rPr>
              <w:t>Advanced</w:t>
            </w:r>
            <w:proofErr w:type="spellEnd"/>
            <w:r w:rsidRPr="00461C38">
              <w:rPr>
                <w:rFonts w:ascii="Times New Roman" w:hAnsi="Times New Roman" w:cs="Times New Roman"/>
                <w:color w:val="auto"/>
                <w:sz w:val="20"/>
                <w:szCs w:val="20"/>
                <w:lang w:val="el-GR"/>
              </w:rPr>
              <w:t xml:space="preserve"> </w:t>
            </w:r>
            <w:proofErr w:type="spellStart"/>
            <w:r w:rsidRPr="00461C38">
              <w:rPr>
                <w:rFonts w:ascii="Times New Roman" w:hAnsi="Times New Roman" w:cs="Times New Roman"/>
                <w:color w:val="auto"/>
                <w:sz w:val="20"/>
                <w:szCs w:val="20"/>
                <w:lang w:val="el-GR"/>
              </w:rPr>
              <w:t>Video</w:t>
            </w:r>
            <w:proofErr w:type="spellEnd"/>
            <w:r w:rsidRPr="00461C38">
              <w:rPr>
                <w:rFonts w:ascii="Times New Roman" w:hAnsi="Times New Roman" w:cs="Times New Roman"/>
                <w:color w:val="auto"/>
                <w:sz w:val="20"/>
                <w:szCs w:val="20"/>
                <w:lang w:val="el-GR"/>
              </w:rPr>
              <w:t xml:space="preserve"> </w:t>
            </w:r>
            <w:proofErr w:type="spellStart"/>
            <w:r w:rsidRPr="00461C38">
              <w:rPr>
                <w:rFonts w:ascii="Times New Roman" w:hAnsi="Times New Roman" w:cs="Times New Roman"/>
                <w:color w:val="auto"/>
                <w:sz w:val="20"/>
                <w:szCs w:val="20"/>
                <w:lang w:val="el-GR"/>
              </w:rPr>
              <w:t>Coding</w:t>
            </w:r>
            <w:proofErr w:type="spellEnd"/>
            <w:r w:rsidRPr="00461C38">
              <w:rPr>
                <w:rFonts w:ascii="Times New Roman" w:hAnsi="Times New Roman" w:cs="Times New Roman"/>
                <w:color w:val="auto"/>
                <w:sz w:val="20"/>
                <w:szCs w:val="20"/>
                <w:lang w:val="el-GR"/>
              </w:rPr>
              <w:t xml:space="preserve"> (AVC/H.264)</w:t>
            </w:r>
          </w:p>
          <w:p w14:paraId="7D810DBC" w14:textId="77777777" w:rsidR="00B61176" w:rsidRPr="00461C38" w:rsidRDefault="00B61176" w:rsidP="00B61176">
            <w:pPr>
              <w:pStyle w:val="a"/>
              <w:numPr>
                <w:ilvl w:val="0"/>
                <w:numId w:val="0"/>
              </w:numPr>
              <w:tabs>
                <w:tab w:val="left" w:pos="720"/>
              </w:tabs>
              <w:spacing w:after="0" w:line="257" w:lineRule="auto"/>
              <w:rPr>
                <w:rFonts w:ascii="Times New Roman" w:hAnsi="Times New Roman" w:cs="Times New Roman"/>
                <w:color w:val="auto"/>
                <w:sz w:val="20"/>
                <w:szCs w:val="20"/>
                <w:lang w:val="el-GR"/>
              </w:rPr>
            </w:pPr>
            <w:r w:rsidRPr="00461C38">
              <w:rPr>
                <w:rFonts w:ascii="Times New Roman" w:hAnsi="Times New Roman" w:cs="Times New Roman"/>
                <w:color w:val="auto"/>
                <w:sz w:val="20"/>
                <w:szCs w:val="20"/>
                <w:lang w:val="el-GR"/>
              </w:rPr>
              <w:t>Πρότυπο συμπίεσης βίντεο Υψηλής Απόδοσης (HEVC/H.265)</w:t>
            </w:r>
          </w:p>
          <w:p w14:paraId="046F3660" w14:textId="5AF8EC51" w:rsidR="00B61176" w:rsidRPr="00836A8E" w:rsidRDefault="00B61176" w:rsidP="00B61176">
            <w:pPr>
              <w:rPr>
                <w:rFonts w:ascii="Times New Roman" w:hAnsi="Times New Roman" w:cs="Times New Roman"/>
                <w:lang w:val="el-GR"/>
              </w:rPr>
            </w:pPr>
            <w:r w:rsidRPr="00461C38">
              <w:rPr>
                <w:rFonts w:ascii="Times New Roman" w:hAnsi="Times New Roman" w:cs="Times New Roman"/>
                <w:lang w:val="el-GR"/>
              </w:rPr>
              <w:t>Νέες τάσεις</w:t>
            </w:r>
            <w:r>
              <w:rPr>
                <w:rFonts w:ascii="Times New Roman" w:hAnsi="Times New Roman" w:cs="Times New Roman"/>
                <w:lang w:val="el-GR"/>
              </w:rPr>
              <w:t xml:space="preserve"> στον τομέα συμπίεση βίντεο</w:t>
            </w:r>
          </w:p>
        </w:tc>
      </w:tr>
      <w:tr w:rsidR="00B61176" w:rsidRPr="0038216B" w14:paraId="01099608" w14:textId="77777777" w:rsidTr="00CF52B2">
        <w:tc>
          <w:tcPr>
            <w:tcW w:w="9010" w:type="dxa"/>
          </w:tcPr>
          <w:p w14:paraId="5A5EC71D" w14:textId="078F8556" w:rsidR="00B61176" w:rsidRPr="00015AD9" w:rsidRDefault="00A60812" w:rsidP="00CF52B2">
            <w:pPr>
              <w:shd w:val="clear" w:color="auto" w:fill="FFFFFF"/>
              <w:autoSpaceDE/>
              <w:autoSpaceDN/>
              <w:adjustRightInd/>
              <w:jc w:val="both"/>
              <w:rPr>
                <w:rFonts w:ascii="Times New Roman" w:hAnsi="Times New Roman" w:cs="Times New Roman"/>
                <w:color w:val="FF0000"/>
                <w:lang w:val="el-GR"/>
              </w:rPr>
            </w:pPr>
            <w:proofErr w:type="spellStart"/>
            <w:r w:rsidRPr="00015AD9">
              <w:rPr>
                <w:rFonts w:ascii="Times New Roman" w:hAnsi="Times New Roman" w:cs="Times New Roman"/>
                <w:i/>
                <w:color w:val="FF0000"/>
                <w:lang w:val="el-GR"/>
              </w:rPr>
              <w:t>Προαπαιτούμενα</w:t>
            </w:r>
            <w:proofErr w:type="spellEnd"/>
            <w:r w:rsidRPr="00015AD9">
              <w:rPr>
                <w:rFonts w:ascii="Times New Roman" w:hAnsi="Times New Roman" w:cs="Times New Roman"/>
                <w:color w:val="FF0000"/>
                <w:lang w:val="el-GR"/>
              </w:rPr>
              <w:t>: ΕΥ111</w:t>
            </w:r>
            <w:r w:rsidR="00362E13">
              <w:rPr>
                <w:rFonts w:ascii="Times New Roman" w:hAnsi="Times New Roman" w:cs="Times New Roman"/>
                <w:color w:val="FF0000"/>
                <w:lang w:val="el-GR"/>
              </w:rPr>
              <w:t xml:space="preserve"> ή ΕΥ211</w:t>
            </w:r>
            <w:r w:rsidR="00B61176" w:rsidRPr="00015AD9">
              <w:rPr>
                <w:rFonts w:ascii="Times New Roman" w:hAnsi="Times New Roman" w:cs="Times New Roman"/>
                <w:color w:val="FF0000"/>
                <w:lang w:val="el-GR"/>
              </w:rPr>
              <w:t xml:space="preserve"> </w:t>
            </w:r>
            <w:proofErr w:type="spellStart"/>
            <w:r w:rsidRPr="00015AD9">
              <w:rPr>
                <w:rFonts w:ascii="Times New Roman" w:hAnsi="Times New Roman" w:cs="Times New Roman"/>
                <w:i/>
                <w:color w:val="FF0000"/>
                <w:lang w:val="el-GR"/>
              </w:rPr>
              <w:t>Συνιστώμενα</w:t>
            </w:r>
            <w:proofErr w:type="spellEnd"/>
            <w:r w:rsidRPr="00015AD9">
              <w:rPr>
                <w:rFonts w:ascii="Times New Roman" w:hAnsi="Times New Roman" w:cs="Times New Roman"/>
                <w:color w:val="FF0000"/>
                <w:lang w:val="el-GR"/>
              </w:rPr>
              <w:t xml:space="preserve">: </w:t>
            </w:r>
            <w:r w:rsidR="00B61176" w:rsidRPr="00015AD9">
              <w:rPr>
                <w:rFonts w:ascii="Times New Roman" w:hAnsi="Times New Roman" w:cs="Times New Roman"/>
                <w:color w:val="FF0000"/>
                <w:lang w:val="el-GR"/>
              </w:rPr>
              <w:t>ΕΥ431</w:t>
            </w:r>
            <w:r w:rsidR="00015AD9" w:rsidRPr="00015AD9">
              <w:rPr>
                <w:rFonts w:ascii="Times New Roman" w:hAnsi="Times New Roman" w:cs="Times New Roman"/>
                <w:color w:val="FF0000"/>
                <w:lang w:val="el-GR"/>
              </w:rPr>
              <w:t>, ΕΥ441</w:t>
            </w:r>
          </w:p>
        </w:tc>
      </w:tr>
    </w:tbl>
    <w:p w14:paraId="1C6F0703" w14:textId="7DC74EB3" w:rsidR="00B61176" w:rsidRDefault="00B61176" w:rsidP="00050027">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F9131A" w:rsidRPr="00202577" w14:paraId="6EB1C62F" w14:textId="77777777" w:rsidTr="00CF52B2">
        <w:tc>
          <w:tcPr>
            <w:tcW w:w="9010" w:type="dxa"/>
          </w:tcPr>
          <w:p w14:paraId="7728AE40" w14:textId="2EA3EAF0" w:rsidR="00F9131A" w:rsidRPr="00202577" w:rsidRDefault="00F9131A"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715</w:t>
            </w:r>
            <w:r>
              <w:rPr>
                <w:rFonts w:ascii="Times New Roman" w:hAnsi="Times New Roman" w:cs="Times New Roman"/>
                <w:b/>
                <w:lang w:val="el-GR"/>
              </w:rPr>
              <w:t xml:space="preserve"> </w:t>
            </w:r>
            <w:r w:rsidRPr="001B03E0">
              <w:rPr>
                <w:rFonts w:ascii="Times New Roman" w:hAnsi="Times New Roman" w:cs="Times New Roman"/>
                <w:b/>
                <w:lang w:val="el-GR"/>
              </w:rPr>
              <w:t>Αλγόριθμοι Προσομοίωσης Κυκλωμάτων</w:t>
            </w:r>
          </w:p>
        </w:tc>
      </w:tr>
      <w:tr w:rsidR="00F9131A" w14:paraId="49012160" w14:textId="77777777" w:rsidTr="00CF52B2">
        <w:tc>
          <w:tcPr>
            <w:tcW w:w="9010" w:type="dxa"/>
          </w:tcPr>
          <w:p w14:paraId="350CD982" w14:textId="77777777" w:rsidR="00F9131A" w:rsidRDefault="00F9131A"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7</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F9131A" w14:paraId="439425E8" w14:textId="77777777" w:rsidTr="00CF52B2">
        <w:tc>
          <w:tcPr>
            <w:tcW w:w="9010" w:type="dxa"/>
          </w:tcPr>
          <w:p w14:paraId="4B6A2ED9" w14:textId="77777777" w:rsidR="00F9131A" w:rsidRDefault="00F9131A"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w:t>
            </w:r>
          </w:p>
        </w:tc>
      </w:tr>
      <w:tr w:rsidR="00F9131A" w14:paraId="13F2E6C7" w14:textId="77777777" w:rsidTr="00CF52B2">
        <w:tc>
          <w:tcPr>
            <w:tcW w:w="9010" w:type="dxa"/>
          </w:tcPr>
          <w:p w14:paraId="257EFE6A" w14:textId="77777777" w:rsidR="00F9131A" w:rsidRDefault="00F9131A"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F9131A" w:rsidRPr="0038216B" w14:paraId="414644E7" w14:textId="77777777" w:rsidTr="00CF52B2">
        <w:tc>
          <w:tcPr>
            <w:tcW w:w="9010" w:type="dxa"/>
          </w:tcPr>
          <w:p w14:paraId="43C7DB1D" w14:textId="77777777" w:rsidR="00F9131A" w:rsidRPr="004B4D85" w:rsidRDefault="00F9131A" w:rsidP="00F9131A">
            <w:pPr>
              <w:ind w:left="28"/>
              <w:rPr>
                <w:rFonts w:ascii="Times New Roman" w:eastAsiaTheme="minorHAnsi" w:hAnsi="Times New Roman" w:cs="Times New Roman"/>
                <w:iCs/>
                <w:lang w:val="el-GR" w:eastAsia="en-US"/>
              </w:rPr>
            </w:pPr>
            <w:r w:rsidRPr="004B4D85">
              <w:rPr>
                <w:rFonts w:ascii="Times New Roman" w:eastAsiaTheme="minorHAnsi" w:hAnsi="Times New Roman" w:cs="Times New Roman"/>
                <w:iCs/>
                <w:lang w:val="el-GR" w:eastAsia="en-US"/>
              </w:rPr>
              <w:t>Εισαγωγή έννοιες στην Προσομοίωση Κυκλωμάτων.</w:t>
            </w:r>
          </w:p>
          <w:p w14:paraId="652DCFD5" w14:textId="62DAEFD5" w:rsidR="00F9131A" w:rsidRPr="004B4D85" w:rsidRDefault="00F9131A" w:rsidP="00F9131A">
            <w:pPr>
              <w:ind w:left="28"/>
              <w:rPr>
                <w:rFonts w:ascii="Times New Roman" w:eastAsiaTheme="minorHAnsi" w:hAnsi="Times New Roman" w:cs="Times New Roman"/>
                <w:iCs/>
                <w:lang w:val="el-GR" w:eastAsia="en-US"/>
              </w:rPr>
            </w:pPr>
            <w:r w:rsidRPr="004B4D85">
              <w:rPr>
                <w:rFonts w:ascii="Times New Roman" w:eastAsiaTheme="minorHAnsi" w:hAnsi="Times New Roman" w:cs="Times New Roman"/>
                <w:iCs/>
                <w:lang w:val="el-GR" w:eastAsia="en-US"/>
              </w:rPr>
              <w:t>Βασικές έννοιες ηλεκτρικών κυκλωμάτων όπως βασικά κυκλωματικά στοιχεία, παθητικά στοιχεία και ενεργά στοιχεία</w:t>
            </w:r>
          </w:p>
          <w:p w14:paraId="298B1897" w14:textId="042F9F1E" w:rsidR="00F9131A" w:rsidRPr="004B4D85" w:rsidRDefault="00F9131A" w:rsidP="00F9131A">
            <w:pPr>
              <w:ind w:left="28"/>
              <w:rPr>
                <w:rFonts w:ascii="Times New Roman" w:eastAsiaTheme="minorHAnsi" w:hAnsi="Times New Roman" w:cs="Times New Roman"/>
                <w:iCs/>
                <w:lang w:val="el-GR" w:eastAsia="en-US"/>
              </w:rPr>
            </w:pPr>
            <w:r w:rsidRPr="004B4D85">
              <w:rPr>
                <w:rFonts w:ascii="Times New Roman" w:eastAsiaTheme="minorHAnsi" w:hAnsi="Times New Roman" w:cs="Times New Roman"/>
                <w:iCs/>
                <w:lang w:val="el-GR" w:eastAsia="en-US"/>
              </w:rPr>
              <w:t xml:space="preserve">Βασικά χαρακτηριστικά θεωρίας κυκλωμάτων όπως νόμοι του </w:t>
            </w:r>
            <w:proofErr w:type="spellStart"/>
            <w:r w:rsidRPr="004B4D85">
              <w:rPr>
                <w:rFonts w:ascii="Times New Roman" w:eastAsiaTheme="minorHAnsi" w:hAnsi="Times New Roman" w:cs="Times New Roman"/>
                <w:iCs/>
                <w:lang w:val="el-GR" w:eastAsia="en-US"/>
              </w:rPr>
              <w:t>Kirchhoff</w:t>
            </w:r>
            <w:proofErr w:type="spellEnd"/>
            <w:r w:rsidRPr="004B4D85">
              <w:rPr>
                <w:rFonts w:ascii="Times New Roman" w:eastAsiaTheme="minorHAnsi" w:hAnsi="Times New Roman" w:cs="Times New Roman"/>
                <w:iCs/>
                <w:lang w:val="el-GR" w:eastAsia="en-US"/>
              </w:rPr>
              <w:t>, πίνακας πρόσπτωσης, Τροποποιημένη ανάλυση κόμβων</w:t>
            </w:r>
          </w:p>
          <w:p w14:paraId="583B1625" w14:textId="75810FB0" w:rsidR="00F9131A" w:rsidRPr="004B4D85" w:rsidRDefault="00F9131A" w:rsidP="00F9131A">
            <w:pPr>
              <w:ind w:left="28"/>
              <w:rPr>
                <w:rFonts w:ascii="Times New Roman" w:eastAsiaTheme="minorHAnsi" w:hAnsi="Times New Roman" w:cs="Times New Roman"/>
                <w:iCs/>
                <w:lang w:val="el-GR" w:eastAsia="en-US"/>
              </w:rPr>
            </w:pPr>
            <w:r w:rsidRPr="004B4D85">
              <w:rPr>
                <w:rFonts w:ascii="Times New Roman" w:eastAsiaTheme="minorHAnsi" w:hAnsi="Times New Roman" w:cs="Times New Roman"/>
                <w:iCs/>
                <w:lang w:val="el-GR" w:eastAsia="en-US"/>
              </w:rPr>
              <w:t xml:space="preserve">Θεωρία γράφων </w:t>
            </w:r>
          </w:p>
          <w:p w14:paraId="6DCD799B" w14:textId="318776B1" w:rsidR="00F9131A" w:rsidRPr="004B4D85" w:rsidRDefault="00F9131A" w:rsidP="00F9131A">
            <w:pPr>
              <w:ind w:left="28"/>
              <w:rPr>
                <w:rFonts w:ascii="Times New Roman" w:eastAsiaTheme="minorHAnsi" w:hAnsi="Times New Roman" w:cs="Times New Roman"/>
                <w:iCs/>
                <w:lang w:val="el-GR" w:eastAsia="en-US"/>
              </w:rPr>
            </w:pPr>
            <w:r w:rsidRPr="004B4D85">
              <w:rPr>
                <w:rFonts w:ascii="Times New Roman" w:eastAsiaTheme="minorHAnsi" w:hAnsi="Times New Roman" w:cs="Times New Roman"/>
                <w:iCs/>
                <w:lang w:val="el-GR" w:eastAsia="en-US"/>
              </w:rPr>
              <w:t>Διαμόρφωση συστήματος γραμμικών εξισώσεων για την προσομοίωση ενός κυκλώματος που δίνεται σε αρχείο περιγραφής κειμένου (</w:t>
            </w:r>
            <w:proofErr w:type="spellStart"/>
            <w:r w:rsidRPr="004B4D85">
              <w:rPr>
                <w:rFonts w:ascii="Times New Roman" w:eastAsiaTheme="minorHAnsi" w:hAnsi="Times New Roman" w:cs="Times New Roman"/>
                <w:iCs/>
                <w:lang w:val="el-GR" w:eastAsia="en-US"/>
              </w:rPr>
              <w:t>netlist</w:t>
            </w:r>
            <w:proofErr w:type="spellEnd"/>
            <w:r w:rsidRPr="004B4D85">
              <w:rPr>
                <w:rFonts w:ascii="Times New Roman" w:eastAsiaTheme="minorHAnsi" w:hAnsi="Times New Roman" w:cs="Times New Roman"/>
                <w:iCs/>
                <w:lang w:val="el-GR" w:eastAsia="en-US"/>
              </w:rPr>
              <w:t>)</w:t>
            </w:r>
          </w:p>
          <w:p w14:paraId="7EBF2C49" w14:textId="6E744E8A" w:rsidR="00F9131A" w:rsidRPr="004B4D85" w:rsidRDefault="00F9131A" w:rsidP="00F9131A">
            <w:pPr>
              <w:ind w:left="28"/>
              <w:rPr>
                <w:rFonts w:ascii="Times New Roman" w:eastAsiaTheme="minorHAnsi" w:hAnsi="Times New Roman" w:cs="Times New Roman"/>
                <w:iCs/>
                <w:lang w:val="el-GR" w:eastAsia="en-US"/>
              </w:rPr>
            </w:pPr>
            <w:r w:rsidRPr="004B4D85">
              <w:rPr>
                <w:rFonts w:ascii="Times New Roman" w:eastAsiaTheme="minorHAnsi" w:hAnsi="Times New Roman" w:cs="Times New Roman"/>
                <w:iCs/>
                <w:lang w:val="el-GR" w:eastAsia="en-US"/>
              </w:rPr>
              <w:t xml:space="preserve">Ανάλυση συνεχούς γραμμικών κυκλωμάτων (DC </w:t>
            </w:r>
            <w:proofErr w:type="spellStart"/>
            <w:r w:rsidRPr="004B4D85">
              <w:rPr>
                <w:rFonts w:ascii="Times New Roman" w:eastAsiaTheme="minorHAnsi" w:hAnsi="Times New Roman" w:cs="Times New Roman"/>
                <w:iCs/>
                <w:lang w:val="el-GR" w:eastAsia="en-US"/>
              </w:rPr>
              <w:t>analysis</w:t>
            </w:r>
            <w:proofErr w:type="spellEnd"/>
            <w:r w:rsidRPr="004B4D85">
              <w:rPr>
                <w:rFonts w:ascii="Times New Roman" w:eastAsiaTheme="minorHAnsi" w:hAnsi="Times New Roman" w:cs="Times New Roman"/>
                <w:iCs/>
                <w:lang w:val="el-GR" w:eastAsia="en-US"/>
              </w:rPr>
              <w:t>)</w:t>
            </w:r>
          </w:p>
          <w:p w14:paraId="0712EBD4" w14:textId="03A65137" w:rsidR="00F9131A" w:rsidRPr="004B4D85" w:rsidRDefault="00F9131A" w:rsidP="00F9131A">
            <w:pPr>
              <w:ind w:left="28"/>
              <w:rPr>
                <w:rFonts w:ascii="Times New Roman" w:eastAsiaTheme="minorHAnsi" w:hAnsi="Times New Roman" w:cs="Times New Roman"/>
                <w:iCs/>
                <w:lang w:val="el-GR" w:eastAsia="en-US"/>
              </w:rPr>
            </w:pPr>
            <w:r w:rsidRPr="004B4D85">
              <w:rPr>
                <w:rFonts w:ascii="Times New Roman" w:eastAsiaTheme="minorHAnsi" w:hAnsi="Times New Roman" w:cs="Times New Roman"/>
                <w:iCs/>
                <w:lang w:val="el-GR" w:eastAsia="en-US"/>
              </w:rPr>
              <w:t>Μεταβατική ανάλυση γραμμικών κυκλωμάτων (</w:t>
            </w:r>
            <w:proofErr w:type="spellStart"/>
            <w:r w:rsidRPr="004B4D85">
              <w:rPr>
                <w:rFonts w:ascii="Times New Roman" w:eastAsiaTheme="minorHAnsi" w:hAnsi="Times New Roman" w:cs="Times New Roman"/>
                <w:iCs/>
                <w:lang w:val="el-GR" w:eastAsia="en-US"/>
              </w:rPr>
              <w:t>transient</w:t>
            </w:r>
            <w:proofErr w:type="spellEnd"/>
            <w:r w:rsidRPr="004B4D85">
              <w:rPr>
                <w:rFonts w:ascii="Times New Roman" w:eastAsiaTheme="minorHAnsi" w:hAnsi="Times New Roman" w:cs="Times New Roman"/>
                <w:iCs/>
                <w:lang w:val="el-GR" w:eastAsia="en-US"/>
              </w:rPr>
              <w:t xml:space="preserve"> </w:t>
            </w:r>
            <w:proofErr w:type="spellStart"/>
            <w:r w:rsidRPr="004B4D85">
              <w:rPr>
                <w:rFonts w:ascii="Times New Roman" w:eastAsiaTheme="minorHAnsi" w:hAnsi="Times New Roman" w:cs="Times New Roman"/>
                <w:iCs/>
                <w:lang w:val="el-GR" w:eastAsia="en-US"/>
              </w:rPr>
              <w:t>analysis</w:t>
            </w:r>
            <w:proofErr w:type="spellEnd"/>
            <w:r w:rsidRPr="004B4D85">
              <w:rPr>
                <w:rFonts w:ascii="Times New Roman" w:eastAsiaTheme="minorHAnsi" w:hAnsi="Times New Roman" w:cs="Times New Roman"/>
                <w:iCs/>
                <w:lang w:val="el-GR" w:eastAsia="en-US"/>
              </w:rPr>
              <w:t>),</w:t>
            </w:r>
          </w:p>
          <w:p w14:paraId="7BEDC881" w14:textId="139E3A72" w:rsidR="00F9131A" w:rsidRPr="004B4D85" w:rsidRDefault="00F9131A" w:rsidP="00F9131A">
            <w:pPr>
              <w:ind w:left="28"/>
              <w:rPr>
                <w:rFonts w:ascii="Times New Roman" w:eastAsiaTheme="minorHAnsi" w:hAnsi="Times New Roman" w:cs="Times New Roman"/>
                <w:iCs/>
                <w:lang w:val="el-GR" w:eastAsia="en-US"/>
              </w:rPr>
            </w:pPr>
            <w:r w:rsidRPr="004B4D85">
              <w:rPr>
                <w:rFonts w:ascii="Times New Roman" w:eastAsiaTheme="minorHAnsi" w:hAnsi="Times New Roman" w:cs="Times New Roman"/>
                <w:iCs/>
                <w:lang w:val="el-GR" w:eastAsia="en-US"/>
              </w:rPr>
              <w:t>Διαμόρφωση συστήματος μη γραμμικών εξισώσεων για την προσομοίωση ενός κυκλώματος που δίνεται σε</w:t>
            </w:r>
            <w:r>
              <w:rPr>
                <w:rFonts w:ascii="Times New Roman" w:eastAsiaTheme="minorHAnsi" w:hAnsi="Times New Roman" w:cs="Times New Roman"/>
                <w:iCs/>
                <w:lang w:val="el-GR" w:eastAsia="en-US"/>
              </w:rPr>
              <w:t xml:space="preserve"> </w:t>
            </w:r>
            <w:r w:rsidRPr="004B4D85">
              <w:rPr>
                <w:rFonts w:ascii="Times New Roman" w:eastAsiaTheme="minorHAnsi" w:hAnsi="Times New Roman" w:cs="Times New Roman"/>
                <w:iCs/>
                <w:lang w:val="el-GR" w:eastAsia="en-US"/>
              </w:rPr>
              <w:t>αρχείο περιγραφής κειμένου (</w:t>
            </w:r>
            <w:proofErr w:type="spellStart"/>
            <w:r w:rsidRPr="004B4D85">
              <w:rPr>
                <w:rFonts w:ascii="Times New Roman" w:eastAsiaTheme="minorHAnsi" w:hAnsi="Times New Roman" w:cs="Times New Roman"/>
                <w:iCs/>
                <w:lang w:val="el-GR" w:eastAsia="en-US"/>
              </w:rPr>
              <w:t>netlist</w:t>
            </w:r>
            <w:proofErr w:type="spellEnd"/>
            <w:r w:rsidRPr="004B4D85">
              <w:rPr>
                <w:rFonts w:ascii="Times New Roman" w:eastAsiaTheme="minorHAnsi" w:hAnsi="Times New Roman" w:cs="Times New Roman"/>
                <w:iCs/>
                <w:lang w:val="el-GR" w:eastAsia="en-US"/>
              </w:rPr>
              <w:t>)</w:t>
            </w:r>
          </w:p>
          <w:p w14:paraId="6C31E84F" w14:textId="3D3FC4D6" w:rsidR="00F9131A" w:rsidRPr="004B4D85" w:rsidRDefault="00F9131A" w:rsidP="00F9131A">
            <w:pPr>
              <w:ind w:left="28"/>
              <w:rPr>
                <w:rFonts w:ascii="Times New Roman" w:eastAsiaTheme="minorHAnsi" w:hAnsi="Times New Roman" w:cs="Times New Roman"/>
                <w:iCs/>
                <w:lang w:val="el-GR" w:eastAsia="en-US"/>
              </w:rPr>
            </w:pPr>
            <w:r w:rsidRPr="004B4D85">
              <w:rPr>
                <w:rFonts w:ascii="Times New Roman" w:eastAsiaTheme="minorHAnsi" w:hAnsi="Times New Roman" w:cs="Times New Roman"/>
                <w:iCs/>
                <w:lang w:val="el-GR" w:eastAsia="en-US"/>
              </w:rPr>
              <w:t>Άμεση επίλυση γραμμικών συστημάτων με τη χρήση βιβλιοθηκών επιστημονικού υπολογισμού.</w:t>
            </w:r>
          </w:p>
          <w:p w14:paraId="51AA0AD2" w14:textId="622AAE34" w:rsidR="00F9131A" w:rsidRPr="004B4D85" w:rsidRDefault="00F9131A" w:rsidP="00F9131A">
            <w:pPr>
              <w:ind w:left="28"/>
              <w:rPr>
                <w:rFonts w:ascii="Times New Roman" w:eastAsiaTheme="minorHAnsi" w:hAnsi="Times New Roman" w:cs="Times New Roman"/>
                <w:iCs/>
                <w:lang w:val="el-GR" w:eastAsia="en-US"/>
              </w:rPr>
            </w:pPr>
            <w:r w:rsidRPr="004B4D85">
              <w:rPr>
                <w:rFonts w:ascii="Times New Roman" w:eastAsiaTheme="minorHAnsi" w:hAnsi="Times New Roman" w:cs="Times New Roman"/>
                <w:iCs/>
                <w:lang w:val="el-GR" w:eastAsia="en-US"/>
              </w:rPr>
              <w:t>Επαναληπτική επίλυση γραμμικών συστημάτων με τη χρήση βιβλιοθηκών επιστημονικού υπολογισμού.</w:t>
            </w:r>
          </w:p>
          <w:p w14:paraId="036DF854" w14:textId="6A987EB5" w:rsidR="00F9131A" w:rsidRPr="004B4D85" w:rsidRDefault="00F9131A" w:rsidP="00F9131A">
            <w:pPr>
              <w:ind w:left="28"/>
              <w:rPr>
                <w:rFonts w:ascii="Times New Roman" w:eastAsiaTheme="minorHAnsi" w:hAnsi="Times New Roman" w:cs="Times New Roman"/>
                <w:iCs/>
                <w:lang w:val="el-GR" w:eastAsia="en-US"/>
              </w:rPr>
            </w:pPr>
            <w:r w:rsidRPr="004B4D85">
              <w:rPr>
                <w:rFonts w:ascii="Times New Roman" w:eastAsiaTheme="minorHAnsi" w:hAnsi="Times New Roman" w:cs="Times New Roman"/>
                <w:iCs/>
                <w:lang w:val="el-GR" w:eastAsia="en-US"/>
              </w:rPr>
              <w:t>Επαναληπτική επίλυση μη γραμμικών συστημάτων με τη χρήση βιβλιοθηκών επιστημονικού υπολογισμού.</w:t>
            </w:r>
          </w:p>
          <w:p w14:paraId="05C3BD6A" w14:textId="31F7E21E" w:rsidR="00F9131A" w:rsidRPr="00F9131A" w:rsidRDefault="00F9131A" w:rsidP="00F9131A">
            <w:pPr>
              <w:ind w:left="28"/>
              <w:rPr>
                <w:rFonts w:ascii="Times New Roman" w:eastAsiaTheme="minorHAnsi" w:hAnsi="Times New Roman" w:cs="Times New Roman"/>
                <w:iCs/>
                <w:lang w:val="el-GR" w:eastAsia="en-US"/>
              </w:rPr>
            </w:pPr>
            <w:r w:rsidRPr="004B4D85">
              <w:rPr>
                <w:rFonts w:ascii="Times New Roman" w:eastAsiaTheme="minorHAnsi" w:hAnsi="Times New Roman" w:cs="Times New Roman"/>
                <w:iCs/>
                <w:lang w:val="el-GR" w:eastAsia="en-US"/>
              </w:rPr>
              <w:t>Αλγόριθμοι αραιών πινάκων για την προσομοίωση κυκλωμάτων μεγάλου μεγέθους.</w:t>
            </w:r>
          </w:p>
        </w:tc>
      </w:tr>
      <w:tr w:rsidR="00F9131A" w:rsidRPr="0038216B" w14:paraId="643ABA18" w14:textId="77777777" w:rsidTr="00CF52B2">
        <w:tc>
          <w:tcPr>
            <w:tcW w:w="9010" w:type="dxa"/>
          </w:tcPr>
          <w:p w14:paraId="3FCE3101" w14:textId="15463F5A" w:rsidR="00F9131A" w:rsidRPr="00015AD9" w:rsidRDefault="00015AD9" w:rsidP="00CF52B2">
            <w:pPr>
              <w:shd w:val="clear" w:color="auto" w:fill="FFFFFF"/>
              <w:autoSpaceDE/>
              <w:autoSpaceDN/>
              <w:adjustRightInd/>
              <w:jc w:val="both"/>
              <w:rPr>
                <w:rFonts w:ascii="Times New Roman" w:hAnsi="Times New Roman" w:cs="Times New Roman"/>
                <w:color w:val="FF0000"/>
                <w:lang w:val="el-GR"/>
              </w:rPr>
            </w:pPr>
            <w:proofErr w:type="spellStart"/>
            <w:r w:rsidRPr="00015AD9">
              <w:rPr>
                <w:rFonts w:ascii="Times New Roman" w:hAnsi="Times New Roman" w:cs="Times New Roman"/>
                <w:i/>
                <w:color w:val="FF0000"/>
                <w:lang w:val="el-GR"/>
              </w:rPr>
              <w:t>Προαπαιτούμενα</w:t>
            </w:r>
            <w:proofErr w:type="spellEnd"/>
            <w:r w:rsidRPr="00015AD9">
              <w:rPr>
                <w:rFonts w:ascii="Times New Roman" w:hAnsi="Times New Roman" w:cs="Times New Roman"/>
                <w:i/>
                <w:color w:val="FF0000"/>
                <w:lang w:val="el-GR"/>
              </w:rPr>
              <w:t xml:space="preserve">: </w:t>
            </w:r>
            <w:r w:rsidRPr="00015AD9">
              <w:rPr>
                <w:rFonts w:ascii="Times New Roman" w:hAnsi="Times New Roman" w:cs="Times New Roman"/>
                <w:color w:val="FF0000"/>
                <w:lang w:val="el-GR"/>
              </w:rPr>
              <w:t>ΕΥ203,</w:t>
            </w:r>
            <w:r>
              <w:rPr>
                <w:rFonts w:ascii="Times New Roman" w:hAnsi="Times New Roman" w:cs="Times New Roman"/>
                <w:i/>
                <w:color w:val="FF0000"/>
                <w:lang w:val="el-GR"/>
              </w:rPr>
              <w:t xml:space="preserve"> </w:t>
            </w:r>
            <w:r w:rsidRPr="00015AD9">
              <w:rPr>
                <w:rFonts w:ascii="Times New Roman" w:hAnsi="Times New Roman" w:cs="Times New Roman"/>
                <w:color w:val="FF0000"/>
                <w:lang w:val="el-GR"/>
              </w:rPr>
              <w:t>ΕΥ401</w:t>
            </w:r>
            <w:r w:rsidRPr="00015AD9">
              <w:rPr>
                <w:rFonts w:ascii="Times New Roman" w:hAnsi="Times New Roman" w:cs="Times New Roman"/>
                <w:i/>
                <w:color w:val="FF0000"/>
                <w:lang w:val="el-GR"/>
              </w:rPr>
              <w:t xml:space="preserve"> </w:t>
            </w:r>
            <w:proofErr w:type="spellStart"/>
            <w:r w:rsidR="00F9131A" w:rsidRPr="00015AD9">
              <w:rPr>
                <w:rFonts w:ascii="Times New Roman" w:hAnsi="Times New Roman" w:cs="Times New Roman"/>
                <w:i/>
                <w:color w:val="FF0000"/>
                <w:lang w:val="el-GR"/>
              </w:rPr>
              <w:t>Συνιστώμενα</w:t>
            </w:r>
            <w:proofErr w:type="spellEnd"/>
            <w:r w:rsidRPr="00015AD9">
              <w:rPr>
                <w:rFonts w:ascii="Times New Roman" w:hAnsi="Times New Roman" w:cs="Times New Roman"/>
                <w:color w:val="FF0000"/>
                <w:lang w:val="el-GR"/>
              </w:rPr>
              <w:t xml:space="preserve">: </w:t>
            </w:r>
            <w:r w:rsidR="00296118">
              <w:rPr>
                <w:rFonts w:ascii="Times New Roman" w:hAnsi="Times New Roman" w:cs="Times New Roman"/>
                <w:color w:val="FF0000"/>
                <w:lang w:val="el-GR"/>
              </w:rPr>
              <w:t xml:space="preserve">ΕΥ520, </w:t>
            </w:r>
            <w:r w:rsidRPr="00015AD9">
              <w:rPr>
                <w:rFonts w:ascii="Times New Roman" w:hAnsi="Times New Roman" w:cs="Times New Roman"/>
                <w:color w:val="FF0000"/>
                <w:lang w:val="el-GR"/>
              </w:rPr>
              <w:t>ΕΥ523</w:t>
            </w:r>
          </w:p>
        </w:tc>
      </w:tr>
    </w:tbl>
    <w:p w14:paraId="622316A5" w14:textId="2E736C51" w:rsidR="00F9131A" w:rsidRDefault="00F9131A" w:rsidP="00050027">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C73BF7" w:rsidRPr="0038216B" w14:paraId="503F6F1C" w14:textId="77777777" w:rsidTr="00CF52B2">
        <w:tc>
          <w:tcPr>
            <w:tcW w:w="9010" w:type="dxa"/>
          </w:tcPr>
          <w:p w14:paraId="6C81F275" w14:textId="5A726D9E" w:rsidR="00C73BF7" w:rsidRPr="00202577" w:rsidRDefault="00C73BF7"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705</w:t>
            </w:r>
            <w:r>
              <w:rPr>
                <w:rFonts w:ascii="Times New Roman" w:hAnsi="Times New Roman" w:cs="Times New Roman"/>
                <w:b/>
                <w:lang w:val="el-GR"/>
              </w:rPr>
              <w:t xml:space="preserve"> </w:t>
            </w:r>
            <w:r w:rsidRPr="00CB63DB">
              <w:rPr>
                <w:rFonts w:ascii="Times New Roman" w:eastAsiaTheme="minorHAnsi" w:hAnsi="Times New Roman" w:cs="Times New Roman"/>
                <w:b/>
                <w:lang w:val="el-GR" w:eastAsia="en-US"/>
              </w:rPr>
              <w:t>Δίκτυα Κινητών και Προσωπικών Επικοινωνιών</w:t>
            </w:r>
          </w:p>
        </w:tc>
      </w:tr>
      <w:tr w:rsidR="00C73BF7" w14:paraId="202F431C" w14:textId="77777777" w:rsidTr="00CF52B2">
        <w:tc>
          <w:tcPr>
            <w:tcW w:w="9010" w:type="dxa"/>
          </w:tcPr>
          <w:p w14:paraId="2C9661B6" w14:textId="77777777" w:rsidR="00C73BF7" w:rsidRDefault="00C73BF7"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7</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C73BF7" w14:paraId="198BB5F6" w14:textId="77777777" w:rsidTr="00CF52B2">
        <w:tc>
          <w:tcPr>
            <w:tcW w:w="9010" w:type="dxa"/>
          </w:tcPr>
          <w:p w14:paraId="502E414B" w14:textId="77777777" w:rsidR="00C73BF7" w:rsidRDefault="00C73BF7"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w:t>
            </w:r>
          </w:p>
        </w:tc>
      </w:tr>
      <w:tr w:rsidR="00C73BF7" w14:paraId="17C3876B" w14:textId="77777777" w:rsidTr="00CF52B2">
        <w:tc>
          <w:tcPr>
            <w:tcW w:w="9010" w:type="dxa"/>
          </w:tcPr>
          <w:p w14:paraId="1FD05E6F" w14:textId="77777777" w:rsidR="00C73BF7" w:rsidRDefault="00C73BF7"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C73BF7" w:rsidRPr="0038216B" w14:paraId="0A24A9E3" w14:textId="77777777" w:rsidTr="00CF52B2">
        <w:tc>
          <w:tcPr>
            <w:tcW w:w="9010" w:type="dxa"/>
          </w:tcPr>
          <w:p w14:paraId="54636DA7" w14:textId="77777777" w:rsidR="00C73BF7" w:rsidRPr="00735F68" w:rsidRDefault="00C73BF7" w:rsidP="00C73BF7">
            <w:pPr>
              <w:shd w:val="clear" w:color="auto" w:fill="FFFFFF"/>
              <w:autoSpaceDE/>
              <w:autoSpaceDN/>
              <w:adjustRightInd/>
              <w:jc w:val="both"/>
              <w:rPr>
                <w:rFonts w:ascii="Times New Roman" w:eastAsiaTheme="minorHAnsi" w:hAnsi="Times New Roman" w:cs="Times New Roman"/>
                <w:iCs/>
                <w:lang w:val="el-GR" w:eastAsia="en-US"/>
              </w:rPr>
            </w:pPr>
            <w:r w:rsidRPr="001F2496">
              <w:rPr>
                <w:rFonts w:ascii="Times New Roman" w:eastAsiaTheme="minorHAnsi" w:hAnsi="Times New Roman" w:cs="Times New Roman"/>
                <w:iCs/>
                <w:lang w:val="el-GR" w:eastAsia="en-US"/>
              </w:rPr>
              <w:t>Εισαγωγή στα Δίκτυα Κινητών επικοινωνιών</w:t>
            </w:r>
          </w:p>
          <w:p w14:paraId="05728CB1" w14:textId="77777777" w:rsidR="00C73BF7" w:rsidRPr="001F2496" w:rsidRDefault="00C73BF7" w:rsidP="00C73BF7">
            <w:pPr>
              <w:shd w:val="clear" w:color="auto" w:fill="FFFFFF"/>
              <w:autoSpaceDE/>
              <w:autoSpaceDN/>
              <w:adjustRightInd/>
              <w:jc w:val="both"/>
              <w:rPr>
                <w:rFonts w:ascii="Times New Roman" w:eastAsiaTheme="minorHAnsi" w:hAnsi="Times New Roman" w:cs="Times New Roman"/>
                <w:lang w:val="el-GR" w:eastAsia="en-US"/>
              </w:rPr>
            </w:pPr>
            <w:r w:rsidRPr="001F2496">
              <w:rPr>
                <w:rFonts w:ascii="Times New Roman" w:eastAsiaTheme="minorHAnsi" w:hAnsi="Times New Roman" w:cs="Times New Roman"/>
                <w:lang w:val="el-GR" w:eastAsia="en-US"/>
              </w:rPr>
              <w:t xml:space="preserve">Ασύρματο περιβάλλον και </w:t>
            </w:r>
            <w:proofErr w:type="spellStart"/>
            <w:r w:rsidRPr="001F2496">
              <w:rPr>
                <w:rFonts w:ascii="Times New Roman" w:eastAsiaTheme="minorHAnsi" w:hAnsi="Times New Roman" w:cs="Times New Roman"/>
                <w:lang w:val="el-GR" w:eastAsia="en-US"/>
              </w:rPr>
              <w:t>Ραδιοδιάδοση</w:t>
            </w:r>
            <w:proofErr w:type="spellEnd"/>
          </w:p>
          <w:p w14:paraId="168C20CB" w14:textId="77777777" w:rsidR="00C73BF7" w:rsidRPr="001F2496" w:rsidRDefault="00C73BF7" w:rsidP="00C73BF7">
            <w:pPr>
              <w:shd w:val="clear" w:color="auto" w:fill="FFFFFF"/>
              <w:autoSpaceDE/>
              <w:autoSpaceDN/>
              <w:adjustRightInd/>
              <w:jc w:val="both"/>
              <w:rPr>
                <w:rFonts w:ascii="Times New Roman" w:eastAsiaTheme="minorHAnsi" w:hAnsi="Times New Roman" w:cs="Times New Roman"/>
                <w:lang w:val="el-GR" w:eastAsia="en-US"/>
              </w:rPr>
            </w:pPr>
            <w:r w:rsidRPr="001F2496">
              <w:rPr>
                <w:rFonts w:ascii="Times New Roman" w:eastAsiaTheme="minorHAnsi" w:hAnsi="Times New Roman" w:cs="Times New Roman"/>
                <w:lang w:val="el-GR" w:eastAsia="en-US"/>
              </w:rPr>
              <w:t xml:space="preserve">Η </w:t>
            </w:r>
            <w:proofErr w:type="spellStart"/>
            <w:r w:rsidRPr="001F2496">
              <w:rPr>
                <w:rFonts w:ascii="Times New Roman" w:eastAsiaTheme="minorHAnsi" w:hAnsi="Times New Roman" w:cs="Times New Roman"/>
                <w:lang w:val="el-GR" w:eastAsia="en-US"/>
              </w:rPr>
              <w:t>κυψελωτή</w:t>
            </w:r>
            <w:proofErr w:type="spellEnd"/>
            <w:r w:rsidRPr="001F2496">
              <w:rPr>
                <w:rFonts w:ascii="Times New Roman" w:eastAsiaTheme="minorHAnsi" w:hAnsi="Times New Roman" w:cs="Times New Roman"/>
                <w:lang w:val="el-GR" w:eastAsia="en-US"/>
              </w:rPr>
              <w:t xml:space="preserve"> δομή των δικτύων κινητών επικοινωνιών</w:t>
            </w:r>
          </w:p>
          <w:p w14:paraId="18D2D1F5" w14:textId="77777777" w:rsidR="00C73BF7" w:rsidRPr="001F2496" w:rsidRDefault="00C73BF7" w:rsidP="00C73BF7">
            <w:pPr>
              <w:shd w:val="clear" w:color="auto" w:fill="FFFFFF"/>
              <w:autoSpaceDE/>
              <w:autoSpaceDN/>
              <w:adjustRightInd/>
              <w:jc w:val="both"/>
              <w:rPr>
                <w:rFonts w:ascii="Times New Roman" w:eastAsiaTheme="minorHAnsi" w:hAnsi="Times New Roman" w:cs="Times New Roman"/>
                <w:lang w:val="el-GR" w:eastAsia="en-US"/>
              </w:rPr>
            </w:pPr>
            <w:r w:rsidRPr="001F2496">
              <w:rPr>
                <w:rFonts w:ascii="Times New Roman" w:eastAsiaTheme="minorHAnsi" w:hAnsi="Times New Roman" w:cs="Times New Roman"/>
                <w:lang w:val="el-GR" w:eastAsia="en-US"/>
              </w:rPr>
              <w:t>Ο ρόλος της παρεμβολής στα δίκτυα κινητών επικοινωνιών</w:t>
            </w:r>
          </w:p>
          <w:p w14:paraId="6ACD5F0C" w14:textId="77777777" w:rsidR="00C73BF7" w:rsidRPr="001F2496" w:rsidRDefault="00C73BF7" w:rsidP="00C73BF7">
            <w:pPr>
              <w:shd w:val="clear" w:color="auto" w:fill="FFFFFF"/>
              <w:autoSpaceDE/>
              <w:autoSpaceDN/>
              <w:adjustRightInd/>
              <w:jc w:val="both"/>
              <w:rPr>
                <w:rFonts w:ascii="Times New Roman" w:eastAsiaTheme="minorHAnsi" w:hAnsi="Times New Roman" w:cs="Times New Roman"/>
                <w:lang w:val="el-GR" w:eastAsia="en-US"/>
              </w:rPr>
            </w:pPr>
            <w:r w:rsidRPr="001F2496">
              <w:rPr>
                <w:rFonts w:ascii="Times New Roman" w:eastAsiaTheme="minorHAnsi" w:hAnsi="Times New Roman" w:cs="Times New Roman"/>
                <w:lang w:val="el-GR" w:eastAsia="en-US"/>
              </w:rPr>
              <w:t>Η χωρητικότητα δικτύων κινητών επικοινωνιών</w:t>
            </w:r>
          </w:p>
          <w:p w14:paraId="63C42E4B" w14:textId="77777777" w:rsidR="00C73BF7" w:rsidRPr="001F2496" w:rsidRDefault="00C73BF7" w:rsidP="00C73BF7">
            <w:pPr>
              <w:shd w:val="clear" w:color="auto" w:fill="FFFFFF"/>
              <w:autoSpaceDE/>
              <w:autoSpaceDN/>
              <w:adjustRightInd/>
              <w:jc w:val="both"/>
              <w:rPr>
                <w:rFonts w:ascii="Times New Roman" w:eastAsiaTheme="minorHAnsi" w:hAnsi="Times New Roman" w:cs="Times New Roman"/>
                <w:lang w:val="el-GR" w:eastAsia="en-US"/>
              </w:rPr>
            </w:pPr>
            <w:r w:rsidRPr="001F2496">
              <w:rPr>
                <w:rFonts w:ascii="Times New Roman" w:eastAsiaTheme="minorHAnsi" w:hAnsi="Times New Roman" w:cs="Times New Roman"/>
                <w:lang w:val="el-GR" w:eastAsia="en-US"/>
              </w:rPr>
              <w:t>Αρχιτεκτονική δικτύων κινητών επικοινωνιών</w:t>
            </w:r>
          </w:p>
          <w:p w14:paraId="7830D27A" w14:textId="77777777" w:rsidR="00C73BF7" w:rsidRPr="001F2496" w:rsidRDefault="00C73BF7" w:rsidP="00C73BF7">
            <w:pPr>
              <w:shd w:val="clear" w:color="auto" w:fill="FFFFFF"/>
              <w:autoSpaceDE/>
              <w:autoSpaceDN/>
              <w:adjustRightInd/>
              <w:jc w:val="both"/>
              <w:rPr>
                <w:rFonts w:ascii="Times New Roman" w:eastAsiaTheme="minorHAnsi" w:hAnsi="Times New Roman" w:cs="Times New Roman"/>
                <w:lang w:val="el-GR" w:eastAsia="en-US"/>
              </w:rPr>
            </w:pPr>
            <w:r w:rsidRPr="001F2496">
              <w:rPr>
                <w:rFonts w:ascii="Times New Roman" w:eastAsiaTheme="minorHAnsi" w:hAnsi="Times New Roman" w:cs="Times New Roman"/>
                <w:lang w:val="el-GR" w:eastAsia="en-US"/>
              </w:rPr>
              <w:t>Λειτουργίες δικτύων κινητών επικοινωνιών</w:t>
            </w:r>
          </w:p>
          <w:p w14:paraId="04078D5B" w14:textId="77777777" w:rsidR="00C73BF7" w:rsidRPr="001F2496" w:rsidRDefault="00C73BF7" w:rsidP="00C73BF7">
            <w:pPr>
              <w:shd w:val="clear" w:color="auto" w:fill="FFFFFF"/>
              <w:autoSpaceDE/>
              <w:autoSpaceDN/>
              <w:adjustRightInd/>
              <w:jc w:val="both"/>
              <w:rPr>
                <w:rFonts w:ascii="Times New Roman" w:eastAsiaTheme="minorHAnsi" w:hAnsi="Times New Roman" w:cs="Times New Roman"/>
                <w:lang w:val="el-GR" w:eastAsia="en-US"/>
              </w:rPr>
            </w:pPr>
            <w:proofErr w:type="spellStart"/>
            <w:r w:rsidRPr="001F2496">
              <w:rPr>
                <w:rFonts w:ascii="Times New Roman" w:eastAsiaTheme="minorHAnsi" w:hAnsi="Times New Roman" w:cs="Times New Roman"/>
                <w:lang w:val="el-GR" w:eastAsia="en-US"/>
              </w:rPr>
              <w:t>Ραδιοδίαυλοι</w:t>
            </w:r>
            <w:proofErr w:type="spellEnd"/>
            <w:r w:rsidRPr="001F2496">
              <w:rPr>
                <w:rFonts w:ascii="Times New Roman" w:eastAsiaTheme="minorHAnsi" w:hAnsi="Times New Roman" w:cs="Times New Roman"/>
                <w:lang w:val="el-GR" w:eastAsia="en-US"/>
              </w:rPr>
              <w:t xml:space="preserve"> δικτύων κινητών επικοινωνιών</w:t>
            </w:r>
          </w:p>
          <w:p w14:paraId="30C6996D" w14:textId="77777777" w:rsidR="00C73BF7" w:rsidRPr="001F2496" w:rsidRDefault="00C73BF7" w:rsidP="00C73BF7">
            <w:pPr>
              <w:shd w:val="clear" w:color="auto" w:fill="FFFFFF"/>
              <w:autoSpaceDE/>
              <w:autoSpaceDN/>
              <w:adjustRightInd/>
              <w:jc w:val="both"/>
              <w:rPr>
                <w:rFonts w:ascii="Times New Roman" w:eastAsiaTheme="minorHAnsi" w:hAnsi="Times New Roman" w:cs="Times New Roman"/>
                <w:lang w:val="el-GR" w:eastAsia="en-US"/>
              </w:rPr>
            </w:pPr>
            <w:proofErr w:type="spellStart"/>
            <w:r w:rsidRPr="001F2496">
              <w:rPr>
                <w:rFonts w:ascii="Times New Roman" w:eastAsiaTheme="minorHAnsi" w:hAnsi="Times New Roman" w:cs="Times New Roman"/>
                <w:lang w:val="el-GR" w:eastAsia="en-US"/>
              </w:rPr>
              <w:t>Διαστασιοποίηση</w:t>
            </w:r>
            <w:proofErr w:type="spellEnd"/>
            <w:r w:rsidRPr="001F2496">
              <w:rPr>
                <w:rFonts w:ascii="Times New Roman" w:eastAsiaTheme="minorHAnsi" w:hAnsi="Times New Roman" w:cs="Times New Roman"/>
                <w:lang w:val="el-GR" w:eastAsia="en-US"/>
              </w:rPr>
              <w:t xml:space="preserve"> και </w:t>
            </w:r>
            <w:proofErr w:type="spellStart"/>
            <w:r w:rsidRPr="001F2496">
              <w:rPr>
                <w:rFonts w:ascii="Times New Roman" w:eastAsiaTheme="minorHAnsi" w:hAnsi="Times New Roman" w:cs="Times New Roman"/>
                <w:lang w:val="el-GR" w:eastAsia="en-US"/>
              </w:rPr>
              <w:t>ραδιοσχεδιασμός</w:t>
            </w:r>
            <w:proofErr w:type="spellEnd"/>
            <w:r w:rsidRPr="001F2496">
              <w:rPr>
                <w:rFonts w:ascii="Times New Roman" w:eastAsiaTheme="minorHAnsi" w:hAnsi="Times New Roman" w:cs="Times New Roman"/>
                <w:lang w:val="el-GR" w:eastAsia="en-US"/>
              </w:rPr>
              <w:t xml:space="preserve"> δικτύων κινητών επικοινωνιών (</w:t>
            </w:r>
            <w:proofErr w:type="spellStart"/>
            <w:r w:rsidRPr="001F2496">
              <w:rPr>
                <w:rFonts w:ascii="Times New Roman" w:eastAsiaTheme="minorHAnsi" w:hAnsi="Times New Roman" w:cs="Times New Roman"/>
                <w:lang w:val="el-GR" w:eastAsia="en-US"/>
              </w:rPr>
              <w:t>Ραδιοκάλυψη</w:t>
            </w:r>
            <w:proofErr w:type="spellEnd"/>
            <w:r w:rsidRPr="001F2496">
              <w:rPr>
                <w:rFonts w:ascii="Times New Roman" w:eastAsiaTheme="minorHAnsi" w:hAnsi="Times New Roman" w:cs="Times New Roman"/>
                <w:lang w:val="el-GR" w:eastAsia="en-US"/>
              </w:rPr>
              <w:t xml:space="preserve"> και χωρητικότητα, Προϋπολογισμός Ζεύξης)</w:t>
            </w:r>
          </w:p>
          <w:p w14:paraId="4DF8BB5F" w14:textId="77777777" w:rsidR="00C73BF7" w:rsidRDefault="00C73BF7" w:rsidP="00C73BF7">
            <w:pPr>
              <w:shd w:val="clear" w:color="auto" w:fill="FFFFFF"/>
              <w:autoSpaceDE/>
              <w:autoSpaceDN/>
              <w:adjustRightInd/>
              <w:jc w:val="both"/>
              <w:rPr>
                <w:rFonts w:ascii="Times New Roman" w:eastAsiaTheme="minorHAnsi" w:hAnsi="Times New Roman" w:cs="Times New Roman"/>
                <w:lang w:val="el-GR" w:eastAsia="en-US"/>
              </w:rPr>
            </w:pPr>
            <w:r w:rsidRPr="001F2496">
              <w:rPr>
                <w:rFonts w:ascii="Times New Roman" w:eastAsiaTheme="minorHAnsi" w:hAnsi="Times New Roman" w:cs="Times New Roman"/>
                <w:lang w:val="el-GR" w:eastAsia="en-US"/>
              </w:rPr>
              <w:t>Ποιότητα Υπηρεσιών δικτύων κινητών επικοινωνιών</w:t>
            </w:r>
          </w:p>
          <w:p w14:paraId="58E2A6C5" w14:textId="7FE2D825" w:rsidR="00C73BF7" w:rsidRPr="00C73BF7" w:rsidRDefault="00C73BF7" w:rsidP="00C73BF7">
            <w:pPr>
              <w:shd w:val="clear" w:color="auto" w:fill="FFFFFF"/>
              <w:autoSpaceDE/>
              <w:autoSpaceDN/>
              <w:adjustRightInd/>
              <w:jc w:val="both"/>
              <w:rPr>
                <w:rFonts w:ascii="Times New Roman" w:eastAsiaTheme="minorHAnsi" w:hAnsi="Times New Roman" w:cs="Times New Roman"/>
                <w:lang w:val="el-GR" w:eastAsia="en-US"/>
              </w:rPr>
            </w:pPr>
            <w:r w:rsidRPr="001F2496">
              <w:rPr>
                <w:rFonts w:ascii="Times New Roman" w:eastAsiaTheme="minorHAnsi" w:hAnsi="Times New Roman" w:cs="Times New Roman"/>
                <w:lang w:val="el-GR" w:eastAsia="en-US"/>
              </w:rPr>
              <w:t>Η Κινητικότητα στο Διαδίκτυο</w:t>
            </w:r>
          </w:p>
        </w:tc>
      </w:tr>
      <w:tr w:rsidR="00C73BF7" w14:paraId="0A510AAC" w14:textId="77777777" w:rsidTr="00CF52B2">
        <w:tc>
          <w:tcPr>
            <w:tcW w:w="9010" w:type="dxa"/>
          </w:tcPr>
          <w:p w14:paraId="3B962688" w14:textId="2814E531" w:rsidR="00C73BF7" w:rsidRPr="00015AD9" w:rsidRDefault="00015AD9" w:rsidP="00CF52B2">
            <w:pPr>
              <w:shd w:val="clear" w:color="auto" w:fill="FFFFFF"/>
              <w:autoSpaceDE/>
              <w:autoSpaceDN/>
              <w:adjustRightInd/>
              <w:jc w:val="both"/>
              <w:rPr>
                <w:rFonts w:ascii="Times New Roman" w:hAnsi="Times New Roman" w:cs="Times New Roman"/>
                <w:color w:val="FF0000"/>
                <w:lang w:val="el-GR"/>
              </w:rPr>
            </w:pPr>
            <w:proofErr w:type="spellStart"/>
            <w:r w:rsidRPr="00015AD9">
              <w:rPr>
                <w:rFonts w:ascii="Times New Roman" w:hAnsi="Times New Roman" w:cs="Times New Roman"/>
                <w:i/>
                <w:color w:val="FF0000"/>
                <w:lang w:val="el-GR"/>
              </w:rPr>
              <w:t>Προαπαιτούμενα</w:t>
            </w:r>
            <w:proofErr w:type="spellEnd"/>
            <w:r w:rsidRPr="00015AD9">
              <w:rPr>
                <w:rFonts w:ascii="Times New Roman" w:hAnsi="Times New Roman" w:cs="Times New Roman"/>
                <w:i/>
                <w:color w:val="FF0000"/>
                <w:lang w:val="el-GR"/>
              </w:rPr>
              <w:t xml:space="preserve">: </w:t>
            </w:r>
            <w:r w:rsidRPr="00015AD9">
              <w:rPr>
                <w:rFonts w:ascii="Times New Roman" w:hAnsi="Times New Roman" w:cs="Times New Roman"/>
                <w:color w:val="FF0000"/>
                <w:lang w:val="el-GR"/>
              </w:rPr>
              <w:t>ΕΥ432</w:t>
            </w:r>
          </w:p>
        </w:tc>
      </w:tr>
    </w:tbl>
    <w:p w14:paraId="1D0F3C1D" w14:textId="2E07AC7E" w:rsidR="00C73BF7" w:rsidRDefault="00C73BF7" w:rsidP="00050027">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4576BA" w:rsidRPr="00202577" w14:paraId="45103E6C" w14:textId="77777777" w:rsidTr="00CF52B2">
        <w:tc>
          <w:tcPr>
            <w:tcW w:w="9010" w:type="dxa"/>
          </w:tcPr>
          <w:p w14:paraId="4C611FDD" w14:textId="3EA6FB2E" w:rsidR="004576BA" w:rsidRPr="00202577" w:rsidRDefault="004576BA"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716</w:t>
            </w:r>
            <w:r>
              <w:rPr>
                <w:rFonts w:ascii="Times New Roman" w:hAnsi="Times New Roman" w:cs="Times New Roman"/>
                <w:b/>
                <w:lang w:val="el-GR"/>
              </w:rPr>
              <w:t xml:space="preserve"> </w:t>
            </w:r>
            <w:r w:rsidRPr="001F2496">
              <w:rPr>
                <w:rFonts w:ascii="Times New Roman" w:eastAsiaTheme="minorHAnsi" w:hAnsi="Times New Roman" w:cs="Times New Roman"/>
                <w:b/>
                <w:lang w:val="el-GR" w:eastAsia="en-US"/>
              </w:rPr>
              <w:t>Προστασία Ευαίσθητων Δεδομένων</w:t>
            </w:r>
          </w:p>
        </w:tc>
      </w:tr>
      <w:tr w:rsidR="004576BA" w14:paraId="3C33CC30" w14:textId="77777777" w:rsidTr="00CF52B2">
        <w:tc>
          <w:tcPr>
            <w:tcW w:w="9010" w:type="dxa"/>
          </w:tcPr>
          <w:p w14:paraId="1B37869C" w14:textId="77777777" w:rsidR="004576BA" w:rsidRDefault="004576BA"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7</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4576BA" w14:paraId="22037810" w14:textId="77777777" w:rsidTr="00CF52B2">
        <w:tc>
          <w:tcPr>
            <w:tcW w:w="9010" w:type="dxa"/>
          </w:tcPr>
          <w:p w14:paraId="2A2D2C26" w14:textId="77777777" w:rsidR="004576BA" w:rsidRDefault="004576BA" w:rsidP="00CF52B2">
            <w:pPr>
              <w:rPr>
                <w:rFonts w:ascii="Times New Roman" w:hAnsi="Times New Roman" w:cs="Times New Roman"/>
                <w:lang w:val="el-GR"/>
              </w:rPr>
            </w:pPr>
            <w:r w:rsidRPr="00AA5CF5">
              <w:rPr>
                <w:rFonts w:ascii="Times New Roman" w:hAnsi="Times New Roman" w:cs="Times New Roman"/>
                <w:i/>
                <w:lang w:val="el-GR"/>
              </w:rPr>
              <w:lastRenderedPageBreak/>
              <w:t>Κατηγορία</w:t>
            </w:r>
            <w:r>
              <w:rPr>
                <w:rFonts w:ascii="Times New Roman" w:hAnsi="Times New Roman" w:cs="Times New Roman"/>
                <w:lang w:val="el-GR"/>
              </w:rPr>
              <w:t>: Επιλογής</w:t>
            </w:r>
          </w:p>
        </w:tc>
      </w:tr>
      <w:tr w:rsidR="004576BA" w14:paraId="79A3D52A" w14:textId="77777777" w:rsidTr="00CF52B2">
        <w:tc>
          <w:tcPr>
            <w:tcW w:w="9010" w:type="dxa"/>
          </w:tcPr>
          <w:p w14:paraId="7A21B183" w14:textId="77777777" w:rsidR="004576BA" w:rsidRDefault="004576BA"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4576BA" w:rsidRPr="00D85B9E" w14:paraId="4361DB59" w14:textId="77777777" w:rsidTr="00CF52B2">
        <w:tc>
          <w:tcPr>
            <w:tcW w:w="9010" w:type="dxa"/>
          </w:tcPr>
          <w:p w14:paraId="262DBABE" w14:textId="2E14BEDA" w:rsidR="004576BA" w:rsidRPr="00057716" w:rsidRDefault="00057716" w:rsidP="00057716">
            <w:pPr>
              <w:jc w:val="both"/>
              <w:rPr>
                <w:rFonts w:ascii="Times New Roman" w:hAnsi="Times New Roman" w:cs="Times New Roman"/>
                <w:lang w:val="el-GR"/>
              </w:rPr>
            </w:pPr>
            <w:r w:rsidRPr="00BA12B8">
              <w:rPr>
                <w:rFonts w:ascii="Times New Roman" w:hAnsi="Times New Roman" w:cs="Times New Roman"/>
                <w:lang w:val="el-GR"/>
              </w:rPr>
              <w:t xml:space="preserve">Κατηγοριοποίηση ευαίσθητων δεδομένων, ελληνική, ευρωπαϊκή και άλλη διεθνής νομοθεσία. Ο ρόλος των συστημάτων διαχείρισης βάσεων δεδομένων. Διακριτικός και υποχρεωτικός έλεγχος προσπέλασης δεδομένων, ασφάλεια πολλαπλών επιπέδων στις σχεσιακές βάσεις δεδομένων. Ψηφιακή </w:t>
            </w:r>
            <w:proofErr w:type="spellStart"/>
            <w:r w:rsidRPr="00BA12B8">
              <w:rPr>
                <w:rFonts w:ascii="Times New Roman" w:hAnsi="Times New Roman" w:cs="Times New Roman"/>
                <w:lang w:val="el-GR"/>
              </w:rPr>
              <w:t>υδατογράφηση</w:t>
            </w:r>
            <w:proofErr w:type="spellEnd"/>
            <w:r w:rsidRPr="00BA12B8">
              <w:rPr>
                <w:rFonts w:ascii="Times New Roman" w:hAnsi="Times New Roman" w:cs="Times New Roman"/>
                <w:lang w:val="el-GR"/>
              </w:rPr>
              <w:t xml:space="preserve"> και σφράγιση των δεδομένων με ψηφιακό δακτυλικό αποτύπωμα. Επιθέσεις ψηφιακού πολέμου, λογικοί συμπερασμοί και ανίχνευση εισβολών, συνολικός έλεγχος ασφαλείας. Πρότυπες αρχιτεκτονικές και μοντέλα βάσεων δεδομένων που διασφαλίζουν την ασφάλεια, την </w:t>
            </w:r>
            <w:proofErr w:type="spellStart"/>
            <w:r w:rsidRPr="00BA12B8">
              <w:rPr>
                <w:rFonts w:ascii="Times New Roman" w:hAnsi="Times New Roman" w:cs="Times New Roman"/>
                <w:lang w:val="el-GR"/>
              </w:rPr>
              <w:t>ιδιωτικότητα</w:t>
            </w:r>
            <w:proofErr w:type="spellEnd"/>
            <w:r w:rsidRPr="00BA12B8">
              <w:rPr>
                <w:rFonts w:ascii="Times New Roman" w:hAnsi="Times New Roman" w:cs="Times New Roman"/>
                <w:lang w:val="el-GR"/>
              </w:rPr>
              <w:t xml:space="preserve">, την εμπιστευτικότητα, την ακεραιότητα και τη διαθεσιμότητα των ευαίσθητων δεδομένων. Διαφανείς και κρυπτογραφημένες βάσεις δεδομένων, σύγχρονα μοντέλα αναζήτησης σε σύνολα κρυπτογραφημένα δεδομένων. Προστασία προσωπικών δεδομένων σε στατιστικές εφαρμογές και σε συστήματα εξόρυξης γνώσης από δεδομένα. Ασφάλεια δεδομένων σε ιατρικό περιβάλλον. Προστασία μεγάλων συνόλων ευαίσθητων δεδομένων. Ασφάλεια και προστασία της </w:t>
            </w:r>
            <w:proofErr w:type="spellStart"/>
            <w:r w:rsidRPr="00BA12B8">
              <w:rPr>
                <w:rFonts w:ascii="Times New Roman" w:hAnsi="Times New Roman" w:cs="Times New Roman"/>
                <w:lang w:val="el-GR"/>
              </w:rPr>
              <w:t>ιδιωτικότητας</w:t>
            </w:r>
            <w:proofErr w:type="spellEnd"/>
            <w:r w:rsidRPr="00BA12B8">
              <w:rPr>
                <w:rFonts w:ascii="Times New Roman" w:hAnsi="Times New Roman" w:cs="Times New Roman"/>
                <w:lang w:val="el-GR"/>
              </w:rPr>
              <w:t xml:space="preserve"> των προσωπικών δεδομένων στα ηλεκτρονικά κοινωνικά δίκτυα. Μελέτες περίπτωσης.</w:t>
            </w:r>
          </w:p>
        </w:tc>
      </w:tr>
      <w:tr w:rsidR="004576BA" w14:paraId="609CDF47" w14:textId="77777777" w:rsidTr="00CF52B2">
        <w:tc>
          <w:tcPr>
            <w:tcW w:w="9010" w:type="dxa"/>
          </w:tcPr>
          <w:p w14:paraId="1C28B462" w14:textId="4D869807" w:rsidR="004576BA" w:rsidRPr="004F3660" w:rsidRDefault="004F3660" w:rsidP="00CF52B2">
            <w:pPr>
              <w:shd w:val="clear" w:color="auto" w:fill="FFFFFF"/>
              <w:autoSpaceDE/>
              <w:autoSpaceDN/>
              <w:adjustRightInd/>
              <w:jc w:val="both"/>
              <w:rPr>
                <w:rFonts w:ascii="Times New Roman" w:hAnsi="Times New Roman" w:cs="Times New Roman"/>
                <w:color w:val="FF0000"/>
                <w:lang w:val="el-GR"/>
              </w:rPr>
            </w:pPr>
            <w:proofErr w:type="spellStart"/>
            <w:r w:rsidRPr="004F3660">
              <w:rPr>
                <w:rFonts w:ascii="Times New Roman" w:hAnsi="Times New Roman" w:cs="Times New Roman"/>
                <w:i/>
                <w:color w:val="FF0000"/>
                <w:lang w:val="el-GR"/>
              </w:rPr>
              <w:t>Προαπαιτούμενα</w:t>
            </w:r>
            <w:proofErr w:type="spellEnd"/>
            <w:r w:rsidRPr="004F3660">
              <w:rPr>
                <w:rFonts w:ascii="Times New Roman" w:hAnsi="Times New Roman" w:cs="Times New Roman"/>
                <w:i/>
                <w:color w:val="FF0000"/>
                <w:lang w:val="el-GR"/>
              </w:rPr>
              <w:t xml:space="preserve">: </w:t>
            </w:r>
            <w:r w:rsidRPr="004F3660">
              <w:rPr>
                <w:rFonts w:ascii="Times New Roman" w:hAnsi="Times New Roman" w:cs="Times New Roman"/>
                <w:color w:val="FF0000"/>
                <w:lang w:val="el-GR"/>
              </w:rPr>
              <w:t>ΕΥ412</w:t>
            </w:r>
          </w:p>
        </w:tc>
      </w:tr>
    </w:tbl>
    <w:p w14:paraId="77713091" w14:textId="54BB6397" w:rsidR="004576BA" w:rsidRDefault="004576BA" w:rsidP="00050027">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6F2BBE" w:rsidRPr="0038216B" w14:paraId="498420D0" w14:textId="77777777" w:rsidTr="00CF52B2">
        <w:tc>
          <w:tcPr>
            <w:tcW w:w="9010" w:type="dxa"/>
          </w:tcPr>
          <w:p w14:paraId="79EB0DFA" w14:textId="2751AD24" w:rsidR="006F2BBE" w:rsidRPr="00202577" w:rsidRDefault="006F2BBE"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7</w:t>
            </w:r>
            <w:r w:rsidR="00A77E33">
              <w:rPr>
                <w:rFonts w:ascii="Times New Roman" w:hAnsi="Times New Roman" w:cs="Times New Roman"/>
                <w:lang w:val="el-GR"/>
              </w:rPr>
              <w:t>62</w:t>
            </w:r>
            <w:r>
              <w:rPr>
                <w:rFonts w:ascii="Times New Roman" w:hAnsi="Times New Roman" w:cs="Times New Roman"/>
                <w:b/>
                <w:lang w:val="el-GR"/>
              </w:rPr>
              <w:t xml:space="preserve"> </w:t>
            </w:r>
            <w:r w:rsidR="00CE4BAD">
              <w:rPr>
                <w:rFonts w:ascii="Times New Roman" w:eastAsiaTheme="minorHAnsi" w:hAnsi="Times New Roman" w:cs="Times New Roman"/>
                <w:b/>
                <w:lang w:val="el-GR" w:eastAsia="en-US"/>
              </w:rPr>
              <w:t>Κεραίες και Ασύρματη Διάδοση</w:t>
            </w:r>
          </w:p>
        </w:tc>
      </w:tr>
      <w:tr w:rsidR="006F2BBE" w14:paraId="26B6B7C8" w14:textId="77777777" w:rsidTr="00CF52B2">
        <w:tc>
          <w:tcPr>
            <w:tcW w:w="9010" w:type="dxa"/>
          </w:tcPr>
          <w:p w14:paraId="6CEBA21A" w14:textId="77777777" w:rsidR="006F2BBE" w:rsidRDefault="006F2BBE"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7</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6F2BBE" w14:paraId="26CCE56F" w14:textId="77777777" w:rsidTr="00CF52B2">
        <w:tc>
          <w:tcPr>
            <w:tcW w:w="9010" w:type="dxa"/>
          </w:tcPr>
          <w:p w14:paraId="4AB542B5" w14:textId="77777777" w:rsidR="006F2BBE" w:rsidRDefault="006F2BBE"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w:t>
            </w:r>
          </w:p>
        </w:tc>
      </w:tr>
      <w:tr w:rsidR="006F2BBE" w14:paraId="6902D9E1" w14:textId="77777777" w:rsidTr="00CF52B2">
        <w:tc>
          <w:tcPr>
            <w:tcW w:w="9010" w:type="dxa"/>
          </w:tcPr>
          <w:p w14:paraId="1D8A9856" w14:textId="77777777" w:rsidR="006F2BBE" w:rsidRDefault="006F2BBE"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6F2BBE" w:rsidRPr="0038216B" w14:paraId="5DEA550D" w14:textId="77777777" w:rsidTr="00CF52B2">
        <w:tc>
          <w:tcPr>
            <w:tcW w:w="9010" w:type="dxa"/>
          </w:tcPr>
          <w:p w14:paraId="3D5E757A" w14:textId="77777777" w:rsidR="00CE4BAD" w:rsidRDefault="00CE4BAD" w:rsidP="00CF52B2">
            <w:pPr>
              <w:jc w:val="both"/>
              <w:rPr>
                <w:rFonts w:ascii="Times New Roman" w:hAnsi="Times New Roman" w:cs="Times New Roman"/>
                <w:lang w:val="el-GR"/>
              </w:rPr>
            </w:pPr>
            <w:r w:rsidRPr="00CE4BAD">
              <w:rPr>
                <w:rFonts w:ascii="Times New Roman" w:hAnsi="Times New Roman" w:cs="Times New Roman"/>
                <w:lang w:val="el-GR"/>
              </w:rPr>
              <w:t xml:space="preserve">Εισαγωγή στη θεωρία των κεραιών. Το δίπολο </w:t>
            </w:r>
            <w:proofErr w:type="spellStart"/>
            <w:r w:rsidRPr="00CE4BAD">
              <w:rPr>
                <w:rFonts w:ascii="Times New Roman" w:hAnsi="Times New Roman" w:cs="Times New Roman"/>
                <w:lang w:val="el-GR"/>
              </w:rPr>
              <w:t>Hertz</w:t>
            </w:r>
            <w:proofErr w:type="spellEnd"/>
            <w:r w:rsidRPr="00CE4BAD">
              <w:rPr>
                <w:rFonts w:ascii="Times New Roman" w:hAnsi="Times New Roman" w:cs="Times New Roman"/>
                <w:lang w:val="el-GR"/>
              </w:rPr>
              <w:t xml:space="preserve">. Εφαρμογές ηλεκτρικών μικρών κεραιών. Η γραμμική διπολική κεραία, το πεδίο ακτινοβολίας αυθαιρέτων κεραιών. </w:t>
            </w:r>
            <w:proofErr w:type="spellStart"/>
            <w:r w:rsidRPr="00CE4BAD">
              <w:rPr>
                <w:rFonts w:ascii="Times New Roman" w:hAnsi="Times New Roman" w:cs="Times New Roman"/>
                <w:lang w:val="el-GR"/>
              </w:rPr>
              <w:t>Κατευθυντικότητα</w:t>
            </w:r>
            <w:proofErr w:type="spellEnd"/>
            <w:r w:rsidRPr="00CE4BAD">
              <w:rPr>
                <w:rFonts w:ascii="Times New Roman" w:hAnsi="Times New Roman" w:cs="Times New Roman"/>
                <w:lang w:val="el-GR"/>
              </w:rPr>
              <w:t xml:space="preserve">, κέρδος, αντίσταση ακτινοβολίας, ενεργό ύψος. Κατοπτρισμός, είδωλα κεραιών. Κεραίες </w:t>
            </w:r>
            <w:proofErr w:type="spellStart"/>
            <w:r w:rsidRPr="00CE4BAD">
              <w:rPr>
                <w:rFonts w:ascii="Times New Roman" w:hAnsi="Times New Roman" w:cs="Times New Roman"/>
                <w:lang w:val="el-GR"/>
              </w:rPr>
              <w:t>οδεύοντος</w:t>
            </w:r>
            <w:proofErr w:type="spellEnd"/>
            <w:r w:rsidRPr="00CE4BAD">
              <w:rPr>
                <w:rFonts w:ascii="Times New Roman" w:hAnsi="Times New Roman" w:cs="Times New Roman"/>
                <w:lang w:val="el-GR"/>
              </w:rPr>
              <w:t xml:space="preserve"> κύματος, το μικρό κυκλικό πλαίσιο. </w:t>
            </w:r>
            <w:proofErr w:type="spellStart"/>
            <w:r w:rsidRPr="00CE4BAD">
              <w:rPr>
                <w:rFonts w:ascii="Times New Roman" w:hAnsi="Times New Roman" w:cs="Times New Roman"/>
                <w:lang w:val="el-GR"/>
              </w:rPr>
              <w:t>Στοιχειοκεραίες</w:t>
            </w:r>
            <w:proofErr w:type="spellEnd"/>
            <w:r w:rsidRPr="00CE4BAD">
              <w:rPr>
                <w:rFonts w:ascii="Times New Roman" w:hAnsi="Times New Roman" w:cs="Times New Roman"/>
                <w:lang w:val="el-GR"/>
              </w:rPr>
              <w:t xml:space="preserve"> και </w:t>
            </w:r>
            <w:proofErr w:type="spellStart"/>
            <w:r w:rsidRPr="00CE4BAD">
              <w:rPr>
                <w:rFonts w:ascii="Times New Roman" w:hAnsi="Times New Roman" w:cs="Times New Roman"/>
                <w:lang w:val="el-GR"/>
              </w:rPr>
              <w:t>κεραιοδιατάξεις</w:t>
            </w:r>
            <w:proofErr w:type="spellEnd"/>
            <w:r w:rsidRPr="00CE4BAD">
              <w:rPr>
                <w:rFonts w:ascii="Times New Roman" w:hAnsi="Times New Roman" w:cs="Times New Roman"/>
                <w:lang w:val="el-GR"/>
              </w:rPr>
              <w:t xml:space="preserve">. Η ρομβική κεραία. </w:t>
            </w:r>
            <w:proofErr w:type="spellStart"/>
            <w:r w:rsidRPr="00CE4BAD">
              <w:rPr>
                <w:rFonts w:ascii="Times New Roman" w:hAnsi="Times New Roman" w:cs="Times New Roman"/>
                <w:lang w:val="el-GR"/>
              </w:rPr>
              <w:t>Στοιχειοκεραίες</w:t>
            </w:r>
            <w:proofErr w:type="spellEnd"/>
            <w:r w:rsidRPr="00CE4BAD">
              <w:rPr>
                <w:rFonts w:ascii="Times New Roman" w:hAnsi="Times New Roman" w:cs="Times New Roman"/>
                <w:lang w:val="el-GR"/>
              </w:rPr>
              <w:t xml:space="preserve"> ομοιόμορφες, αξονικές, μετωπικές. Ανίχνευση φάσης. </w:t>
            </w:r>
            <w:proofErr w:type="spellStart"/>
            <w:r w:rsidRPr="00CE4BAD">
              <w:rPr>
                <w:rFonts w:ascii="Times New Roman" w:hAnsi="Times New Roman" w:cs="Times New Roman"/>
                <w:lang w:val="el-GR"/>
              </w:rPr>
              <w:t>Πολυωνυμική</w:t>
            </w:r>
            <w:proofErr w:type="spellEnd"/>
            <w:r w:rsidRPr="00CE4BAD">
              <w:rPr>
                <w:rFonts w:ascii="Times New Roman" w:hAnsi="Times New Roman" w:cs="Times New Roman"/>
                <w:lang w:val="el-GR"/>
              </w:rPr>
              <w:t xml:space="preserve"> θεωρία </w:t>
            </w:r>
            <w:proofErr w:type="spellStart"/>
            <w:r w:rsidRPr="00CE4BAD">
              <w:rPr>
                <w:rFonts w:ascii="Times New Roman" w:hAnsi="Times New Roman" w:cs="Times New Roman"/>
                <w:lang w:val="el-GR"/>
              </w:rPr>
              <w:t>στοιχειοκεραιών</w:t>
            </w:r>
            <w:proofErr w:type="spellEnd"/>
            <w:r w:rsidRPr="00CE4BAD">
              <w:rPr>
                <w:rFonts w:ascii="Times New Roman" w:hAnsi="Times New Roman" w:cs="Times New Roman"/>
                <w:lang w:val="el-GR"/>
              </w:rPr>
              <w:t xml:space="preserve">. </w:t>
            </w:r>
            <w:proofErr w:type="spellStart"/>
            <w:r w:rsidRPr="00CE4BAD">
              <w:rPr>
                <w:rFonts w:ascii="Times New Roman" w:hAnsi="Times New Roman" w:cs="Times New Roman"/>
                <w:lang w:val="el-GR"/>
              </w:rPr>
              <w:t>Στοιχειοκεραίες</w:t>
            </w:r>
            <w:proofErr w:type="spellEnd"/>
            <w:r w:rsidRPr="00CE4BAD">
              <w:rPr>
                <w:rFonts w:ascii="Times New Roman" w:hAnsi="Times New Roman" w:cs="Times New Roman"/>
                <w:lang w:val="el-GR"/>
              </w:rPr>
              <w:t xml:space="preserve"> </w:t>
            </w:r>
            <w:proofErr w:type="spellStart"/>
            <w:r w:rsidRPr="00CE4BAD">
              <w:rPr>
                <w:rFonts w:ascii="Times New Roman" w:hAnsi="Times New Roman" w:cs="Times New Roman"/>
                <w:lang w:val="el-GR"/>
              </w:rPr>
              <w:t>υπερκατευθυντικές</w:t>
            </w:r>
            <w:proofErr w:type="spellEnd"/>
            <w:r w:rsidRPr="00CE4BAD">
              <w:rPr>
                <w:rFonts w:ascii="Times New Roman" w:hAnsi="Times New Roman" w:cs="Times New Roman"/>
                <w:lang w:val="el-GR"/>
              </w:rPr>
              <w:t xml:space="preserve">. Σύνθεση διαγραμμάτων ακτινοβολίας, αρχές σχεδιασμού </w:t>
            </w:r>
            <w:proofErr w:type="spellStart"/>
            <w:r w:rsidRPr="00CE4BAD">
              <w:rPr>
                <w:rFonts w:ascii="Times New Roman" w:hAnsi="Times New Roman" w:cs="Times New Roman"/>
                <w:lang w:val="el-GR"/>
              </w:rPr>
              <w:t>κεραιοδιατάξεων</w:t>
            </w:r>
            <w:proofErr w:type="spellEnd"/>
            <w:r w:rsidRPr="00CE4BAD">
              <w:rPr>
                <w:rFonts w:ascii="Times New Roman" w:hAnsi="Times New Roman" w:cs="Times New Roman"/>
                <w:lang w:val="el-GR"/>
              </w:rPr>
              <w:t xml:space="preserve">. Το θεώρημα της αμοιβαιότητας στην ηλεκτρομαγνητική θεωρία. Πηγές ρεύματος και τάσεως, αρχή της δυαδικότητας. Γενικοί τύποι υπολογισμού της ίδιας και αμοιβαίας σύνθετης αντίστασης κεραιών. Εφαρμογές στις διπολικές κεραίες. Συντελεστής ποιότητας και εύρος ζώνης </w:t>
            </w:r>
            <w:proofErr w:type="spellStart"/>
            <w:r w:rsidRPr="00CE4BAD">
              <w:rPr>
                <w:rFonts w:ascii="Times New Roman" w:hAnsi="Times New Roman" w:cs="Times New Roman"/>
                <w:lang w:val="el-GR"/>
              </w:rPr>
              <w:t>διπόλων</w:t>
            </w:r>
            <w:proofErr w:type="spellEnd"/>
            <w:r w:rsidRPr="00CE4BAD">
              <w:rPr>
                <w:rFonts w:ascii="Times New Roman" w:hAnsi="Times New Roman" w:cs="Times New Roman"/>
                <w:lang w:val="el-GR"/>
              </w:rPr>
              <w:t xml:space="preserve">. Τροφοδότηση </w:t>
            </w:r>
            <w:proofErr w:type="spellStart"/>
            <w:r w:rsidRPr="00CE4BAD">
              <w:rPr>
                <w:rFonts w:ascii="Times New Roman" w:hAnsi="Times New Roman" w:cs="Times New Roman"/>
                <w:lang w:val="el-GR"/>
              </w:rPr>
              <w:t>στοιχειοκεραιών</w:t>
            </w:r>
            <w:proofErr w:type="spellEnd"/>
            <w:r w:rsidRPr="00CE4BAD">
              <w:rPr>
                <w:rFonts w:ascii="Times New Roman" w:hAnsi="Times New Roman" w:cs="Times New Roman"/>
                <w:lang w:val="el-GR"/>
              </w:rPr>
              <w:t xml:space="preserve">. </w:t>
            </w:r>
            <w:proofErr w:type="spellStart"/>
            <w:r w:rsidRPr="00CE4BAD">
              <w:rPr>
                <w:rFonts w:ascii="Times New Roman" w:hAnsi="Times New Roman" w:cs="Times New Roman"/>
                <w:lang w:val="el-GR"/>
              </w:rPr>
              <w:t>Baluns</w:t>
            </w:r>
            <w:proofErr w:type="spellEnd"/>
            <w:r w:rsidRPr="00CE4BAD">
              <w:rPr>
                <w:rFonts w:ascii="Times New Roman" w:hAnsi="Times New Roman" w:cs="Times New Roman"/>
                <w:lang w:val="el-GR"/>
              </w:rPr>
              <w:t xml:space="preserve">, προσαρμογή με στέλεχος, αναδιπλωμένο δίπολο. </w:t>
            </w:r>
            <w:proofErr w:type="spellStart"/>
            <w:r w:rsidRPr="00CE4BAD">
              <w:rPr>
                <w:rFonts w:ascii="Times New Roman" w:hAnsi="Times New Roman" w:cs="Times New Roman"/>
                <w:lang w:val="el-GR"/>
              </w:rPr>
              <w:t>Στοιχειοκεραίες</w:t>
            </w:r>
            <w:proofErr w:type="spellEnd"/>
            <w:r w:rsidRPr="00CE4BAD">
              <w:rPr>
                <w:rFonts w:ascii="Times New Roman" w:hAnsi="Times New Roman" w:cs="Times New Roman"/>
                <w:lang w:val="el-GR"/>
              </w:rPr>
              <w:t xml:space="preserve"> </w:t>
            </w:r>
            <w:proofErr w:type="spellStart"/>
            <w:r w:rsidRPr="00CE4BAD">
              <w:rPr>
                <w:rFonts w:ascii="Times New Roman" w:hAnsi="Times New Roman" w:cs="Times New Roman"/>
                <w:lang w:val="el-GR"/>
              </w:rPr>
              <w:t>Yagi-Uda</w:t>
            </w:r>
            <w:proofErr w:type="spellEnd"/>
            <w:r w:rsidRPr="00CE4BAD">
              <w:rPr>
                <w:rFonts w:ascii="Times New Roman" w:hAnsi="Times New Roman" w:cs="Times New Roman"/>
                <w:lang w:val="el-GR"/>
              </w:rPr>
              <w:t xml:space="preserve">. Οι κεραίες ως δέκτες. Τα θεωρήματα ισότητας χαρακτηριστικών σε εκπομπή και λήψη. Ισοδύναμο κύκλωμα δέκτη. Λόγος ενεργού επιφανείας προς </w:t>
            </w:r>
            <w:proofErr w:type="spellStart"/>
            <w:r w:rsidRPr="00CE4BAD">
              <w:rPr>
                <w:rFonts w:ascii="Times New Roman" w:hAnsi="Times New Roman" w:cs="Times New Roman"/>
                <w:lang w:val="el-GR"/>
              </w:rPr>
              <w:t>κατευθυντικότητα</w:t>
            </w:r>
            <w:proofErr w:type="spellEnd"/>
            <w:r w:rsidRPr="00CE4BAD">
              <w:rPr>
                <w:rFonts w:ascii="Times New Roman" w:hAnsi="Times New Roman" w:cs="Times New Roman"/>
                <w:lang w:val="el-GR"/>
              </w:rPr>
              <w:t>. Ισχύς λήψης</w:t>
            </w:r>
          </w:p>
          <w:p w14:paraId="2D6D873F" w14:textId="473935FA" w:rsidR="006F2BBE" w:rsidRPr="00057716" w:rsidRDefault="00CE4BAD" w:rsidP="00CF52B2">
            <w:pPr>
              <w:jc w:val="both"/>
              <w:rPr>
                <w:rFonts w:ascii="Times New Roman" w:hAnsi="Times New Roman" w:cs="Times New Roman"/>
                <w:lang w:val="el-GR"/>
              </w:rPr>
            </w:pPr>
            <w:r w:rsidRPr="00CE4BAD">
              <w:rPr>
                <w:rFonts w:ascii="Times New Roman" w:hAnsi="Times New Roman" w:cs="Times New Roman"/>
                <w:lang w:val="el-GR"/>
              </w:rPr>
              <w:t xml:space="preserve">Συμπληρωματικά θέματα της τεχνολογίας κεραιών και </w:t>
            </w:r>
            <w:proofErr w:type="spellStart"/>
            <w:r w:rsidRPr="00CE4BAD">
              <w:rPr>
                <w:rFonts w:ascii="Times New Roman" w:hAnsi="Times New Roman" w:cs="Times New Roman"/>
                <w:lang w:val="el-GR"/>
              </w:rPr>
              <w:t>κεραιοδιατάξεων</w:t>
            </w:r>
            <w:proofErr w:type="spellEnd"/>
            <w:r w:rsidRPr="00CE4BAD">
              <w:rPr>
                <w:rFonts w:ascii="Times New Roman" w:hAnsi="Times New Roman" w:cs="Times New Roman"/>
                <w:lang w:val="el-GR"/>
              </w:rPr>
              <w:t xml:space="preserve">. Εύρεση ρεύματος κατά μήκος γραμμικών κεραιών: Ολοκληρωτικές εξισώσεις </w:t>
            </w:r>
            <w:proofErr w:type="spellStart"/>
            <w:r w:rsidRPr="00CE4BAD">
              <w:rPr>
                <w:rFonts w:ascii="Times New Roman" w:hAnsi="Times New Roman" w:cs="Times New Roman"/>
                <w:lang w:val="el-GR"/>
              </w:rPr>
              <w:t>Hallen</w:t>
            </w:r>
            <w:proofErr w:type="spellEnd"/>
            <w:r w:rsidRPr="00CE4BAD">
              <w:rPr>
                <w:rFonts w:ascii="Times New Roman" w:hAnsi="Times New Roman" w:cs="Times New Roman"/>
                <w:lang w:val="el-GR"/>
              </w:rPr>
              <w:t xml:space="preserve"> και </w:t>
            </w:r>
            <w:proofErr w:type="spellStart"/>
            <w:r w:rsidRPr="00CE4BAD">
              <w:rPr>
                <w:rFonts w:ascii="Times New Roman" w:hAnsi="Times New Roman" w:cs="Times New Roman"/>
                <w:lang w:val="el-GR"/>
              </w:rPr>
              <w:t>Pocklington</w:t>
            </w:r>
            <w:proofErr w:type="spellEnd"/>
            <w:r w:rsidRPr="00CE4BAD">
              <w:rPr>
                <w:rFonts w:ascii="Times New Roman" w:hAnsi="Times New Roman" w:cs="Times New Roman"/>
                <w:lang w:val="el-GR"/>
              </w:rPr>
              <w:t xml:space="preserve"> και επίλυσή τους με Μεθόδους Ροπών. Συσχέτιση αντίστασης εισόδου κεραιών με παραμέτρους ασύρματων ζεύξεων. Διάδοση στο γήινο περιβάλλον. Πλάγια πρόσπτωση, θεωρία </w:t>
            </w:r>
            <w:proofErr w:type="spellStart"/>
            <w:r w:rsidRPr="00CE4BAD">
              <w:rPr>
                <w:rFonts w:ascii="Times New Roman" w:hAnsi="Times New Roman" w:cs="Times New Roman"/>
                <w:lang w:val="el-GR"/>
              </w:rPr>
              <w:t>Fresnel</w:t>
            </w:r>
            <w:proofErr w:type="spellEnd"/>
            <w:r w:rsidRPr="00CE4BAD">
              <w:rPr>
                <w:rFonts w:ascii="Times New Roman" w:hAnsi="Times New Roman" w:cs="Times New Roman"/>
                <w:lang w:val="el-GR"/>
              </w:rPr>
              <w:t xml:space="preserve">, γωνία </w:t>
            </w:r>
            <w:proofErr w:type="spellStart"/>
            <w:r w:rsidRPr="00CE4BAD">
              <w:rPr>
                <w:rFonts w:ascii="Times New Roman" w:hAnsi="Times New Roman" w:cs="Times New Roman"/>
                <w:lang w:val="el-GR"/>
              </w:rPr>
              <w:t>Brewster</w:t>
            </w:r>
            <w:proofErr w:type="spellEnd"/>
            <w:r w:rsidRPr="00CE4BAD">
              <w:rPr>
                <w:rFonts w:ascii="Times New Roman" w:hAnsi="Times New Roman" w:cs="Times New Roman"/>
                <w:lang w:val="el-GR"/>
              </w:rPr>
              <w:t xml:space="preserve">. Επίδραση της καμπυλότητας και των ανωμαλιών του εδάφους. Ανυψωμένες κεραίες, οπτικός </w:t>
            </w:r>
            <w:proofErr w:type="spellStart"/>
            <w:r w:rsidRPr="00CE4BAD">
              <w:rPr>
                <w:rFonts w:ascii="Times New Roman" w:hAnsi="Times New Roman" w:cs="Times New Roman"/>
                <w:lang w:val="el-GR"/>
              </w:rPr>
              <w:t>ορίζων</w:t>
            </w:r>
            <w:proofErr w:type="spellEnd"/>
            <w:r w:rsidRPr="00CE4BAD">
              <w:rPr>
                <w:rFonts w:ascii="Times New Roman" w:hAnsi="Times New Roman" w:cs="Times New Roman"/>
                <w:lang w:val="el-GR"/>
              </w:rPr>
              <w:t xml:space="preserve">. </w:t>
            </w:r>
            <w:proofErr w:type="spellStart"/>
            <w:r w:rsidRPr="00CE4BAD">
              <w:rPr>
                <w:rFonts w:ascii="Times New Roman" w:hAnsi="Times New Roman" w:cs="Times New Roman"/>
                <w:lang w:val="el-GR"/>
              </w:rPr>
              <w:t>Τροποσφαιρικά</w:t>
            </w:r>
            <w:proofErr w:type="spellEnd"/>
            <w:r w:rsidRPr="00CE4BAD">
              <w:rPr>
                <w:rFonts w:ascii="Times New Roman" w:hAnsi="Times New Roman" w:cs="Times New Roman"/>
                <w:lang w:val="el-GR"/>
              </w:rPr>
              <w:t xml:space="preserve"> κύματα. Διάδοση ηλεκτρομαγνητικών κυμάτων στην τροπόσφαιρα. Επίδραση του μέσου διάδοσης. Περίθλαση, σκέδαση από επίγεια εμπόδια, ζώνες </w:t>
            </w:r>
            <w:proofErr w:type="spellStart"/>
            <w:r w:rsidRPr="00CE4BAD">
              <w:rPr>
                <w:rFonts w:ascii="Times New Roman" w:hAnsi="Times New Roman" w:cs="Times New Roman"/>
                <w:lang w:val="el-GR"/>
              </w:rPr>
              <w:t>Fresnel</w:t>
            </w:r>
            <w:proofErr w:type="spellEnd"/>
            <w:r w:rsidRPr="00CE4BAD">
              <w:rPr>
                <w:rFonts w:ascii="Times New Roman" w:hAnsi="Times New Roman" w:cs="Times New Roman"/>
                <w:lang w:val="el-GR"/>
              </w:rPr>
              <w:t xml:space="preserve">, απώλειες λόγω περίθλασης, πολλαπλά εμπόδια. Μοντέλο δύο </w:t>
            </w:r>
            <w:proofErr w:type="spellStart"/>
            <w:r w:rsidRPr="00CE4BAD">
              <w:rPr>
                <w:rFonts w:ascii="Times New Roman" w:hAnsi="Times New Roman" w:cs="Times New Roman"/>
                <w:lang w:val="el-GR"/>
              </w:rPr>
              <w:t>ακτίνων</w:t>
            </w:r>
            <w:proofErr w:type="spellEnd"/>
            <w:r w:rsidRPr="00CE4BAD">
              <w:rPr>
                <w:rFonts w:ascii="Times New Roman" w:hAnsi="Times New Roman" w:cs="Times New Roman"/>
                <w:lang w:val="el-GR"/>
              </w:rPr>
              <w:t xml:space="preserve">. </w:t>
            </w:r>
            <w:proofErr w:type="spellStart"/>
            <w:r w:rsidRPr="00CE4BAD">
              <w:rPr>
                <w:rFonts w:ascii="Times New Roman" w:hAnsi="Times New Roman" w:cs="Times New Roman"/>
                <w:lang w:val="el-GR"/>
              </w:rPr>
              <w:t>Τροποσφαιρική</w:t>
            </w:r>
            <w:proofErr w:type="spellEnd"/>
            <w:r w:rsidRPr="00CE4BAD">
              <w:rPr>
                <w:rFonts w:ascii="Times New Roman" w:hAnsi="Times New Roman" w:cs="Times New Roman"/>
                <w:lang w:val="el-GR"/>
              </w:rPr>
              <w:t xml:space="preserve"> σκέδαση, σκέδαση σε ζεύξεις κοντά στο έδαφος. Υπολογισμοί ισχύος σε ασύρματες ζεύξεις. Επίδραση βροχόπτωσης σε </w:t>
            </w:r>
            <w:proofErr w:type="spellStart"/>
            <w:r w:rsidRPr="00CE4BAD">
              <w:rPr>
                <w:rFonts w:ascii="Times New Roman" w:hAnsi="Times New Roman" w:cs="Times New Roman"/>
                <w:lang w:val="el-GR"/>
              </w:rPr>
              <w:t>μικροκυματικές</w:t>
            </w:r>
            <w:proofErr w:type="spellEnd"/>
            <w:r w:rsidRPr="00CE4BAD">
              <w:rPr>
                <w:rFonts w:ascii="Times New Roman" w:hAnsi="Times New Roman" w:cs="Times New Roman"/>
                <w:lang w:val="el-GR"/>
              </w:rPr>
              <w:t xml:space="preserve"> συχνότητες. Μοντέλα μετάδοσης πλησίον εδάφους. Μοντέλα διάδοσης σε εσωτερικούς χώρους. Απώλειες μετάδοσης μεγάλης κλίμακας. Διαλείψεις σε ασύρματους διαύλους. Τεχνικές ψηφιακής διαμόρφωσης. Τεχνικές κωδικοποίησης για διόρθωση λαθών μετάδοσης. Τεχνικές αντιμετώπισης διαλείψεων. Σχήματα πολλαπλής πρόσβασης και θέματα παρεμβολών. Χωρητικότητα διαύλου και συστήματος</w:t>
            </w:r>
            <w:r w:rsidR="006F2BBE" w:rsidRPr="00BA12B8">
              <w:rPr>
                <w:rFonts w:ascii="Times New Roman" w:hAnsi="Times New Roman" w:cs="Times New Roman"/>
                <w:lang w:val="el-GR"/>
              </w:rPr>
              <w:t>.</w:t>
            </w:r>
          </w:p>
        </w:tc>
      </w:tr>
      <w:tr w:rsidR="006F2BBE" w:rsidRPr="0038216B" w14:paraId="4B6874E6" w14:textId="77777777" w:rsidTr="00CF52B2">
        <w:tc>
          <w:tcPr>
            <w:tcW w:w="9010" w:type="dxa"/>
          </w:tcPr>
          <w:p w14:paraId="01CDB369" w14:textId="27FAEDF0" w:rsidR="006F2BBE" w:rsidRPr="004F3660" w:rsidRDefault="004F3660" w:rsidP="00CF52B2">
            <w:pPr>
              <w:shd w:val="clear" w:color="auto" w:fill="FFFFFF"/>
              <w:autoSpaceDE/>
              <w:autoSpaceDN/>
              <w:adjustRightInd/>
              <w:jc w:val="both"/>
              <w:rPr>
                <w:rFonts w:ascii="Times New Roman" w:hAnsi="Times New Roman" w:cs="Times New Roman"/>
                <w:color w:val="FF0000"/>
                <w:lang w:val="el-GR"/>
              </w:rPr>
            </w:pPr>
            <w:proofErr w:type="spellStart"/>
            <w:r w:rsidRPr="004F3660">
              <w:rPr>
                <w:rFonts w:ascii="Times New Roman" w:hAnsi="Times New Roman" w:cs="Times New Roman"/>
                <w:i/>
                <w:color w:val="FF0000"/>
                <w:lang w:val="el-GR"/>
              </w:rPr>
              <w:t>Προαπαιτούμενα</w:t>
            </w:r>
            <w:proofErr w:type="spellEnd"/>
            <w:r w:rsidRPr="004F3660">
              <w:rPr>
                <w:rFonts w:ascii="Times New Roman" w:hAnsi="Times New Roman" w:cs="Times New Roman"/>
                <w:i/>
                <w:color w:val="FF0000"/>
                <w:lang w:val="el-GR"/>
              </w:rPr>
              <w:t xml:space="preserve">: </w:t>
            </w:r>
            <w:r w:rsidRPr="004F3660">
              <w:rPr>
                <w:rFonts w:ascii="Times New Roman" w:hAnsi="Times New Roman" w:cs="Times New Roman"/>
                <w:color w:val="FF0000"/>
                <w:lang w:val="el-GR"/>
              </w:rPr>
              <w:t>ΕΥ203</w:t>
            </w:r>
            <w:r w:rsidR="00296118">
              <w:rPr>
                <w:rFonts w:ascii="Times New Roman" w:hAnsi="Times New Roman" w:cs="Times New Roman"/>
                <w:color w:val="FF0000"/>
                <w:lang w:val="el-GR"/>
              </w:rPr>
              <w:t>, ΕΥ303</w:t>
            </w:r>
            <w:r w:rsidRPr="004F3660">
              <w:rPr>
                <w:rFonts w:ascii="Times New Roman" w:hAnsi="Times New Roman" w:cs="Times New Roman"/>
                <w:i/>
                <w:color w:val="FF0000"/>
                <w:lang w:val="el-GR"/>
              </w:rPr>
              <w:t xml:space="preserve"> </w:t>
            </w:r>
            <w:proofErr w:type="spellStart"/>
            <w:r w:rsidR="006F2BBE" w:rsidRPr="004F3660">
              <w:rPr>
                <w:rFonts w:ascii="Times New Roman" w:hAnsi="Times New Roman" w:cs="Times New Roman"/>
                <w:i/>
                <w:color w:val="FF0000"/>
                <w:lang w:val="el-GR"/>
              </w:rPr>
              <w:t>Συνιστώμενα</w:t>
            </w:r>
            <w:proofErr w:type="spellEnd"/>
            <w:r w:rsidRPr="004F3660">
              <w:rPr>
                <w:rFonts w:ascii="Times New Roman" w:hAnsi="Times New Roman" w:cs="Times New Roman"/>
                <w:color w:val="FF0000"/>
                <w:lang w:val="el-GR"/>
              </w:rPr>
              <w:t>: ΕΥ431</w:t>
            </w:r>
            <w:r w:rsidR="00362E13">
              <w:rPr>
                <w:rFonts w:ascii="Times New Roman" w:hAnsi="Times New Roman" w:cs="Times New Roman"/>
                <w:color w:val="FF0000"/>
                <w:lang w:val="el-GR"/>
              </w:rPr>
              <w:t>, ΕΥ561</w:t>
            </w:r>
          </w:p>
        </w:tc>
      </w:tr>
    </w:tbl>
    <w:p w14:paraId="33E882B4" w14:textId="33CF3B9D" w:rsidR="006F2BBE" w:rsidRDefault="006F2BBE" w:rsidP="00050027">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A77E33" w:rsidRPr="00202577" w14:paraId="5894CB80" w14:textId="77777777" w:rsidTr="00CF52B2">
        <w:tc>
          <w:tcPr>
            <w:tcW w:w="9010" w:type="dxa"/>
          </w:tcPr>
          <w:p w14:paraId="150AC0D8" w14:textId="78A1B651" w:rsidR="00A77E33" w:rsidRPr="00202577" w:rsidRDefault="00A77E33"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761</w:t>
            </w:r>
            <w:r>
              <w:rPr>
                <w:rFonts w:ascii="Times New Roman" w:hAnsi="Times New Roman" w:cs="Times New Roman"/>
                <w:b/>
                <w:lang w:val="el-GR"/>
              </w:rPr>
              <w:t xml:space="preserve"> </w:t>
            </w:r>
            <w:r>
              <w:rPr>
                <w:rFonts w:ascii="Times New Roman" w:eastAsiaTheme="minorHAnsi" w:hAnsi="Times New Roman" w:cs="Times New Roman"/>
                <w:b/>
                <w:lang w:val="el-GR" w:eastAsia="en-US"/>
              </w:rPr>
              <w:t>Δίκτυα Οπτικών Ινών</w:t>
            </w:r>
          </w:p>
        </w:tc>
      </w:tr>
      <w:tr w:rsidR="00A77E33" w14:paraId="13937B4A" w14:textId="77777777" w:rsidTr="00CF52B2">
        <w:tc>
          <w:tcPr>
            <w:tcW w:w="9010" w:type="dxa"/>
          </w:tcPr>
          <w:p w14:paraId="5F4FCDB5" w14:textId="77777777" w:rsidR="00A77E33" w:rsidRDefault="00A77E33"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7</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A77E33" w14:paraId="7F83B988" w14:textId="77777777" w:rsidTr="00CF52B2">
        <w:tc>
          <w:tcPr>
            <w:tcW w:w="9010" w:type="dxa"/>
          </w:tcPr>
          <w:p w14:paraId="1BED73E4" w14:textId="77777777" w:rsidR="00A77E33" w:rsidRDefault="00A77E33"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w:t>
            </w:r>
          </w:p>
        </w:tc>
      </w:tr>
      <w:tr w:rsidR="00A77E33" w14:paraId="4EB19B98" w14:textId="77777777" w:rsidTr="00CF52B2">
        <w:tc>
          <w:tcPr>
            <w:tcW w:w="9010" w:type="dxa"/>
          </w:tcPr>
          <w:p w14:paraId="7B719016" w14:textId="77777777" w:rsidR="00A77E33" w:rsidRDefault="00A77E33"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A77E33" w:rsidRPr="00416D01" w14:paraId="0AC640D9" w14:textId="77777777" w:rsidTr="00CF52B2">
        <w:tc>
          <w:tcPr>
            <w:tcW w:w="9010" w:type="dxa"/>
          </w:tcPr>
          <w:p w14:paraId="50B6AAE0" w14:textId="3703AE0E" w:rsidR="00A77E33" w:rsidRPr="00057716" w:rsidRDefault="00416D01" w:rsidP="00416D01">
            <w:pPr>
              <w:jc w:val="both"/>
              <w:rPr>
                <w:rFonts w:ascii="Times New Roman" w:hAnsi="Times New Roman" w:cs="Times New Roman"/>
                <w:lang w:val="el-GR"/>
              </w:rPr>
            </w:pPr>
            <w:r w:rsidRPr="00416D01">
              <w:rPr>
                <w:rFonts w:ascii="Times New Roman" w:hAnsi="Times New Roman" w:cs="Times New Roman"/>
                <w:lang w:val="el-GR"/>
              </w:rPr>
              <w:t>Ιστορική εξέλιξη των οπτικών επικοινωνιών. Η οπτική ίνα ως μέσο μετάδοσης. Είδη οπτικών ινών. Γραμμικά και μη γραμμικά φαινόμενα στις οπτικές ίνες. Οπτικές διατάξεις. Οπτικοί πομποί, οπτικοί ενισχυτές, οπτικά φίλτρα. Σχεδίαση οπτικών ζεύξεων. Οπτικά δίκτυα. Τοπολογίες οπτικών δικτύων. Πολυπλεξία Μήκους Κύματος (</w:t>
            </w:r>
            <w:proofErr w:type="spellStart"/>
            <w:r w:rsidRPr="00416D01">
              <w:rPr>
                <w:rFonts w:ascii="Times New Roman" w:hAnsi="Times New Roman" w:cs="Times New Roman"/>
                <w:lang w:val="el-GR"/>
              </w:rPr>
              <w:t>Wavelength</w:t>
            </w:r>
            <w:proofErr w:type="spellEnd"/>
            <w:r w:rsidRPr="00416D01">
              <w:rPr>
                <w:rFonts w:ascii="Times New Roman" w:hAnsi="Times New Roman" w:cs="Times New Roman"/>
                <w:lang w:val="el-GR"/>
              </w:rPr>
              <w:t xml:space="preserve"> </w:t>
            </w:r>
            <w:proofErr w:type="spellStart"/>
            <w:r w:rsidRPr="00416D01">
              <w:rPr>
                <w:rFonts w:ascii="Times New Roman" w:hAnsi="Times New Roman" w:cs="Times New Roman"/>
                <w:lang w:val="el-GR"/>
              </w:rPr>
              <w:t>Division</w:t>
            </w:r>
            <w:proofErr w:type="spellEnd"/>
            <w:r w:rsidRPr="00416D01">
              <w:rPr>
                <w:rFonts w:ascii="Times New Roman" w:hAnsi="Times New Roman" w:cs="Times New Roman"/>
                <w:lang w:val="el-GR"/>
              </w:rPr>
              <w:t xml:space="preserve"> </w:t>
            </w:r>
            <w:proofErr w:type="spellStart"/>
            <w:r w:rsidRPr="00416D01">
              <w:rPr>
                <w:rFonts w:ascii="Times New Roman" w:hAnsi="Times New Roman" w:cs="Times New Roman"/>
                <w:lang w:val="el-GR"/>
              </w:rPr>
              <w:t>Multiplexing</w:t>
            </w:r>
            <w:proofErr w:type="spellEnd"/>
            <w:r w:rsidRPr="00416D01">
              <w:rPr>
                <w:rFonts w:ascii="Times New Roman" w:hAnsi="Times New Roman" w:cs="Times New Roman"/>
                <w:lang w:val="el-GR"/>
              </w:rPr>
              <w:t>-WDM). Δρομολόγηση και πολλαπλή πρόσβαση στα δίκτυα WDM. Μητροπολιτικά οπτικά δίκτυα. Οπτικά δίκτυα πρόσβασης. Ασύρματα οπτικά δίκτυα.</w:t>
            </w:r>
          </w:p>
        </w:tc>
      </w:tr>
      <w:tr w:rsidR="00A77E33" w14:paraId="45E90769" w14:textId="77777777" w:rsidTr="00CF52B2">
        <w:tc>
          <w:tcPr>
            <w:tcW w:w="9010" w:type="dxa"/>
          </w:tcPr>
          <w:p w14:paraId="72B286C4" w14:textId="2B08B786" w:rsidR="00A77E33" w:rsidRPr="004F3660" w:rsidRDefault="004F3660" w:rsidP="00CF52B2">
            <w:pPr>
              <w:shd w:val="clear" w:color="auto" w:fill="FFFFFF"/>
              <w:autoSpaceDE/>
              <w:autoSpaceDN/>
              <w:adjustRightInd/>
              <w:jc w:val="both"/>
              <w:rPr>
                <w:rFonts w:ascii="Times New Roman" w:hAnsi="Times New Roman" w:cs="Times New Roman"/>
                <w:color w:val="FF0000"/>
                <w:lang w:val="el-GR"/>
              </w:rPr>
            </w:pPr>
            <w:proofErr w:type="spellStart"/>
            <w:r w:rsidRPr="004F3660">
              <w:rPr>
                <w:rFonts w:ascii="Times New Roman" w:hAnsi="Times New Roman" w:cs="Times New Roman"/>
                <w:i/>
                <w:color w:val="FF0000"/>
                <w:lang w:val="el-GR"/>
              </w:rPr>
              <w:t>Προαπαιτούμενα</w:t>
            </w:r>
            <w:proofErr w:type="spellEnd"/>
            <w:r w:rsidRPr="004F3660">
              <w:rPr>
                <w:rFonts w:ascii="Times New Roman" w:hAnsi="Times New Roman" w:cs="Times New Roman"/>
                <w:color w:val="FF0000"/>
                <w:lang w:val="el-GR"/>
              </w:rPr>
              <w:t>: ΕΥ432</w:t>
            </w:r>
            <w:r w:rsidR="008C199E">
              <w:rPr>
                <w:rFonts w:ascii="Times New Roman" w:hAnsi="Times New Roman" w:cs="Times New Roman"/>
                <w:color w:val="FF0000"/>
                <w:lang w:val="el-GR"/>
              </w:rPr>
              <w:t xml:space="preserve"> </w:t>
            </w:r>
            <w:proofErr w:type="spellStart"/>
            <w:r w:rsidR="008C199E" w:rsidRPr="008C199E">
              <w:rPr>
                <w:rFonts w:ascii="Times New Roman" w:hAnsi="Times New Roman" w:cs="Times New Roman"/>
                <w:i/>
                <w:color w:val="FF0000"/>
                <w:lang w:val="el-GR"/>
              </w:rPr>
              <w:t>Συνιστώμενα</w:t>
            </w:r>
            <w:proofErr w:type="spellEnd"/>
            <w:r w:rsidR="008C199E">
              <w:rPr>
                <w:rFonts w:ascii="Times New Roman" w:hAnsi="Times New Roman" w:cs="Times New Roman"/>
                <w:color w:val="FF0000"/>
                <w:lang w:val="el-GR"/>
              </w:rPr>
              <w:t>: ΕΥ563</w:t>
            </w:r>
          </w:p>
        </w:tc>
      </w:tr>
    </w:tbl>
    <w:p w14:paraId="302ECE87" w14:textId="074FFAA3" w:rsidR="00A77E33" w:rsidRDefault="00A77E33" w:rsidP="00050027">
      <w:pPr>
        <w:rPr>
          <w:rFonts w:ascii="Times New Roman" w:hAnsi="Times New Roman" w:cs="Times New Roman"/>
          <w:lang w:val="el-GR"/>
        </w:rPr>
      </w:pPr>
    </w:p>
    <w:p w14:paraId="224F0679" w14:textId="3AA66FF6" w:rsidR="00DD21B6" w:rsidRDefault="00DD21B6" w:rsidP="00050027">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E35AFC" w:rsidRPr="00202577" w14:paraId="01842003" w14:textId="77777777" w:rsidTr="00CF52B2">
        <w:tc>
          <w:tcPr>
            <w:tcW w:w="9010" w:type="dxa"/>
          </w:tcPr>
          <w:p w14:paraId="1C1C3759" w14:textId="58C27C70" w:rsidR="00E35AFC" w:rsidRPr="00202577" w:rsidRDefault="00E35AFC" w:rsidP="00CF52B2">
            <w:pPr>
              <w:rPr>
                <w:rFonts w:ascii="Times New Roman" w:hAnsi="Times New Roman" w:cs="Times New Roman"/>
                <w:lang w:val="el-GR"/>
              </w:rPr>
            </w:pPr>
            <w:r w:rsidRPr="005F25AD">
              <w:rPr>
                <w:rFonts w:ascii="Times New Roman" w:hAnsi="Times New Roman" w:cs="Times New Roman"/>
                <w:lang w:val="el-GR"/>
              </w:rPr>
              <w:t>ΕΥ</w:t>
            </w:r>
            <w:r w:rsidR="00EE06D6">
              <w:rPr>
                <w:rFonts w:ascii="Times New Roman" w:hAnsi="Times New Roman" w:cs="Times New Roman"/>
                <w:lang w:val="el-GR"/>
              </w:rPr>
              <w:t>811</w:t>
            </w:r>
            <w:r>
              <w:rPr>
                <w:rFonts w:ascii="Times New Roman" w:hAnsi="Times New Roman" w:cs="Times New Roman"/>
                <w:b/>
                <w:lang w:val="el-GR"/>
              </w:rPr>
              <w:t xml:space="preserve"> </w:t>
            </w:r>
            <w:r w:rsidR="00EE06D6" w:rsidRPr="00CB63DB">
              <w:rPr>
                <w:rFonts w:ascii="Times New Roman" w:hAnsi="Times New Roman" w:cs="Times New Roman"/>
                <w:b/>
                <w:lang w:val="el-GR"/>
              </w:rPr>
              <w:t>Πληροφοριακά Συστήματα</w:t>
            </w:r>
          </w:p>
        </w:tc>
      </w:tr>
      <w:tr w:rsidR="00E35AFC" w14:paraId="7D524CB6" w14:textId="77777777" w:rsidTr="00CF52B2">
        <w:tc>
          <w:tcPr>
            <w:tcW w:w="9010" w:type="dxa"/>
          </w:tcPr>
          <w:p w14:paraId="44CCBBED" w14:textId="686CF67D" w:rsidR="00E35AFC" w:rsidRDefault="00E35AFC"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xml:space="preserve">: </w:t>
            </w:r>
            <w:r w:rsidR="00EE06D6">
              <w:rPr>
                <w:rFonts w:ascii="Times New Roman" w:hAnsi="Times New Roman" w:cs="Times New Roman"/>
                <w:lang w:val="el-GR"/>
              </w:rPr>
              <w:t>8</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E35AFC" w14:paraId="4C34B3DA" w14:textId="77777777" w:rsidTr="00CF52B2">
        <w:tc>
          <w:tcPr>
            <w:tcW w:w="9010" w:type="dxa"/>
          </w:tcPr>
          <w:p w14:paraId="5955D0B6" w14:textId="77777777" w:rsidR="00E35AFC" w:rsidRDefault="00E35AFC" w:rsidP="00CF52B2">
            <w:pPr>
              <w:rPr>
                <w:rFonts w:ascii="Times New Roman" w:hAnsi="Times New Roman" w:cs="Times New Roman"/>
                <w:lang w:val="el-GR"/>
              </w:rPr>
            </w:pPr>
            <w:r w:rsidRPr="00AA5CF5">
              <w:rPr>
                <w:rFonts w:ascii="Times New Roman" w:hAnsi="Times New Roman" w:cs="Times New Roman"/>
                <w:i/>
                <w:lang w:val="el-GR"/>
              </w:rPr>
              <w:lastRenderedPageBreak/>
              <w:t>Κατηγορία</w:t>
            </w:r>
            <w:r>
              <w:rPr>
                <w:rFonts w:ascii="Times New Roman" w:hAnsi="Times New Roman" w:cs="Times New Roman"/>
                <w:lang w:val="el-GR"/>
              </w:rPr>
              <w:t>: Επιλογής</w:t>
            </w:r>
          </w:p>
        </w:tc>
      </w:tr>
      <w:tr w:rsidR="00E35AFC" w14:paraId="0833178E" w14:textId="77777777" w:rsidTr="00CF52B2">
        <w:tc>
          <w:tcPr>
            <w:tcW w:w="9010" w:type="dxa"/>
          </w:tcPr>
          <w:p w14:paraId="1CE494F4" w14:textId="77777777" w:rsidR="00E35AFC" w:rsidRDefault="00E35AFC"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E35AFC" w:rsidRPr="0038216B" w14:paraId="1DA65DF5" w14:textId="77777777" w:rsidTr="00CF52B2">
        <w:tc>
          <w:tcPr>
            <w:tcW w:w="9010" w:type="dxa"/>
          </w:tcPr>
          <w:p w14:paraId="4930E5DE" w14:textId="77777777" w:rsidR="00EE06D6" w:rsidRPr="001A1067" w:rsidRDefault="00EE06D6" w:rsidP="00EE06D6">
            <w:pPr>
              <w:rPr>
                <w:rFonts w:ascii="Times New Roman" w:hAnsi="Times New Roman" w:cs="Times New Roman"/>
                <w:lang w:val="el-GR"/>
              </w:rPr>
            </w:pPr>
            <w:r w:rsidRPr="001A1067">
              <w:rPr>
                <w:rFonts w:ascii="Times New Roman" w:hAnsi="Times New Roman" w:cs="Times New Roman"/>
                <w:lang w:val="el-GR"/>
              </w:rPr>
              <w:t>Εισαγωγή στα πληροφοριακά συστήματα</w:t>
            </w:r>
          </w:p>
          <w:p w14:paraId="73EF5302" w14:textId="77777777" w:rsidR="00EE06D6" w:rsidRPr="001A1067" w:rsidRDefault="00EE06D6" w:rsidP="00EE06D6">
            <w:pPr>
              <w:rPr>
                <w:rFonts w:ascii="Times New Roman" w:hAnsi="Times New Roman" w:cs="Times New Roman"/>
                <w:lang w:val="el-GR"/>
              </w:rPr>
            </w:pPr>
            <w:r w:rsidRPr="001A1067">
              <w:rPr>
                <w:rFonts w:ascii="Times New Roman" w:hAnsi="Times New Roman" w:cs="Times New Roman"/>
                <w:lang w:val="el-GR"/>
              </w:rPr>
              <w:t>Τεχνικές &amp; Μεθοδολογίες Ανάπτυξης Πληροφοριακών Συστημάτων</w:t>
            </w:r>
          </w:p>
          <w:p w14:paraId="3F505A01" w14:textId="77777777" w:rsidR="00EE06D6" w:rsidRPr="001A1067" w:rsidRDefault="00EE06D6" w:rsidP="00EE06D6">
            <w:pPr>
              <w:rPr>
                <w:rFonts w:ascii="Times New Roman" w:hAnsi="Times New Roman" w:cs="Times New Roman"/>
                <w:lang w:val="el-GR"/>
              </w:rPr>
            </w:pPr>
            <w:r w:rsidRPr="001A1067">
              <w:rPr>
                <w:rFonts w:ascii="Times New Roman" w:hAnsi="Times New Roman" w:cs="Times New Roman"/>
                <w:lang w:val="el-GR"/>
              </w:rPr>
              <w:t>Πληροφοριακά Συστήματα Διοίκησης</w:t>
            </w:r>
          </w:p>
          <w:p w14:paraId="0899AFF5" w14:textId="77777777" w:rsidR="00EE06D6" w:rsidRPr="001A1067" w:rsidRDefault="00EE06D6" w:rsidP="00EE06D6">
            <w:pPr>
              <w:rPr>
                <w:rFonts w:ascii="Times New Roman" w:hAnsi="Times New Roman" w:cs="Times New Roman"/>
                <w:lang w:val="el-GR"/>
              </w:rPr>
            </w:pPr>
            <w:r w:rsidRPr="001A1067">
              <w:rPr>
                <w:rFonts w:ascii="Times New Roman" w:hAnsi="Times New Roman" w:cs="Times New Roman"/>
                <w:lang w:val="el-GR"/>
              </w:rPr>
              <w:t>Πληροφοριακά συστήματα παραγωγής (MIP)</w:t>
            </w:r>
            <w:r w:rsidRPr="001A1067">
              <w:rPr>
                <w:rFonts w:ascii="Times New Roman" w:hAnsi="Times New Roman" w:cs="Times New Roman"/>
                <w:lang w:val="el-GR"/>
              </w:rPr>
              <w:tab/>
            </w:r>
          </w:p>
          <w:p w14:paraId="0B000A72" w14:textId="77777777" w:rsidR="00EE06D6" w:rsidRPr="001A1067" w:rsidRDefault="00EE06D6" w:rsidP="00EE06D6">
            <w:pPr>
              <w:rPr>
                <w:rFonts w:ascii="Times New Roman" w:hAnsi="Times New Roman" w:cs="Times New Roman"/>
                <w:lang w:val="el-GR"/>
              </w:rPr>
            </w:pPr>
            <w:r w:rsidRPr="001A1067">
              <w:rPr>
                <w:rFonts w:ascii="Times New Roman" w:hAnsi="Times New Roman" w:cs="Times New Roman"/>
                <w:lang w:val="el-GR"/>
              </w:rPr>
              <w:t>Λογιστικά πληροφοριακά συστήματα (AIS)</w:t>
            </w:r>
            <w:r w:rsidRPr="001A1067">
              <w:rPr>
                <w:rFonts w:ascii="Times New Roman" w:hAnsi="Times New Roman" w:cs="Times New Roman"/>
                <w:lang w:val="el-GR"/>
              </w:rPr>
              <w:tab/>
            </w:r>
          </w:p>
          <w:p w14:paraId="1B9D72FC" w14:textId="77777777" w:rsidR="00EE06D6" w:rsidRPr="001A1067" w:rsidRDefault="00EE06D6" w:rsidP="00EE06D6">
            <w:pPr>
              <w:rPr>
                <w:rFonts w:ascii="Times New Roman" w:hAnsi="Times New Roman" w:cs="Times New Roman"/>
                <w:lang w:val="el-GR"/>
              </w:rPr>
            </w:pPr>
            <w:r w:rsidRPr="001A1067">
              <w:rPr>
                <w:rFonts w:ascii="Times New Roman" w:hAnsi="Times New Roman" w:cs="Times New Roman"/>
                <w:lang w:val="el-GR"/>
              </w:rPr>
              <w:t>Πληροφοριακά συστήματα πωλήσεων και μάρκετινγκ (SMS)</w:t>
            </w:r>
            <w:r w:rsidRPr="001A1067">
              <w:rPr>
                <w:rFonts w:ascii="Times New Roman" w:hAnsi="Times New Roman" w:cs="Times New Roman"/>
                <w:lang w:val="el-GR"/>
              </w:rPr>
              <w:tab/>
            </w:r>
          </w:p>
          <w:p w14:paraId="0250F089" w14:textId="77777777" w:rsidR="00EE06D6" w:rsidRPr="001A1067" w:rsidRDefault="00EE06D6" w:rsidP="00EE06D6">
            <w:pPr>
              <w:rPr>
                <w:rFonts w:ascii="Times New Roman" w:hAnsi="Times New Roman" w:cs="Times New Roman"/>
                <w:lang w:val="el-GR"/>
              </w:rPr>
            </w:pPr>
            <w:r w:rsidRPr="001A1067">
              <w:rPr>
                <w:rFonts w:ascii="Times New Roman" w:hAnsi="Times New Roman" w:cs="Times New Roman"/>
                <w:lang w:val="el-GR"/>
              </w:rPr>
              <w:t>Πληροφοριακά συστήματα ανθρώπινων πόρων (HRS)</w:t>
            </w:r>
            <w:r w:rsidRPr="001A1067">
              <w:rPr>
                <w:rFonts w:ascii="Times New Roman" w:hAnsi="Times New Roman" w:cs="Times New Roman"/>
                <w:lang w:val="el-GR"/>
              </w:rPr>
              <w:tab/>
            </w:r>
          </w:p>
          <w:p w14:paraId="76287A14" w14:textId="77777777" w:rsidR="00EE06D6" w:rsidRPr="001A1067" w:rsidRDefault="00EE06D6" w:rsidP="00EE06D6">
            <w:pPr>
              <w:rPr>
                <w:rFonts w:ascii="Times New Roman" w:hAnsi="Times New Roman" w:cs="Times New Roman"/>
                <w:lang w:val="el-GR"/>
              </w:rPr>
            </w:pPr>
            <w:r w:rsidRPr="001A1067">
              <w:rPr>
                <w:rFonts w:ascii="Times New Roman" w:hAnsi="Times New Roman" w:cs="Times New Roman"/>
                <w:lang w:val="el-GR"/>
              </w:rPr>
              <w:t>Πληροφοριακά συστήματα επεξεργασίας συναλλαγών (TPS)</w:t>
            </w:r>
            <w:r w:rsidRPr="001A1067">
              <w:rPr>
                <w:rFonts w:ascii="Times New Roman" w:hAnsi="Times New Roman" w:cs="Times New Roman"/>
                <w:lang w:val="el-GR"/>
              </w:rPr>
              <w:tab/>
            </w:r>
          </w:p>
          <w:p w14:paraId="09E047F5" w14:textId="77777777" w:rsidR="00EE06D6" w:rsidRPr="001A1067" w:rsidRDefault="00EE06D6" w:rsidP="00EE06D6">
            <w:pPr>
              <w:rPr>
                <w:rFonts w:ascii="Times New Roman" w:hAnsi="Times New Roman" w:cs="Times New Roman"/>
                <w:lang w:val="el-GR"/>
              </w:rPr>
            </w:pPr>
            <w:r w:rsidRPr="001A1067">
              <w:rPr>
                <w:rFonts w:ascii="Times New Roman" w:hAnsi="Times New Roman" w:cs="Times New Roman"/>
                <w:lang w:val="el-GR"/>
              </w:rPr>
              <w:t>Πληροφοριακά συστήματα διοίκησης (MIS)</w:t>
            </w:r>
            <w:r w:rsidRPr="001A1067">
              <w:rPr>
                <w:rFonts w:ascii="Times New Roman" w:hAnsi="Times New Roman" w:cs="Times New Roman"/>
                <w:lang w:val="el-GR"/>
              </w:rPr>
              <w:tab/>
            </w:r>
          </w:p>
          <w:p w14:paraId="7C3541C4" w14:textId="77777777" w:rsidR="00EE06D6" w:rsidRPr="001A1067" w:rsidRDefault="00EE06D6" w:rsidP="00EE06D6">
            <w:pPr>
              <w:rPr>
                <w:rFonts w:ascii="Times New Roman" w:hAnsi="Times New Roman" w:cs="Times New Roman"/>
                <w:lang w:val="el-GR"/>
              </w:rPr>
            </w:pPr>
            <w:r w:rsidRPr="001A1067">
              <w:rPr>
                <w:rFonts w:ascii="Times New Roman" w:hAnsi="Times New Roman" w:cs="Times New Roman"/>
                <w:lang w:val="el-GR"/>
              </w:rPr>
              <w:t>Πληροφοριακά συστήματα υποστήριξης αποφάσεων (DSS)</w:t>
            </w:r>
            <w:r w:rsidRPr="001A1067">
              <w:rPr>
                <w:rFonts w:ascii="Times New Roman" w:hAnsi="Times New Roman" w:cs="Times New Roman"/>
                <w:lang w:val="el-GR"/>
              </w:rPr>
              <w:tab/>
            </w:r>
          </w:p>
          <w:p w14:paraId="2228EC26" w14:textId="77777777" w:rsidR="00EE06D6" w:rsidRPr="001A1067" w:rsidRDefault="00EE06D6" w:rsidP="00EE06D6">
            <w:pPr>
              <w:rPr>
                <w:rFonts w:ascii="Times New Roman" w:hAnsi="Times New Roman" w:cs="Times New Roman"/>
                <w:lang w:val="el-GR"/>
              </w:rPr>
            </w:pPr>
            <w:r w:rsidRPr="001A1067">
              <w:rPr>
                <w:rFonts w:ascii="Times New Roman" w:hAnsi="Times New Roman" w:cs="Times New Roman"/>
                <w:lang w:val="el-GR"/>
              </w:rPr>
              <w:t>Πληροφοριακά συστήματα διαχείρισης πελατειακών σχέσεων (CRM)</w:t>
            </w:r>
            <w:r w:rsidRPr="001A1067">
              <w:rPr>
                <w:rFonts w:ascii="Times New Roman" w:hAnsi="Times New Roman" w:cs="Times New Roman"/>
                <w:lang w:val="el-GR"/>
              </w:rPr>
              <w:tab/>
            </w:r>
          </w:p>
          <w:p w14:paraId="16F82FAB" w14:textId="77777777" w:rsidR="00EE06D6" w:rsidRPr="001A1067" w:rsidRDefault="00EE06D6" w:rsidP="00EE06D6">
            <w:pPr>
              <w:rPr>
                <w:rFonts w:ascii="Times New Roman" w:hAnsi="Times New Roman" w:cs="Times New Roman"/>
                <w:lang w:val="el-GR"/>
              </w:rPr>
            </w:pPr>
            <w:r w:rsidRPr="001A1067">
              <w:rPr>
                <w:rFonts w:ascii="Times New Roman" w:hAnsi="Times New Roman" w:cs="Times New Roman"/>
                <w:lang w:val="el-GR"/>
              </w:rPr>
              <w:t>Πληροφοριακά Συστήματα Διαχείρισης Επιχειρησιακών Πόρων (ERP)</w:t>
            </w:r>
            <w:r w:rsidRPr="001A1067">
              <w:rPr>
                <w:rFonts w:ascii="Times New Roman" w:hAnsi="Times New Roman" w:cs="Times New Roman"/>
                <w:lang w:val="el-GR"/>
              </w:rPr>
              <w:tab/>
            </w:r>
          </w:p>
          <w:p w14:paraId="4A497FFF" w14:textId="77777777" w:rsidR="00EE06D6" w:rsidRPr="001A1067" w:rsidRDefault="00EE06D6" w:rsidP="00EE06D6">
            <w:pPr>
              <w:rPr>
                <w:rFonts w:ascii="Times New Roman" w:hAnsi="Times New Roman" w:cs="Times New Roman"/>
                <w:lang w:val="el-GR"/>
              </w:rPr>
            </w:pPr>
            <w:r w:rsidRPr="001A1067">
              <w:rPr>
                <w:rFonts w:ascii="Times New Roman" w:hAnsi="Times New Roman" w:cs="Times New Roman"/>
                <w:lang w:val="el-GR"/>
              </w:rPr>
              <w:t>Πληροφοριακά συστήματα ανώτερης διοίκησης (ESS)</w:t>
            </w:r>
            <w:r w:rsidRPr="001A1067">
              <w:rPr>
                <w:rFonts w:ascii="Times New Roman" w:hAnsi="Times New Roman" w:cs="Times New Roman"/>
                <w:lang w:val="el-GR"/>
              </w:rPr>
              <w:tab/>
            </w:r>
          </w:p>
          <w:p w14:paraId="00C0416B" w14:textId="77777777" w:rsidR="00EE06D6" w:rsidRPr="001A1067" w:rsidRDefault="00EE06D6" w:rsidP="00EE06D6">
            <w:pPr>
              <w:rPr>
                <w:rFonts w:ascii="Times New Roman" w:hAnsi="Times New Roman" w:cs="Times New Roman"/>
                <w:lang w:val="el-GR"/>
              </w:rPr>
            </w:pPr>
            <w:r w:rsidRPr="001A1067">
              <w:rPr>
                <w:rFonts w:ascii="Times New Roman" w:hAnsi="Times New Roman" w:cs="Times New Roman"/>
                <w:lang w:val="el-GR"/>
              </w:rPr>
              <w:t>Πληροφοριακά συστήματα αποθήκης (</w:t>
            </w:r>
            <w:proofErr w:type="spellStart"/>
            <w:r w:rsidRPr="001A1067">
              <w:rPr>
                <w:rFonts w:ascii="Times New Roman" w:hAnsi="Times New Roman" w:cs="Times New Roman"/>
                <w:lang w:val="el-GR"/>
              </w:rPr>
              <w:t>Logistics</w:t>
            </w:r>
            <w:proofErr w:type="spellEnd"/>
            <w:r w:rsidRPr="001A1067">
              <w:rPr>
                <w:rFonts w:ascii="Times New Roman" w:hAnsi="Times New Roman" w:cs="Times New Roman"/>
                <w:lang w:val="el-GR"/>
              </w:rPr>
              <w:t>)</w:t>
            </w:r>
            <w:r w:rsidRPr="001A1067">
              <w:rPr>
                <w:rFonts w:ascii="Times New Roman" w:hAnsi="Times New Roman" w:cs="Times New Roman"/>
                <w:lang w:val="el-GR"/>
              </w:rPr>
              <w:tab/>
            </w:r>
          </w:p>
          <w:p w14:paraId="6A9A48EF" w14:textId="77777777" w:rsidR="00EE06D6" w:rsidRPr="001A1067" w:rsidRDefault="00EE06D6" w:rsidP="00EE06D6">
            <w:pPr>
              <w:rPr>
                <w:rFonts w:ascii="Times New Roman" w:hAnsi="Times New Roman" w:cs="Times New Roman"/>
                <w:lang w:val="el-GR"/>
              </w:rPr>
            </w:pPr>
            <w:r w:rsidRPr="001A1067">
              <w:rPr>
                <w:rFonts w:ascii="Times New Roman" w:hAnsi="Times New Roman" w:cs="Times New Roman"/>
                <w:lang w:val="el-GR"/>
              </w:rPr>
              <w:t>Σύνδεση συστημάτων και επιχειρησιακά συστήματα</w:t>
            </w:r>
            <w:r w:rsidRPr="001A1067">
              <w:rPr>
                <w:rFonts w:ascii="Times New Roman" w:hAnsi="Times New Roman" w:cs="Times New Roman"/>
                <w:lang w:val="el-GR"/>
              </w:rPr>
              <w:tab/>
            </w:r>
          </w:p>
          <w:p w14:paraId="3BECF954" w14:textId="77777777" w:rsidR="00EE06D6" w:rsidRPr="001A1067" w:rsidRDefault="00EE06D6" w:rsidP="00EE06D6">
            <w:pPr>
              <w:rPr>
                <w:rFonts w:ascii="Times New Roman" w:hAnsi="Times New Roman" w:cs="Times New Roman"/>
                <w:lang w:val="el-GR"/>
              </w:rPr>
            </w:pPr>
            <w:r w:rsidRPr="001A1067">
              <w:rPr>
                <w:rFonts w:ascii="Times New Roman" w:hAnsi="Times New Roman" w:cs="Times New Roman"/>
                <w:lang w:val="el-GR"/>
              </w:rPr>
              <w:t>Διεπιχειρησιακά συστήματα</w:t>
            </w:r>
            <w:r w:rsidRPr="001A1067">
              <w:rPr>
                <w:rFonts w:ascii="Times New Roman" w:hAnsi="Times New Roman" w:cs="Times New Roman"/>
                <w:lang w:val="el-GR"/>
              </w:rPr>
              <w:tab/>
            </w:r>
          </w:p>
          <w:p w14:paraId="0D25DE2A" w14:textId="77777777" w:rsidR="00EE06D6" w:rsidRPr="001A1067" w:rsidRDefault="00EE06D6" w:rsidP="00EE06D6">
            <w:pPr>
              <w:rPr>
                <w:rFonts w:ascii="Times New Roman" w:hAnsi="Times New Roman" w:cs="Times New Roman"/>
                <w:lang w:val="el-GR"/>
              </w:rPr>
            </w:pPr>
            <w:r w:rsidRPr="001A1067">
              <w:rPr>
                <w:rFonts w:ascii="Times New Roman" w:hAnsi="Times New Roman" w:cs="Times New Roman"/>
                <w:lang w:val="el-GR"/>
              </w:rPr>
              <w:t>Μέσα επικοινωνίας διεπιχειρησιακών συστημάτων</w:t>
            </w:r>
            <w:r w:rsidRPr="001A1067">
              <w:rPr>
                <w:rFonts w:ascii="Times New Roman" w:hAnsi="Times New Roman" w:cs="Times New Roman"/>
                <w:lang w:val="el-GR"/>
              </w:rPr>
              <w:tab/>
            </w:r>
          </w:p>
          <w:p w14:paraId="00C8B226" w14:textId="77777777" w:rsidR="00EE06D6" w:rsidRDefault="00EE06D6" w:rsidP="00EE06D6">
            <w:pPr>
              <w:rPr>
                <w:rFonts w:ascii="Times New Roman" w:hAnsi="Times New Roman" w:cs="Times New Roman"/>
                <w:lang w:val="el-GR"/>
              </w:rPr>
            </w:pPr>
            <w:r w:rsidRPr="001A1067">
              <w:rPr>
                <w:rFonts w:ascii="Times New Roman" w:hAnsi="Times New Roman" w:cs="Times New Roman"/>
                <w:lang w:val="el-GR"/>
              </w:rPr>
              <w:t>Συστήματα Ηλεκτρονικού Εμπορίου &amp; Συναλλαγών</w:t>
            </w:r>
          </w:p>
          <w:p w14:paraId="53EF47E7" w14:textId="2E671AD2" w:rsidR="00E35AFC" w:rsidRPr="00057716" w:rsidRDefault="00EE06D6" w:rsidP="00EE06D6">
            <w:pPr>
              <w:jc w:val="both"/>
              <w:rPr>
                <w:rFonts w:ascii="Times New Roman" w:hAnsi="Times New Roman" w:cs="Times New Roman"/>
                <w:lang w:val="el-GR"/>
              </w:rPr>
            </w:pPr>
            <w:r w:rsidRPr="001A1067">
              <w:rPr>
                <w:rFonts w:ascii="Times New Roman" w:hAnsi="Times New Roman" w:cs="Times New Roman"/>
                <w:lang w:val="el-GR"/>
              </w:rPr>
              <w:t>Μελέτη περίπτωσης</w:t>
            </w:r>
            <w:r w:rsidR="00E35AFC" w:rsidRPr="00F54384">
              <w:rPr>
                <w:rFonts w:ascii="Times New Roman" w:hAnsi="Times New Roman" w:cs="Times New Roman"/>
                <w:color w:val="000000"/>
                <w:lang w:val="el-GR"/>
              </w:rPr>
              <w:t>.</w:t>
            </w:r>
          </w:p>
        </w:tc>
      </w:tr>
      <w:tr w:rsidR="00E35AFC" w14:paraId="533E5781" w14:textId="77777777" w:rsidTr="00CF52B2">
        <w:tc>
          <w:tcPr>
            <w:tcW w:w="9010" w:type="dxa"/>
          </w:tcPr>
          <w:p w14:paraId="126F4F35" w14:textId="2B80AF57" w:rsidR="00E35AFC" w:rsidRPr="00296118" w:rsidRDefault="00296118" w:rsidP="00CF52B2">
            <w:pPr>
              <w:shd w:val="clear" w:color="auto" w:fill="FFFFFF"/>
              <w:autoSpaceDE/>
              <w:autoSpaceDN/>
              <w:adjustRightInd/>
              <w:jc w:val="both"/>
              <w:rPr>
                <w:rFonts w:ascii="Times New Roman" w:hAnsi="Times New Roman" w:cs="Times New Roman"/>
                <w:color w:val="FF0000"/>
                <w:lang w:val="el-GR"/>
              </w:rPr>
            </w:pPr>
            <w:proofErr w:type="spellStart"/>
            <w:r w:rsidRPr="00296118">
              <w:rPr>
                <w:rFonts w:ascii="Times New Roman" w:hAnsi="Times New Roman" w:cs="Times New Roman"/>
                <w:i/>
                <w:color w:val="FF0000"/>
                <w:lang w:val="el-GR"/>
              </w:rPr>
              <w:t>Προαπαιτούμενα</w:t>
            </w:r>
            <w:proofErr w:type="spellEnd"/>
            <w:r w:rsidR="00E35AFC" w:rsidRPr="00296118">
              <w:rPr>
                <w:rFonts w:ascii="Times New Roman" w:hAnsi="Times New Roman" w:cs="Times New Roman"/>
                <w:color w:val="FF0000"/>
                <w:lang w:val="el-GR"/>
              </w:rPr>
              <w:t xml:space="preserve">: </w:t>
            </w:r>
            <w:r>
              <w:rPr>
                <w:rFonts w:ascii="Times New Roman" w:hAnsi="Times New Roman" w:cs="Times New Roman"/>
                <w:color w:val="FF0000"/>
                <w:lang w:val="el-GR"/>
              </w:rPr>
              <w:t>ΕΥ491</w:t>
            </w:r>
            <w:r w:rsidRPr="00296118">
              <w:rPr>
                <w:rFonts w:ascii="Times New Roman" w:hAnsi="Times New Roman" w:cs="Times New Roman"/>
                <w:color w:val="FF0000"/>
                <w:lang w:val="el-GR"/>
              </w:rPr>
              <w:t xml:space="preserve"> </w:t>
            </w:r>
            <w:proofErr w:type="spellStart"/>
            <w:r w:rsidRPr="00296118">
              <w:rPr>
                <w:rFonts w:ascii="Times New Roman" w:hAnsi="Times New Roman" w:cs="Times New Roman"/>
                <w:i/>
                <w:color w:val="FF0000"/>
                <w:lang w:val="el-GR"/>
              </w:rPr>
              <w:t>Συνιστώμενα</w:t>
            </w:r>
            <w:proofErr w:type="spellEnd"/>
            <w:r w:rsidRPr="00296118">
              <w:rPr>
                <w:rFonts w:ascii="Times New Roman" w:hAnsi="Times New Roman" w:cs="Times New Roman"/>
                <w:color w:val="FF0000"/>
                <w:lang w:val="el-GR"/>
              </w:rPr>
              <w:t xml:space="preserve">: </w:t>
            </w:r>
            <w:r>
              <w:rPr>
                <w:rFonts w:ascii="Times New Roman" w:hAnsi="Times New Roman" w:cs="Times New Roman"/>
                <w:color w:val="FF0000"/>
                <w:lang w:val="el-GR"/>
              </w:rPr>
              <w:t>ΕΥ513</w:t>
            </w:r>
          </w:p>
        </w:tc>
      </w:tr>
    </w:tbl>
    <w:p w14:paraId="1E221213" w14:textId="3534BD39" w:rsidR="00E35AFC" w:rsidRDefault="00E35AFC" w:rsidP="00050027">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B672B2" w:rsidRPr="00202577" w14:paraId="29FF8BCC" w14:textId="77777777" w:rsidTr="00CF52B2">
        <w:tc>
          <w:tcPr>
            <w:tcW w:w="9010" w:type="dxa"/>
          </w:tcPr>
          <w:p w14:paraId="57B08588" w14:textId="604C5FAE" w:rsidR="00B672B2" w:rsidRPr="00202577" w:rsidRDefault="00B672B2"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812</w:t>
            </w:r>
            <w:r>
              <w:rPr>
                <w:rFonts w:ascii="Times New Roman" w:hAnsi="Times New Roman" w:cs="Times New Roman"/>
                <w:b/>
                <w:lang w:val="el-GR"/>
              </w:rPr>
              <w:t xml:space="preserve"> </w:t>
            </w:r>
            <w:r w:rsidRPr="00CE27C2">
              <w:rPr>
                <w:rFonts w:ascii="Times New Roman" w:hAnsi="Times New Roman" w:cs="Times New Roman"/>
                <w:b/>
                <w:lang w:val="el-GR"/>
              </w:rPr>
              <w:t>Γραφικά</w:t>
            </w:r>
          </w:p>
        </w:tc>
      </w:tr>
      <w:tr w:rsidR="00B672B2" w14:paraId="425EB1FF" w14:textId="77777777" w:rsidTr="00CF52B2">
        <w:tc>
          <w:tcPr>
            <w:tcW w:w="9010" w:type="dxa"/>
          </w:tcPr>
          <w:p w14:paraId="4BA2DF56" w14:textId="77777777" w:rsidR="00B672B2" w:rsidRDefault="00B672B2"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8</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B672B2" w14:paraId="22FE1AEB" w14:textId="77777777" w:rsidTr="00CF52B2">
        <w:tc>
          <w:tcPr>
            <w:tcW w:w="9010" w:type="dxa"/>
          </w:tcPr>
          <w:p w14:paraId="45DF4F9D" w14:textId="77777777" w:rsidR="00B672B2" w:rsidRDefault="00B672B2"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w:t>
            </w:r>
          </w:p>
        </w:tc>
      </w:tr>
      <w:tr w:rsidR="00B672B2" w14:paraId="15F96979" w14:textId="77777777" w:rsidTr="00CF52B2">
        <w:tc>
          <w:tcPr>
            <w:tcW w:w="9010" w:type="dxa"/>
          </w:tcPr>
          <w:p w14:paraId="095B7DE5" w14:textId="77777777" w:rsidR="00B672B2" w:rsidRDefault="00B672B2"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B672B2" w:rsidRPr="0038216B" w14:paraId="3BE01D5C" w14:textId="77777777" w:rsidTr="00CF52B2">
        <w:tc>
          <w:tcPr>
            <w:tcW w:w="9010" w:type="dxa"/>
          </w:tcPr>
          <w:p w14:paraId="621E8FA1" w14:textId="77777777" w:rsidR="00B672B2" w:rsidRPr="0092525B" w:rsidRDefault="00B672B2" w:rsidP="00B672B2">
            <w:pPr>
              <w:rPr>
                <w:rFonts w:ascii="Times New Roman" w:hAnsi="Times New Roman" w:cs="Times New Roman"/>
                <w:lang w:val="el-GR"/>
              </w:rPr>
            </w:pPr>
            <w:r w:rsidRPr="0092525B">
              <w:rPr>
                <w:rFonts w:ascii="Times New Roman" w:hAnsi="Times New Roman" w:cs="Times New Roman"/>
                <w:iCs/>
                <w:lang w:val="el-GR"/>
              </w:rPr>
              <w:t>Εισαγωγή (εφαρμογές, έννοιες, σωλήνωση γραφικών, καταχωρητές εικόνας, υλικό γραφικών)</w:t>
            </w:r>
          </w:p>
          <w:p w14:paraId="49790DFF" w14:textId="77777777" w:rsidR="00B672B2" w:rsidRPr="0092525B" w:rsidRDefault="00B672B2" w:rsidP="00B672B2">
            <w:pPr>
              <w:rPr>
                <w:rFonts w:ascii="Times New Roman" w:hAnsi="Times New Roman" w:cs="Times New Roman"/>
                <w:lang w:val="el-GR"/>
              </w:rPr>
            </w:pPr>
            <w:r w:rsidRPr="0092525B">
              <w:rPr>
                <w:rFonts w:ascii="Times New Roman" w:hAnsi="Times New Roman" w:cs="Times New Roman"/>
                <w:iCs/>
                <w:lang w:val="el-GR"/>
              </w:rPr>
              <w:t xml:space="preserve">Αλγόριθμοι σχεδίασης (μαθηματικές καμπύλες, σχεδίαση ευθείας, κύκλου, έλεγχοι εσωτερικού σημείου, σχεδίαση πολυγώνου, </w:t>
            </w:r>
            <w:proofErr w:type="spellStart"/>
            <w:r w:rsidRPr="0092525B">
              <w:rPr>
                <w:rFonts w:ascii="Times New Roman" w:hAnsi="Times New Roman" w:cs="Times New Roman"/>
                <w:iCs/>
                <w:lang w:val="el-GR"/>
              </w:rPr>
              <w:t>αντιταύτιση</w:t>
            </w:r>
            <w:proofErr w:type="spellEnd"/>
            <w:r w:rsidRPr="0092525B">
              <w:rPr>
                <w:rFonts w:ascii="Times New Roman" w:hAnsi="Times New Roman" w:cs="Times New Roman"/>
                <w:iCs/>
                <w:lang w:val="el-GR"/>
              </w:rPr>
              <w:t>, αλγόριθμοι αποκοπής σε 2Δ)</w:t>
            </w:r>
          </w:p>
          <w:p w14:paraId="441AC8CD" w14:textId="77777777" w:rsidR="00B672B2" w:rsidRPr="0092525B" w:rsidRDefault="00B672B2" w:rsidP="00B672B2">
            <w:pPr>
              <w:rPr>
                <w:rFonts w:ascii="Times New Roman" w:hAnsi="Times New Roman" w:cs="Times New Roman"/>
                <w:lang w:val="el-GR"/>
              </w:rPr>
            </w:pPr>
            <w:r w:rsidRPr="0092525B">
              <w:rPr>
                <w:rFonts w:ascii="Times New Roman" w:hAnsi="Times New Roman" w:cs="Times New Roman"/>
                <w:iCs/>
                <w:lang w:val="el-GR"/>
              </w:rPr>
              <w:t>Συστήματα συντεταγμένων και μετασχηματισμοί σε 2Δ και 3Δ (2Δ και 3Δ συσχετισμένοι μετασχηματισμοί, σύνθετοι μετασχηματισμοί, ομογενείς μετασχηματισμοί)</w:t>
            </w:r>
          </w:p>
          <w:p w14:paraId="52964028" w14:textId="77777777" w:rsidR="00B672B2" w:rsidRPr="0092525B" w:rsidRDefault="00B672B2" w:rsidP="00B672B2">
            <w:pPr>
              <w:rPr>
                <w:rFonts w:ascii="Times New Roman" w:hAnsi="Times New Roman" w:cs="Times New Roman"/>
                <w:lang w:val="el-GR"/>
              </w:rPr>
            </w:pPr>
            <w:r w:rsidRPr="0092525B">
              <w:rPr>
                <w:rFonts w:ascii="Times New Roman" w:hAnsi="Times New Roman" w:cs="Times New Roman"/>
                <w:iCs/>
                <w:lang w:val="el-GR"/>
              </w:rPr>
              <w:t>Προβολές και μετασχηματισμοί παρατήρησης (προβολές, μετασχηματισμοί παρατήρησης, περικοπή στο οπτικό πεδίο)</w:t>
            </w:r>
          </w:p>
          <w:p w14:paraId="692816A5" w14:textId="77777777" w:rsidR="00B672B2" w:rsidRPr="0092525B" w:rsidRDefault="00B672B2" w:rsidP="00B672B2">
            <w:pPr>
              <w:rPr>
                <w:rFonts w:ascii="Times New Roman" w:hAnsi="Times New Roman" w:cs="Times New Roman"/>
                <w:lang w:val="el-GR"/>
              </w:rPr>
            </w:pPr>
            <w:r w:rsidRPr="0092525B">
              <w:rPr>
                <w:rFonts w:ascii="Times New Roman" w:hAnsi="Times New Roman" w:cs="Times New Roman"/>
                <w:iCs/>
                <w:lang w:val="el-GR"/>
              </w:rPr>
              <w:t>Περικοπή και απομάκρυνση κρυμμένων επιφανειών (περικοπή πίσω όψεων, περικοπή στο οπτικό πεδίο, Z-</w:t>
            </w:r>
            <w:proofErr w:type="spellStart"/>
            <w:r w:rsidRPr="0092525B">
              <w:rPr>
                <w:rFonts w:ascii="Times New Roman" w:hAnsi="Times New Roman" w:cs="Times New Roman"/>
                <w:iCs/>
                <w:lang w:val="el-GR"/>
              </w:rPr>
              <w:t>buffer</w:t>
            </w:r>
            <w:proofErr w:type="spellEnd"/>
            <w:r w:rsidRPr="0092525B">
              <w:rPr>
                <w:rFonts w:ascii="Times New Roman" w:hAnsi="Times New Roman" w:cs="Times New Roman"/>
                <w:iCs/>
                <w:lang w:val="el-GR"/>
              </w:rPr>
              <w:t>, απομάκρυνση κρυμμένων επιφανειών)</w:t>
            </w:r>
          </w:p>
          <w:p w14:paraId="41F9A929" w14:textId="77777777" w:rsidR="00B672B2" w:rsidRPr="0092525B" w:rsidRDefault="00B672B2" w:rsidP="00B672B2">
            <w:pPr>
              <w:rPr>
                <w:rFonts w:ascii="Times New Roman" w:hAnsi="Times New Roman" w:cs="Times New Roman"/>
                <w:lang w:val="el-GR"/>
              </w:rPr>
            </w:pPr>
            <w:r w:rsidRPr="0092525B">
              <w:rPr>
                <w:rFonts w:ascii="Times New Roman" w:hAnsi="Times New Roman" w:cs="Times New Roman"/>
                <w:iCs/>
                <w:lang w:val="el-GR"/>
              </w:rPr>
              <w:t>Αναπαράσταση και απλοποίηση μοντέλων (ιδιότητες πολυγωνικών μοντέλων, δομές δεδομένων για πολυγωνικά μοντέλα, απλοποίηση)</w:t>
            </w:r>
          </w:p>
          <w:p w14:paraId="21DB4EFB" w14:textId="77777777" w:rsidR="00B672B2" w:rsidRPr="0092525B" w:rsidRDefault="00B672B2" w:rsidP="00B672B2">
            <w:pPr>
              <w:rPr>
                <w:rFonts w:ascii="Times New Roman" w:hAnsi="Times New Roman" w:cs="Times New Roman"/>
                <w:lang w:val="el-GR"/>
              </w:rPr>
            </w:pPr>
            <w:r w:rsidRPr="0092525B">
              <w:rPr>
                <w:rFonts w:ascii="Times New Roman" w:hAnsi="Times New Roman" w:cs="Times New Roman"/>
                <w:iCs/>
                <w:lang w:val="el-GR"/>
              </w:rPr>
              <w:t xml:space="preserve">Παραμετρικές καμπύλες και επιφάνειες (καμπύλες </w:t>
            </w:r>
            <w:proofErr w:type="spellStart"/>
            <w:r w:rsidRPr="0092525B">
              <w:rPr>
                <w:rFonts w:ascii="Times New Roman" w:hAnsi="Times New Roman" w:cs="Times New Roman"/>
                <w:iCs/>
                <w:lang w:val="el-GR"/>
              </w:rPr>
              <w:t>Bezier</w:t>
            </w:r>
            <w:proofErr w:type="spellEnd"/>
            <w:r w:rsidRPr="0092525B">
              <w:rPr>
                <w:rFonts w:ascii="Times New Roman" w:hAnsi="Times New Roman" w:cs="Times New Roman"/>
                <w:iCs/>
                <w:lang w:val="el-GR"/>
              </w:rPr>
              <w:t>, καμπύλες παρεμβολής)</w:t>
            </w:r>
          </w:p>
          <w:p w14:paraId="7571B8CA" w14:textId="77777777" w:rsidR="00B672B2" w:rsidRPr="0092525B" w:rsidRDefault="00B672B2" w:rsidP="00B672B2">
            <w:pPr>
              <w:rPr>
                <w:rFonts w:ascii="Times New Roman" w:hAnsi="Times New Roman" w:cs="Times New Roman"/>
                <w:lang w:val="el-GR"/>
              </w:rPr>
            </w:pPr>
            <w:r w:rsidRPr="0092525B">
              <w:rPr>
                <w:rFonts w:ascii="Times New Roman" w:hAnsi="Times New Roman" w:cs="Times New Roman"/>
                <w:iCs/>
                <w:lang w:val="el-GR"/>
              </w:rPr>
              <w:t>Διαχείριση σκηνής (</w:t>
            </w:r>
            <w:proofErr w:type="spellStart"/>
            <w:r w:rsidRPr="0092525B">
              <w:rPr>
                <w:rFonts w:ascii="Times New Roman" w:hAnsi="Times New Roman" w:cs="Times New Roman"/>
                <w:iCs/>
                <w:lang w:val="el-GR"/>
              </w:rPr>
              <w:t>γράφοι</w:t>
            </w:r>
            <w:proofErr w:type="spellEnd"/>
            <w:r w:rsidRPr="0092525B">
              <w:rPr>
                <w:rFonts w:ascii="Times New Roman" w:hAnsi="Times New Roman" w:cs="Times New Roman"/>
                <w:iCs/>
                <w:lang w:val="el-GR"/>
              </w:rPr>
              <w:t xml:space="preserve"> σκηνής, κατανεμημένη σχεδίαση σκηνής)</w:t>
            </w:r>
          </w:p>
          <w:p w14:paraId="26CB13C5" w14:textId="77777777" w:rsidR="00B672B2" w:rsidRPr="0092525B" w:rsidRDefault="00B672B2" w:rsidP="00B672B2">
            <w:pPr>
              <w:rPr>
                <w:rFonts w:ascii="Times New Roman" w:hAnsi="Times New Roman" w:cs="Times New Roman"/>
                <w:lang w:val="el-GR"/>
              </w:rPr>
            </w:pPr>
            <w:r w:rsidRPr="0092525B">
              <w:rPr>
                <w:rFonts w:ascii="Times New Roman" w:hAnsi="Times New Roman" w:cs="Times New Roman"/>
                <w:iCs/>
                <w:lang w:val="el-GR"/>
              </w:rPr>
              <w:t>Χρώμα (αποχρώσεις γκρι, χρωματικά μοντέλα, θέματα διαδικτύου, εικόνες υψηλού δυναμικού εύρους)</w:t>
            </w:r>
          </w:p>
          <w:p w14:paraId="57C2461B" w14:textId="77777777" w:rsidR="00B672B2" w:rsidRPr="0092525B" w:rsidRDefault="00B672B2" w:rsidP="00B672B2">
            <w:pPr>
              <w:rPr>
                <w:rFonts w:ascii="Times New Roman" w:hAnsi="Times New Roman" w:cs="Times New Roman"/>
                <w:lang w:val="el-GR"/>
              </w:rPr>
            </w:pPr>
            <w:r w:rsidRPr="0092525B">
              <w:rPr>
                <w:rFonts w:ascii="Times New Roman" w:hAnsi="Times New Roman" w:cs="Times New Roman"/>
                <w:iCs/>
                <w:lang w:val="el-GR"/>
              </w:rPr>
              <w:t xml:space="preserve">Μοντέλα και αλγόριθμοι φωτισμού (φυσική της αλληλεπίδρασης φωτός-αντικειμένων, μοντέλο φωτισμού </w:t>
            </w:r>
            <w:proofErr w:type="spellStart"/>
            <w:r w:rsidRPr="0092525B">
              <w:rPr>
                <w:rFonts w:ascii="Times New Roman" w:hAnsi="Times New Roman" w:cs="Times New Roman"/>
                <w:iCs/>
                <w:lang w:val="el-GR"/>
              </w:rPr>
              <w:t>Phong</w:t>
            </w:r>
            <w:proofErr w:type="spellEnd"/>
            <w:r w:rsidRPr="0092525B">
              <w:rPr>
                <w:rFonts w:ascii="Times New Roman" w:hAnsi="Times New Roman" w:cs="Times New Roman"/>
                <w:iCs/>
                <w:lang w:val="el-GR"/>
              </w:rPr>
              <w:t xml:space="preserve">, αλγόριθμοι φωτισμού με βάση το μοντέλο </w:t>
            </w:r>
            <w:proofErr w:type="spellStart"/>
            <w:r w:rsidRPr="0092525B">
              <w:rPr>
                <w:rFonts w:ascii="Times New Roman" w:hAnsi="Times New Roman" w:cs="Times New Roman"/>
                <w:iCs/>
                <w:lang w:val="el-GR"/>
              </w:rPr>
              <w:t>Phong</w:t>
            </w:r>
            <w:proofErr w:type="spellEnd"/>
            <w:r w:rsidRPr="0092525B">
              <w:rPr>
                <w:rFonts w:ascii="Times New Roman" w:hAnsi="Times New Roman" w:cs="Times New Roman"/>
                <w:iCs/>
                <w:lang w:val="el-GR"/>
              </w:rPr>
              <w:t>)</w:t>
            </w:r>
          </w:p>
          <w:p w14:paraId="530855F8" w14:textId="77777777" w:rsidR="00B672B2" w:rsidRPr="0092525B" w:rsidRDefault="00B672B2" w:rsidP="00B672B2">
            <w:pPr>
              <w:rPr>
                <w:rFonts w:ascii="Times New Roman" w:hAnsi="Times New Roman" w:cs="Times New Roman"/>
                <w:lang w:val="el-GR"/>
              </w:rPr>
            </w:pPr>
            <w:r w:rsidRPr="0092525B">
              <w:rPr>
                <w:rFonts w:ascii="Times New Roman" w:hAnsi="Times New Roman" w:cs="Times New Roman"/>
                <w:iCs/>
                <w:lang w:val="el-GR"/>
              </w:rPr>
              <w:t>Σκιές (σκιές και πηγές φωτός, αλγόριθμος πολυεδρικών σκιών, εικόνες σκιών)</w:t>
            </w:r>
          </w:p>
          <w:p w14:paraId="01D6F4F9" w14:textId="77777777" w:rsidR="00B672B2" w:rsidRDefault="00B672B2" w:rsidP="00B672B2">
            <w:pPr>
              <w:rPr>
                <w:rFonts w:ascii="Times New Roman" w:hAnsi="Times New Roman" w:cs="Times New Roman"/>
                <w:lang w:val="el-GR"/>
              </w:rPr>
            </w:pPr>
            <w:r w:rsidRPr="0092525B">
              <w:rPr>
                <w:rFonts w:ascii="Times New Roman" w:hAnsi="Times New Roman" w:cs="Times New Roman"/>
                <w:iCs/>
                <w:lang w:val="el-GR"/>
              </w:rPr>
              <w:t xml:space="preserve">Υφή (παραμετρική απεικόνιση υφής, δημιουργία συντεταγμένων υφής, σμίκρυνση και </w:t>
            </w:r>
            <w:proofErr w:type="spellStart"/>
            <w:r w:rsidRPr="0092525B">
              <w:rPr>
                <w:rFonts w:ascii="Times New Roman" w:hAnsi="Times New Roman" w:cs="Times New Roman"/>
                <w:iCs/>
                <w:lang w:val="el-GR"/>
              </w:rPr>
              <w:t>μεγεύθυνση</w:t>
            </w:r>
            <w:proofErr w:type="spellEnd"/>
            <w:r w:rsidRPr="0092525B">
              <w:rPr>
                <w:rFonts w:ascii="Times New Roman" w:hAnsi="Times New Roman" w:cs="Times New Roman"/>
                <w:iCs/>
                <w:lang w:val="el-GR"/>
              </w:rPr>
              <w:t xml:space="preserve"> υφής)</w:t>
            </w:r>
          </w:p>
          <w:p w14:paraId="62BB05F3" w14:textId="19A16733" w:rsidR="00B672B2" w:rsidRPr="00057716" w:rsidRDefault="00B672B2" w:rsidP="002407C0">
            <w:pPr>
              <w:rPr>
                <w:rFonts w:ascii="Times New Roman" w:hAnsi="Times New Roman" w:cs="Times New Roman"/>
                <w:lang w:val="el-GR"/>
              </w:rPr>
            </w:pPr>
            <w:r w:rsidRPr="0092525B">
              <w:rPr>
                <w:rFonts w:ascii="Times New Roman" w:hAnsi="Times New Roman" w:cs="Times New Roman"/>
                <w:iCs/>
                <w:lang w:val="el-GR"/>
              </w:rPr>
              <w:t>Βασικές τεχνικές συνθετικής κίνησης (τεχνικές χαμηλού επιπέδου για συνθετική κίνηση, συνθετική κίνηση στερεών σωμάτων)</w:t>
            </w:r>
          </w:p>
        </w:tc>
      </w:tr>
      <w:tr w:rsidR="00B672B2" w:rsidRPr="0038216B" w14:paraId="01FFC768" w14:textId="77777777" w:rsidTr="00CF52B2">
        <w:tc>
          <w:tcPr>
            <w:tcW w:w="9010" w:type="dxa"/>
          </w:tcPr>
          <w:p w14:paraId="1FD32359" w14:textId="10519845" w:rsidR="00B672B2" w:rsidRPr="00296118" w:rsidRDefault="00296118" w:rsidP="00CF52B2">
            <w:pPr>
              <w:shd w:val="clear" w:color="auto" w:fill="FFFFFF"/>
              <w:autoSpaceDE/>
              <w:autoSpaceDN/>
              <w:adjustRightInd/>
              <w:jc w:val="both"/>
              <w:rPr>
                <w:rFonts w:ascii="Times New Roman" w:hAnsi="Times New Roman" w:cs="Times New Roman"/>
                <w:color w:val="FF0000"/>
                <w:lang w:val="el-GR"/>
              </w:rPr>
            </w:pPr>
            <w:proofErr w:type="spellStart"/>
            <w:r w:rsidRPr="00296118">
              <w:rPr>
                <w:rFonts w:ascii="Times New Roman" w:hAnsi="Times New Roman" w:cs="Times New Roman"/>
                <w:i/>
                <w:color w:val="FF0000"/>
                <w:lang w:val="el-GR"/>
              </w:rPr>
              <w:t>Προαπαιτούμενα</w:t>
            </w:r>
            <w:proofErr w:type="spellEnd"/>
            <w:r w:rsidRPr="00296118">
              <w:rPr>
                <w:rFonts w:ascii="Times New Roman" w:hAnsi="Times New Roman" w:cs="Times New Roman"/>
                <w:i/>
                <w:color w:val="FF0000"/>
                <w:lang w:val="el-GR"/>
              </w:rPr>
              <w:t xml:space="preserve">: </w:t>
            </w:r>
            <w:r w:rsidRPr="00296118">
              <w:rPr>
                <w:rFonts w:ascii="Times New Roman" w:hAnsi="Times New Roman" w:cs="Times New Roman"/>
                <w:color w:val="FF0000"/>
                <w:lang w:val="el-GR"/>
              </w:rPr>
              <w:t>ΕΥ341, ΕΥ441</w:t>
            </w:r>
            <w:r w:rsidRPr="00296118">
              <w:rPr>
                <w:rFonts w:ascii="Times New Roman" w:hAnsi="Times New Roman" w:cs="Times New Roman"/>
                <w:i/>
                <w:color w:val="FF0000"/>
                <w:lang w:val="el-GR"/>
              </w:rPr>
              <w:t xml:space="preserve"> </w:t>
            </w:r>
            <w:proofErr w:type="spellStart"/>
            <w:r w:rsidR="00B672B2" w:rsidRPr="00296118">
              <w:rPr>
                <w:rFonts w:ascii="Times New Roman" w:hAnsi="Times New Roman" w:cs="Times New Roman"/>
                <w:i/>
                <w:color w:val="FF0000"/>
                <w:lang w:val="el-GR"/>
              </w:rPr>
              <w:t>Συνιστώμενα</w:t>
            </w:r>
            <w:proofErr w:type="spellEnd"/>
            <w:r w:rsidRPr="00296118">
              <w:rPr>
                <w:rFonts w:ascii="Times New Roman" w:hAnsi="Times New Roman" w:cs="Times New Roman"/>
                <w:color w:val="FF0000"/>
                <w:lang w:val="el-GR"/>
              </w:rPr>
              <w:t>: ΕΥ631</w:t>
            </w:r>
          </w:p>
        </w:tc>
      </w:tr>
    </w:tbl>
    <w:p w14:paraId="434C0D8C" w14:textId="5E3FC47C" w:rsidR="00B672B2" w:rsidRDefault="00B672B2" w:rsidP="00050027">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D7536B" w:rsidRPr="00202577" w14:paraId="3EFBD3BF" w14:textId="77777777" w:rsidTr="00CF52B2">
        <w:tc>
          <w:tcPr>
            <w:tcW w:w="9010" w:type="dxa"/>
          </w:tcPr>
          <w:p w14:paraId="6F879213" w14:textId="081EFFDB" w:rsidR="00D7536B" w:rsidRPr="00202577" w:rsidRDefault="00D7536B"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802</w:t>
            </w:r>
            <w:r>
              <w:rPr>
                <w:rFonts w:ascii="Times New Roman" w:hAnsi="Times New Roman" w:cs="Times New Roman"/>
                <w:b/>
                <w:lang w:val="el-GR"/>
              </w:rPr>
              <w:t xml:space="preserve"> </w:t>
            </w:r>
            <w:r w:rsidRPr="001D7FFA">
              <w:rPr>
                <w:rFonts w:ascii="Times New Roman" w:hAnsi="Times New Roman" w:cs="Times New Roman"/>
                <w:b/>
                <w:lang w:val="el-GR"/>
              </w:rPr>
              <w:t>Θεωρία Βελτιστοποίησης</w:t>
            </w:r>
          </w:p>
        </w:tc>
      </w:tr>
      <w:tr w:rsidR="00D7536B" w14:paraId="6A0CC03A" w14:textId="77777777" w:rsidTr="00CF52B2">
        <w:tc>
          <w:tcPr>
            <w:tcW w:w="9010" w:type="dxa"/>
          </w:tcPr>
          <w:p w14:paraId="5DF70F24" w14:textId="77777777" w:rsidR="00D7536B" w:rsidRDefault="00D7536B"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8</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D7536B" w14:paraId="1504BE81" w14:textId="77777777" w:rsidTr="00CF52B2">
        <w:tc>
          <w:tcPr>
            <w:tcW w:w="9010" w:type="dxa"/>
          </w:tcPr>
          <w:p w14:paraId="06375D58" w14:textId="77777777" w:rsidR="00D7536B" w:rsidRDefault="00D7536B"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w:t>
            </w:r>
          </w:p>
        </w:tc>
      </w:tr>
      <w:tr w:rsidR="00D7536B" w14:paraId="7D27CC07" w14:textId="77777777" w:rsidTr="00CF52B2">
        <w:tc>
          <w:tcPr>
            <w:tcW w:w="9010" w:type="dxa"/>
          </w:tcPr>
          <w:p w14:paraId="720D23EA" w14:textId="77777777" w:rsidR="00D7536B" w:rsidRDefault="00D7536B"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D7536B" w:rsidRPr="00D85B9E" w14:paraId="4B514ABE" w14:textId="77777777" w:rsidTr="00CF52B2">
        <w:tc>
          <w:tcPr>
            <w:tcW w:w="9010" w:type="dxa"/>
          </w:tcPr>
          <w:p w14:paraId="22E3E3F0" w14:textId="77777777" w:rsidR="00D7536B" w:rsidRPr="001312B7" w:rsidRDefault="00D7536B" w:rsidP="00D7536B">
            <w:pPr>
              <w:jc w:val="both"/>
              <w:rPr>
                <w:rFonts w:ascii="Times New Roman" w:hAnsi="Times New Roman" w:cs="Times New Roman"/>
                <w:lang w:val="el-GR"/>
              </w:rPr>
            </w:pPr>
            <w:r w:rsidRPr="001312B7">
              <w:rPr>
                <w:rFonts w:ascii="Times New Roman" w:hAnsi="Times New Roman" w:cs="Times New Roman"/>
                <w:lang w:val="el-GR"/>
              </w:rPr>
              <w:t>Εισαγωγή στη θεωρία βελτιστοποίησης. Τι είναι βελτιστοποίηση και ποια είναι τα στοιχεία που περιγράφουν ένα πρόβλημα.</w:t>
            </w:r>
          </w:p>
          <w:p w14:paraId="1BAC2078" w14:textId="77777777" w:rsidR="00D7536B" w:rsidRPr="001312B7" w:rsidRDefault="00D7536B" w:rsidP="00D7536B">
            <w:pPr>
              <w:jc w:val="both"/>
              <w:rPr>
                <w:rFonts w:ascii="Times New Roman" w:hAnsi="Times New Roman" w:cs="Times New Roman"/>
                <w:lang w:val="el-GR"/>
              </w:rPr>
            </w:pPr>
            <w:r w:rsidRPr="001312B7">
              <w:rPr>
                <w:rFonts w:ascii="Times New Roman" w:hAnsi="Times New Roman" w:cs="Times New Roman"/>
                <w:lang w:val="el-GR"/>
              </w:rPr>
              <w:t>Κατηγοριοποίηση των προβλημάτων βελτιστοποίησης. Κατηγοριοποίηση με βάση την ύπαρξη περιορισμών, το μέγεθος, τη φύση των μεταβλητών απόφασης, τη φυσική δομή του προβλήματος, τη φύση των συμπεριλαμβανομένων εξισώσεων, το σύνολο εφικτών τιμών στις μεταβλητές απόφασης, τη ντετερμινιστική φύση των μεταβλητών, το διαχωρισμό των συναρτήσεων και τον αριθμό των συναρτήσεων κόστους.</w:t>
            </w:r>
          </w:p>
          <w:p w14:paraId="35664A80" w14:textId="77777777" w:rsidR="00D7536B" w:rsidRPr="001312B7" w:rsidRDefault="00D7536B" w:rsidP="00D7536B">
            <w:pPr>
              <w:jc w:val="both"/>
              <w:rPr>
                <w:rFonts w:ascii="Times New Roman" w:hAnsi="Times New Roman" w:cs="Times New Roman"/>
                <w:lang w:val="el-GR"/>
              </w:rPr>
            </w:pPr>
            <w:r w:rsidRPr="001312B7">
              <w:rPr>
                <w:rFonts w:ascii="Times New Roman" w:hAnsi="Times New Roman" w:cs="Times New Roman"/>
                <w:lang w:val="el-GR"/>
              </w:rPr>
              <w:lastRenderedPageBreak/>
              <w:t>Γραμμικός προγραμματισμός. Εισαγωγή, παραδείγματα προβλημάτων γραμμικού προγραμματισμού, βασικές λύσεις, το θεμελιώδες θεώρημα του γραμμικού προγραμματισμού, σχέσεις με την κυρτότητα.</w:t>
            </w:r>
          </w:p>
          <w:p w14:paraId="3044DF1A" w14:textId="77777777" w:rsidR="00D7536B" w:rsidRPr="001312B7" w:rsidRDefault="00D7536B" w:rsidP="00D7536B">
            <w:pPr>
              <w:jc w:val="both"/>
              <w:rPr>
                <w:rFonts w:ascii="Times New Roman" w:hAnsi="Times New Roman" w:cs="Times New Roman"/>
                <w:lang w:val="el-GR"/>
              </w:rPr>
            </w:pPr>
            <w:r w:rsidRPr="001312B7">
              <w:rPr>
                <w:rFonts w:ascii="Times New Roman" w:hAnsi="Times New Roman" w:cs="Times New Roman"/>
                <w:lang w:val="el-GR"/>
              </w:rPr>
              <w:t xml:space="preserve">Γραμμικός προγραμματισμός: μέθοδος </w:t>
            </w:r>
            <w:proofErr w:type="spellStart"/>
            <w:r w:rsidRPr="001312B7">
              <w:rPr>
                <w:rFonts w:ascii="Times New Roman" w:hAnsi="Times New Roman" w:cs="Times New Roman"/>
                <w:lang w:val="el-GR"/>
              </w:rPr>
              <w:t>simplex</w:t>
            </w:r>
            <w:proofErr w:type="spellEnd"/>
            <w:r w:rsidRPr="001312B7">
              <w:rPr>
                <w:rFonts w:ascii="Times New Roman" w:hAnsi="Times New Roman" w:cs="Times New Roman"/>
                <w:lang w:val="el-GR"/>
              </w:rPr>
              <w:t xml:space="preserve">. Οδηγοί, γειτονικά ακρότατα σημεία, προσδιορισμός ελάχιστης εφικτής λύσης, υπολογιστικές διαδικασίες, λόγοι επιλογής της μεθόδου </w:t>
            </w:r>
            <w:proofErr w:type="spellStart"/>
            <w:r w:rsidRPr="001312B7">
              <w:rPr>
                <w:rFonts w:ascii="Times New Roman" w:hAnsi="Times New Roman" w:cs="Times New Roman"/>
                <w:lang w:val="el-GR"/>
              </w:rPr>
              <w:t>simplex</w:t>
            </w:r>
            <w:proofErr w:type="spellEnd"/>
            <w:r w:rsidRPr="001312B7">
              <w:rPr>
                <w:rFonts w:ascii="Times New Roman" w:hAnsi="Times New Roman" w:cs="Times New Roman"/>
                <w:lang w:val="el-GR"/>
              </w:rPr>
              <w:t>.</w:t>
            </w:r>
          </w:p>
          <w:p w14:paraId="5D2FB0AD" w14:textId="77777777" w:rsidR="00D7536B" w:rsidRPr="001312B7" w:rsidRDefault="00D7536B" w:rsidP="00D7536B">
            <w:pPr>
              <w:jc w:val="both"/>
              <w:rPr>
                <w:rFonts w:ascii="Times New Roman" w:hAnsi="Times New Roman" w:cs="Times New Roman"/>
                <w:lang w:val="el-GR"/>
              </w:rPr>
            </w:pPr>
            <w:r w:rsidRPr="001312B7">
              <w:rPr>
                <w:rFonts w:ascii="Times New Roman" w:hAnsi="Times New Roman" w:cs="Times New Roman"/>
                <w:lang w:val="el-GR"/>
              </w:rPr>
              <w:t xml:space="preserve">Γραμμικός προγραμματισμός: επιπλέον θέματα και επεκτάσεις. Αναθεωρημένη μέθοδος </w:t>
            </w:r>
            <w:proofErr w:type="spellStart"/>
            <w:r w:rsidRPr="001312B7">
              <w:rPr>
                <w:rFonts w:ascii="Times New Roman" w:hAnsi="Times New Roman" w:cs="Times New Roman"/>
                <w:lang w:val="el-GR"/>
              </w:rPr>
              <w:t>simplex</w:t>
            </w:r>
            <w:proofErr w:type="spellEnd"/>
            <w:r w:rsidRPr="001312B7">
              <w:rPr>
                <w:rFonts w:ascii="Times New Roman" w:hAnsi="Times New Roman" w:cs="Times New Roman"/>
                <w:lang w:val="el-GR"/>
              </w:rPr>
              <w:t xml:space="preserve">, </w:t>
            </w:r>
            <w:proofErr w:type="spellStart"/>
            <w:r w:rsidRPr="001312B7">
              <w:rPr>
                <w:rFonts w:ascii="Times New Roman" w:hAnsi="Times New Roman" w:cs="Times New Roman"/>
                <w:lang w:val="el-GR"/>
              </w:rPr>
              <w:t>δυϊκότητα</w:t>
            </w:r>
            <w:proofErr w:type="spellEnd"/>
            <w:r w:rsidRPr="001312B7">
              <w:rPr>
                <w:rFonts w:ascii="Times New Roman" w:hAnsi="Times New Roman" w:cs="Times New Roman"/>
                <w:lang w:val="el-GR"/>
              </w:rPr>
              <w:t xml:space="preserve"> στο γραμμικό προγραμματισμό, θεώρημα της </w:t>
            </w:r>
            <w:proofErr w:type="spellStart"/>
            <w:r w:rsidRPr="001312B7">
              <w:rPr>
                <w:rFonts w:ascii="Times New Roman" w:hAnsi="Times New Roman" w:cs="Times New Roman"/>
                <w:lang w:val="el-GR"/>
              </w:rPr>
              <w:t>δυϊκότητας</w:t>
            </w:r>
            <w:proofErr w:type="spellEnd"/>
            <w:r w:rsidRPr="001312B7">
              <w:rPr>
                <w:rFonts w:ascii="Times New Roman" w:hAnsi="Times New Roman" w:cs="Times New Roman"/>
                <w:lang w:val="el-GR"/>
              </w:rPr>
              <w:t xml:space="preserve">, σχέση με τη διαδικασία </w:t>
            </w:r>
            <w:proofErr w:type="spellStart"/>
            <w:r w:rsidRPr="001312B7">
              <w:rPr>
                <w:rFonts w:ascii="Times New Roman" w:hAnsi="Times New Roman" w:cs="Times New Roman"/>
                <w:lang w:val="el-GR"/>
              </w:rPr>
              <w:t>simplex</w:t>
            </w:r>
            <w:proofErr w:type="spellEnd"/>
            <w:r w:rsidRPr="001312B7">
              <w:rPr>
                <w:rFonts w:ascii="Times New Roman" w:hAnsi="Times New Roman" w:cs="Times New Roman"/>
                <w:lang w:val="el-GR"/>
              </w:rPr>
              <w:t xml:space="preserve">, ευαισθησία και συμπληρωματική χαλαρότητα, </w:t>
            </w:r>
            <w:proofErr w:type="spellStart"/>
            <w:r w:rsidRPr="001312B7">
              <w:rPr>
                <w:rFonts w:ascii="Times New Roman" w:hAnsi="Times New Roman" w:cs="Times New Roman"/>
                <w:lang w:val="el-GR"/>
              </w:rPr>
              <w:t>δυϊκή</w:t>
            </w:r>
            <w:proofErr w:type="spellEnd"/>
            <w:r w:rsidRPr="001312B7">
              <w:rPr>
                <w:rFonts w:ascii="Times New Roman" w:hAnsi="Times New Roman" w:cs="Times New Roman"/>
                <w:lang w:val="el-GR"/>
              </w:rPr>
              <w:t xml:space="preserve"> μέθοδος </w:t>
            </w:r>
            <w:proofErr w:type="spellStart"/>
            <w:r w:rsidRPr="001312B7">
              <w:rPr>
                <w:rFonts w:ascii="Times New Roman" w:hAnsi="Times New Roman" w:cs="Times New Roman"/>
                <w:lang w:val="el-GR"/>
              </w:rPr>
              <w:t>simplex</w:t>
            </w:r>
            <w:proofErr w:type="spellEnd"/>
            <w:r w:rsidRPr="001312B7">
              <w:rPr>
                <w:rFonts w:ascii="Times New Roman" w:hAnsi="Times New Roman" w:cs="Times New Roman"/>
                <w:lang w:val="el-GR"/>
              </w:rPr>
              <w:t xml:space="preserve">, </w:t>
            </w:r>
            <w:proofErr w:type="spellStart"/>
            <w:r w:rsidRPr="001312B7">
              <w:rPr>
                <w:rFonts w:ascii="Times New Roman" w:hAnsi="Times New Roman" w:cs="Times New Roman"/>
                <w:lang w:val="el-GR"/>
              </w:rPr>
              <w:t>primal-dual</w:t>
            </w:r>
            <w:proofErr w:type="spellEnd"/>
            <w:r w:rsidRPr="001312B7">
              <w:rPr>
                <w:rFonts w:ascii="Times New Roman" w:hAnsi="Times New Roman" w:cs="Times New Roman"/>
                <w:lang w:val="el-GR"/>
              </w:rPr>
              <w:t xml:space="preserve">, αναγωγή γραμμικών ανισοτήτων, προβλήματα μεταφορών, αλγόριθμος </w:t>
            </w:r>
            <w:proofErr w:type="spellStart"/>
            <w:r w:rsidRPr="001312B7">
              <w:rPr>
                <w:rFonts w:ascii="Times New Roman" w:hAnsi="Times New Roman" w:cs="Times New Roman"/>
                <w:lang w:val="el-GR"/>
              </w:rPr>
              <w:t>Karmakar</w:t>
            </w:r>
            <w:proofErr w:type="spellEnd"/>
            <w:r w:rsidRPr="001312B7">
              <w:rPr>
                <w:rFonts w:ascii="Times New Roman" w:hAnsi="Times New Roman" w:cs="Times New Roman"/>
                <w:lang w:val="el-GR"/>
              </w:rPr>
              <w:t>.</w:t>
            </w:r>
          </w:p>
          <w:p w14:paraId="0999BA96" w14:textId="77777777" w:rsidR="00D7536B" w:rsidRPr="001312B7" w:rsidRDefault="00D7536B" w:rsidP="00D7536B">
            <w:pPr>
              <w:jc w:val="both"/>
              <w:rPr>
                <w:rFonts w:ascii="Times New Roman" w:hAnsi="Times New Roman" w:cs="Times New Roman"/>
                <w:lang w:val="el-GR"/>
              </w:rPr>
            </w:pPr>
            <w:r w:rsidRPr="001312B7">
              <w:rPr>
                <w:rFonts w:ascii="Times New Roman" w:hAnsi="Times New Roman" w:cs="Times New Roman"/>
                <w:lang w:val="el-GR"/>
              </w:rPr>
              <w:t>Μη γραμμικός προγραμματισμός: μέθοδοι μονοδιάστατης ελαχιστοποίησης. Μέθοδοι απαλοιφής, μέθοδοι παρεμβολής.</w:t>
            </w:r>
          </w:p>
          <w:p w14:paraId="6997C8E2" w14:textId="77777777" w:rsidR="00D7536B" w:rsidRPr="001312B7" w:rsidRDefault="00D7536B" w:rsidP="00D7536B">
            <w:pPr>
              <w:jc w:val="both"/>
              <w:rPr>
                <w:rFonts w:ascii="Times New Roman" w:hAnsi="Times New Roman" w:cs="Times New Roman"/>
                <w:lang w:val="el-GR"/>
              </w:rPr>
            </w:pPr>
            <w:r w:rsidRPr="001312B7">
              <w:rPr>
                <w:rFonts w:ascii="Times New Roman" w:hAnsi="Times New Roman" w:cs="Times New Roman"/>
                <w:lang w:val="el-GR"/>
              </w:rPr>
              <w:t xml:space="preserve">Μη γραμμικός προγραμματισμός: τεχνικές βελτιστοποίησης χωρίς περιορισμούς. Direct </w:t>
            </w:r>
            <w:proofErr w:type="spellStart"/>
            <w:r w:rsidRPr="001312B7">
              <w:rPr>
                <w:rFonts w:ascii="Times New Roman" w:hAnsi="Times New Roman" w:cs="Times New Roman"/>
                <w:lang w:val="el-GR"/>
              </w:rPr>
              <w:t>search</w:t>
            </w:r>
            <w:proofErr w:type="spellEnd"/>
            <w:r w:rsidRPr="001312B7">
              <w:rPr>
                <w:rFonts w:ascii="Times New Roman" w:hAnsi="Times New Roman" w:cs="Times New Roman"/>
                <w:lang w:val="el-GR"/>
              </w:rPr>
              <w:t xml:space="preserve"> </w:t>
            </w:r>
            <w:proofErr w:type="spellStart"/>
            <w:r w:rsidRPr="001312B7">
              <w:rPr>
                <w:rFonts w:ascii="Times New Roman" w:hAnsi="Times New Roman" w:cs="Times New Roman"/>
                <w:lang w:val="el-GR"/>
              </w:rPr>
              <w:t>methods</w:t>
            </w:r>
            <w:proofErr w:type="spellEnd"/>
            <w:r w:rsidRPr="001312B7">
              <w:rPr>
                <w:rFonts w:ascii="Times New Roman" w:hAnsi="Times New Roman" w:cs="Times New Roman"/>
                <w:lang w:val="el-GR"/>
              </w:rPr>
              <w:t xml:space="preserve">, </w:t>
            </w:r>
            <w:proofErr w:type="spellStart"/>
            <w:r w:rsidRPr="001312B7">
              <w:rPr>
                <w:rFonts w:ascii="Times New Roman" w:hAnsi="Times New Roman" w:cs="Times New Roman"/>
                <w:lang w:val="el-GR"/>
              </w:rPr>
              <w:t>indirect</w:t>
            </w:r>
            <w:proofErr w:type="spellEnd"/>
            <w:r w:rsidRPr="001312B7">
              <w:rPr>
                <w:rFonts w:ascii="Times New Roman" w:hAnsi="Times New Roman" w:cs="Times New Roman"/>
                <w:lang w:val="el-GR"/>
              </w:rPr>
              <w:t xml:space="preserve"> </w:t>
            </w:r>
            <w:proofErr w:type="spellStart"/>
            <w:r w:rsidRPr="001312B7">
              <w:rPr>
                <w:rFonts w:ascii="Times New Roman" w:hAnsi="Times New Roman" w:cs="Times New Roman"/>
                <w:lang w:val="el-GR"/>
              </w:rPr>
              <w:t>search</w:t>
            </w:r>
            <w:proofErr w:type="spellEnd"/>
            <w:r w:rsidRPr="001312B7">
              <w:rPr>
                <w:rFonts w:ascii="Times New Roman" w:hAnsi="Times New Roman" w:cs="Times New Roman"/>
                <w:lang w:val="el-GR"/>
              </w:rPr>
              <w:t xml:space="preserve"> (</w:t>
            </w:r>
            <w:proofErr w:type="spellStart"/>
            <w:r w:rsidRPr="001312B7">
              <w:rPr>
                <w:rFonts w:ascii="Times New Roman" w:hAnsi="Times New Roman" w:cs="Times New Roman"/>
                <w:lang w:val="el-GR"/>
              </w:rPr>
              <w:t>descent</w:t>
            </w:r>
            <w:proofErr w:type="spellEnd"/>
            <w:r w:rsidRPr="001312B7">
              <w:rPr>
                <w:rFonts w:ascii="Times New Roman" w:hAnsi="Times New Roman" w:cs="Times New Roman"/>
                <w:lang w:val="el-GR"/>
              </w:rPr>
              <w:t xml:space="preserve">) </w:t>
            </w:r>
            <w:proofErr w:type="spellStart"/>
            <w:r w:rsidRPr="001312B7">
              <w:rPr>
                <w:rFonts w:ascii="Times New Roman" w:hAnsi="Times New Roman" w:cs="Times New Roman"/>
                <w:lang w:val="el-GR"/>
              </w:rPr>
              <w:t>methods</w:t>
            </w:r>
            <w:proofErr w:type="spellEnd"/>
            <w:r w:rsidRPr="001312B7">
              <w:rPr>
                <w:rFonts w:ascii="Times New Roman" w:hAnsi="Times New Roman" w:cs="Times New Roman"/>
                <w:lang w:val="el-GR"/>
              </w:rPr>
              <w:t>.</w:t>
            </w:r>
          </w:p>
          <w:p w14:paraId="7F026F5F" w14:textId="77777777" w:rsidR="00D7536B" w:rsidRPr="001312B7" w:rsidRDefault="00D7536B" w:rsidP="00D7536B">
            <w:pPr>
              <w:jc w:val="both"/>
              <w:rPr>
                <w:rFonts w:ascii="Times New Roman" w:hAnsi="Times New Roman" w:cs="Times New Roman"/>
              </w:rPr>
            </w:pPr>
            <w:r w:rsidRPr="001312B7">
              <w:rPr>
                <w:rFonts w:ascii="Times New Roman" w:hAnsi="Times New Roman" w:cs="Times New Roman"/>
                <w:lang w:val="el-GR"/>
              </w:rPr>
              <w:t xml:space="preserve">Μη γραμμικός προγραμματισμός: τεχνικές βελτιστοποίησης με περιορισμούς. </w:t>
            </w:r>
            <w:r w:rsidRPr="001312B7">
              <w:rPr>
                <w:rFonts w:ascii="Times New Roman" w:hAnsi="Times New Roman" w:cs="Times New Roman"/>
              </w:rPr>
              <w:t>Direct search methods, indirect search (descent) methods.</w:t>
            </w:r>
          </w:p>
          <w:p w14:paraId="1B779796" w14:textId="77777777" w:rsidR="00D7536B" w:rsidRPr="001312B7" w:rsidRDefault="00D7536B" w:rsidP="00D7536B">
            <w:pPr>
              <w:jc w:val="both"/>
              <w:rPr>
                <w:rFonts w:ascii="Times New Roman" w:hAnsi="Times New Roman" w:cs="Times New Roman"/>
              </w:rPr>
            </w:pPr>
            <w:r w:rsidRPr="001312B7">
              <w:rPr>
                <w:rFonts w:ascii="Times New Roman" w:hAnsi="Times New Roman" w:cs="Times New Roman"/>
                <w:lang w:val="el-GR"/>
              </w:rPr>
              <w:t>Μοντέρνες</w:t>
            </w:r>
            <w:r w:rsidRPr="001312B7">
              <w:rPr>
                <w:rFonts w:ascii="Times New Roman" w:hAnsi="Times New Roman" w:cs="Times New Roman"/>
              </w:rPr>
              <w:t xml:space="preserve"> </w:t>
            </w:r>
            <w:r w:rsidRPr="001312B7">
              <w:rPr>
                <w:rFonts w:ascii="Times New Roman" w:hAnsi="Times New Roman" w:cs="Times New Roman"/>
                <w:lang w:val="el-GR"/>
              </w:rPr>
              <w:t>τεχνικές</w:t>
            </w:r>
            <w:r w:rsidRPr="001312B7">
              <w:rPr>
                <w:rFonts w:ascii="Times New Roman" w:hAnsi="Times New Roman" w:cs="Times New Roman"/>
              </w:rPr>
              <w:t xml:space="preserve"> </w:t>
            </w:r>
            <w:r w:rsidRPr="001312B7">
              <w:rPr>
                <w:rFonts w:ascii="Times New Roman" w:hAnsi="Times New Roman" w:cs="Times New Roman"/>
                <w:lang w:val="el-GR"/>
              </w:rPr>
              <w:t>βελτιστοποίησης</w:t>
            </w:r>
            <w:r w:rsidRPr="001312B7">
              <w:rPr>
                <w:rFonts w:ascii="Times New Roman" w:hAnsi="Times New Roman" w:cs="Times New Roman"/>
              </w:rPr>
              <w:t xml:space="preserve">. </w:t>
            </w:r>
            <w:r w:rsidRPr="001312B7">
              <w:rPr>
                <w:rFonts w:ascii="Times New Roman" w:hAnsi="Times New Roman" w:cs="Times New Roman"/>
                <w:lang w:val="el-GR"/>
              </w:rPr>
              <w:t>Εισαγωγή</w:t>
            </w:r>
            <w:r w:rsidRPr="001312B7">
              <w:rPr>
                <w:rFonts w:ascii="Times New Roman" w:hAnsi="Times New Roman" w:cs="Times New Roman"/>
              </w:rPr>
              <w:t xml:space="preserve">, </w:t>
            </w:r>
            <w:r w:rsidRPr="001312B7">
              <w:rPr>
                <w:rFonts w:ascii="Times New Roman" w:hAnsi="Times New Roman" w:cs="Times New Roman"/>
                <w:lang w:val="el-GR"/>
              </w:rPr>
              <w:t>γενετικοί</w:t>
            </w:r>
            <w:r w:rsidRPr="001312B7">
              <w:rPr>
                <w:rFonts w:ascii="Times New Roman" w:hAnsi="Times New Roman" w:cs="Times New Roman"/>
              </w:rPr>
              <w:t xml:space="preserve"> </w:t>
            </w:r>
            <w:r w:rsidRPr="001312B7">
              <w:rPr>
                <w:rFonts w:ascii="Times New Roman" w:hAnsi="Times New Roman" w:cs="Times New Roman"/>
                <w:lang w:val="el-GR"/>
              </w:rPr>
              <w:t>αλγόριθμοι</w:t>
            </w:r>
            <w:r w:rsidRPr="001312B7">
              <w:rPr>
                <w:rFonts w:ascii="Times New Roman" w:hAnsi="Times New Roman" w:cs="Times New Roman"/>
              </w:rPr>
              <w:t>, simulated annealing, particle swarm optimization, ant colony optimization.</w:t>
            </w:r>
          </w:p>
          <w:p w14:paraId="55FF0392" w14:textId="77777777" w:rsidR="00D7536B" w:rsidRPr="001312B7" w:rsidRDefault="00D7536B" w:rsidP="00D7536B">
            <w:pPr>
              <w:jc w:val="both"/>
              <w:rPr>
                <w:rFonts w:ascii="Times New Roman" w:hAnsi="Times New Roman" w:cs="Times New Roman"/>
                <w:lang w:val="el-GR"/>
              </w:rPr>
            </w:pPr>
            <w:r w:rsidRPr="001312B7">
              <w:rPr>
                <w:rFonts w:ascii="Times New Roman" w:hAnsi="Times New Roman" w:cs="Times New Roman"/>
                <w:lang w:val="el-GR"/>
              </w:rPr>
              <w:t>Βελτιστοποίηση προβλημάτων με πολλά κριτήρια. Εισαγωγή και εφαρμογές.</w:t>
            </w:r>
          </w:p>
          <w:p w14:paraId="3338ED14" w14:textId="77777777" w:rsidR="00D7536B" w:rsidRPr="001312B7" w:rsidRDefault="00D7536B" w:rsidP="00D7536B">
            <w:pPr>
              <w:jc w:val="both"/>
              <w:rPr>
                <w:rFonts w:ascii="Times New Roman" w:hAnsi="Times New Roman" w:cs="Times New Roman"/>
                <w:lang w:val="el-GR"/>
              </w:rPr>
            </w:pPr>
            <w:r w:rsidRPr="001312B7">
              <w:rPr>
                <w:rFonts w:ascii="Times New Roman" w:hAnsi="Times New Roman" w:cs="Times New Roman"/>
                <w:lang w:val="el-GR"/>
              </w:rPr>
              <w:t>Γεωμετρικός και δυναμικός προγραμματισμός. Εισαγωγή και εφαρμογές.</w:t>
            </w:r>
          </w:p>
          <w:p w14:paraId="29EBE777" w14:textId="77777777" w:rsidR="00D7536B" w:rsidRPr="001312B7" w:rsidRDefault="00D7536B" w:rsidP="00D7536B">
            <w:pPr>
              <w:jc w:val="both"/>
              <w:rPr>
                <w:rFonts w:ascii="Times New Roman" w:hAnsi="Times New Roman" w:cs="Times New Roman"/>
                <w:lang w:val="el-GR"/>
              </w:rPr>
            </w:pPr>
            <w:r w:rsidRPr="001312B7">
              <w:rPr>
                <w:rFonts w:ascii="Times New Roman" w:hAnsi="Times New Roman" w:cs="Times New Roman"/>
                <w:lang w:val="el-GR"/>
              </w:rPr>
              <w:t>Ακέραιος προγραμματισμός: γραμμικός και μη γραμμικός. Εισαγωγή και εφαρμογές.</w:t>
            </w:r>
          </w:p>
          <w:p w14:paraId="0E681DF0" w14:textId="78DA9155" w:rsidR="00D7536B" w:rsidRPr="00057716" w:rsidRDefault="00D7536B" w:rsidP="00D7536B">
            <w:pPr>
              <w:jc w:val="both"/>
              <w:rPr>
                <w:rFonts w:ascii="Times New Roman" w:hAnsi="Times New Roman" w:cs="Times New Roman"/>
                <w:lang w:val="el-GR"/>
              </w:rPr>
            </w:pPr>
            <w:r w:rsidRPr="001312B7">
              <w:rPr>
                <w:rFonts w:ascii="Times New Roman" w:hAnsi="Times New Roman" w:cs="Times New Roman"/>
                <w:lang w:val="el-GR"/>
              </w:rPr>
              <w:t>Στοχαστικός προγραμματισμός: γραμμικός και μη γραμμικός. Εισαγωγή και εφαρμογές.</w:t>
            </w:r>
          </w:p>
        </w:tc>
      </w:tr>
      <w:tr w:rsidR="00D7536B" w14:paraId="764805AC" w14:textId="77777777" w:rsidTr="00CF52B2">
        <w:tc>
          <w:tcPr>
            <w:tcW w:w="9010" w:type="dxa"/>
          </w:tcPr>
          <w:p w14:paraId="08AD2A9A" w14:textId="73DD2F66" w:rsidR="00D7536B" w:rsidRPr="00416D01" w:rsidRDefault="00416D01" w:rsidP="00CF52B2">
            <w:pPr>
              <w:shd w:val="clear" w:color="auto" w:fill="FFFFFF"/>
              <w:autoSpaceDE/>
              <w:autoSpaceDN/>
              <w:adjustRightInd/>
              <w:jc w:val="both"/>
              <w:rPr>
                <w:rFonts w:ascii="Times New Roman" w:hAnsi="Times New Roman" w:cs="Times New Roman"/>
                <w:color w:val="FF0000"/>
                <w:lang w:val="el-GR"/>
              </w:rPr>
            </w:pPr>
            <w:proofErr w:type="spellStart"/>
            <w:r w:rsidRPr="00416D01">
              <w:rPr>
                <w:rFonts w:ascii="Times New Roman" w:hAnsi="Times New Roman" w:cs="Times New Roman"/>
                <w:i/>
                <w:color w:val="FF0000"/>
                <w:lang w:val="el-GR"/>
              </w:rPr>
              <w:lastRenderedPageBreak/>
              <w:t>Προαπαιτούμενα</w:t>
            </w:r>
            <w:proofErr w:type="spellEnd"/>
            <w:r w:rsidRPr="00416D01">
              <w:rPr>
                <w:rFonts w:ascii="Times New Roman" w:hAnsi="Times New Roman" w:cs="Times New Roman"/>
                <w:i/>
                <w:color w:val="FF0000"/>
                <w:lang w:val="el-GR"/>
              </w:rPr>
              <w:t>:</w:t>
            </w:r>
            <w:r w:rsidR="00D7536B" w:rsidRPr="00416D01">
              <w:rPr>
                <w:rFonts w:ascii="Times New Roman" w:hAnsi="Times New Roman" w:cs="Times New Roman"/>
                <w:color w:val="FF0000"/>
                <w:lang w:val="el-GR"/>
              </w:rPr>
              <w:t xml:space="preserve"> ΕΥ102</w:t>
            </w:r>
          </w:p>
        </w:tc>
      </w:tr>
    </w:tbl>
    <w:p w14:paraId="4F61A1C3" w14:textId="5D8D265F" w:rsidR="00D7536B" w:rsidRDefault="00D7536B" w:rsidP="00050027">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881BDB" w:rsidRPr="0038216B" w14:paraId="6E1343AE" w14:textId="77777777" w:rsidTr="00CF52B2">
        <w:tc>
          <w:tcPr>
            <w:tcW w:w="9010" w:type="dxa"/>
          </w:tcPr>
          <w:p w14:paraId="7DB6EF9D" w14:textId="085C0F40" w:rsidR="00881BDB" w:rsidRPr="00202577" w:rsidRDefault="00881BDB"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821</w:t>
            </w:r>
            <w:r>
              <w:rPr>
                <w:rFonts w:ascii="Times New Roman" w:hAnsi="Times New Roman" w:cs="Times New Roman"/>
                <w:b/>
                <w:lang w:val="el-GR"/>
              </w:rPr>
              <w:t xml:space="preserve"> </w:t>
            </w:r>
            <w:r w:rsidRPr="00FA1E71">
              <w:rPr>
                <w:rFonts w:ascii="Times New Roman" w:hAnsi="Times New Roman" w:cs="Times New Roman"/>
                <w:b/>
                <w:lang w:val="el-GR"/>
              </w:rPr>
              <w:t>Έλεγχος και Τυπική Επιβεβαίωση</w:t>
            </w:r>
          </w:p>
        </w:tc>
      </w:tr>
      <w:tr w:rsidR="00881BDB" w14:paraId="6863AE7E" w14:textId="77777777" w:rsidTr="00CF52B2">
        <w:tc>
          <w:tcPr>
            <w:tcW w:w="9010" w:type="dxa"/>
          </w:tcPr>
          <w:p w14:paraId="74186EE8" w14:textId="77777777" w:rsidR="00881BDB" w:rsidRDefault="00881BDB"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8</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881BDB" w14:paraId="0F54359A" w14:textId="77777777" w:rsidTr="00CF52B2">
        <w:tc>
          <w:tcPr>
            <w:tcW w:w="9010" w:type="dxa"/>
          </w:tcPr>
          <w:p w14:paraId="532A0D7C" w14:textId="77777777" w:rsidR="00881BDB" w:rsidRDefault="00881BDB"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w:t>
            </w:r>
          </w:p>
        </w:tc>
      </w:tr>
      <w:tr w:rsidR="00881BDB" w14:paraId="060D2719" w14:textId="77777777" w:rsidTr="00CF52B2">
        <w:tc>
          <w:tcPr>
            <w:tcW w:w="9010" w:type="dxa"/>
          </w:tcPr>
          <w:p w14:paraId="2C990979" w14:textId="77777777" w:rsidR="00881BDB" w:rsidRDefault="00881BDB"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881BDB" w:rsidRPr="00D85B9E" w14:paraId="6BDBF8AE" w14:textId="77777777" w:rsidTr="00CF52B2">
        <w:tc>
          <w:tcPr>
            <w:tcW w:w="9010" w:type="dxa"/>
          </w:tcPr>
          <w:p w14:paraId="3C744E22" w14:textId="77777777" w:rsidR="00881BDB" w:rsidRPr="005335C8" w:rsidRDefault="00881BDB" w:rsidP="00881BDB">
            <w:pPr>
              <w:rPr>
                <w:rFonts w:ascii="Times New Roman" w:hAnsi="Times New Roman" w:cs="Times New Roman"/>
                <w:iCs/>
                <w:lang w:val="el-GR"/>
              </w:rPr>
            </w:pPr>
            <w:r w:rsidRPr="005335C8">
              <w:rPr>
                <w:rFonts w:ascii="Times New Roman" w:hAnsi="Times New Roman" w:cs="Times New Roman"/>
                <w:iCs/>
                <w:lang w:val="el-GR"/>
              </w:rPr>
              <w:t xml:space="preserve">Το πρόβλημα της </w:t>
            </w:r>
            <w:bookmarkStart w:id="6" w:name="__DdeLink__1672_2137815977"/>
            <w:bookmarkStart w:id="7" w:name="__DdeLink__1674_2137815977"/>
            <w:bookmarkEnd w:id="6"/>
            <w:bookmarkEnd w:id="7"/>
            <w:r w:rsidRPr="005335C8">
              <w:rPr>
                <w:rFonts w:ascii="Times New Roman" w:hAnsi="Times New Roman" w:cs="Times New Roman"/>
                <w:iCs/>
                <w:lang w:val="el-GR"/>
              </w:rPr>
              <w:t>(Μαθηματικής) Επαλήθευσης</w:t>
            </w:r>
          </w:p>
          <w:p w14:paraId="54E63FA6" w14:textId="77777777" w:rsidR="00881BDB" w:rsidRPr="005335C8" w:rsidRDefault="00881BDB" w:rsidP="00881BDB">
            <w:pPr>
              <w:rPr>
                <w:rFonts w:ascii="Times New Roman" w:hAnsi="Times New Roman" w:cs="Times New Roman"/>
                <w:iCs/>
                <w:lang w:val="el-GR"/>
              </w:rPr>
            </w:pPr>
            <w:r w:rsidRPr="005335C8">
              <w:rPr>
                <w:rFonts w:ascii="Times New Roman" w:hAnsi="Times New Roman" w:cs="Times New Roman"/>
                <w:iCs/>
                <w:lang w:val="el-GR"/>
              </w:rPr>
              <w:t>Γλώσσες (Μαθηματικής) Επαλήθευσης</w:t>
            </w:r>
          </w:p>
          <w:p w14:paraId="2024A038" w14:textId="77777777" w:rsidR="00881BDB" w:rsidRPr="005335C8" w:rsidRDefault="00881BDB" w:rsidP="00881BDB">
            <w:pPr>
              <w:rPr>
                <w:rFonts w:ascii="Times New Roman" w:hAnsi="Times New Roman" w:cs="Times New Roman"/>
                <w:iCs/>
                <w:lang w:val="el-GR"/>
              </w:rPr>
            </w:pPr>
            <w:r w:rsidRPr="005335C8">
              <w:rPr>
                <w:rFonts w:ascii="Times New Roman" w:hAnsi="Times New Roman" w:cs="Times New Roman"/>
                <w:iCs/>
                <w:lang w:val="el-GR"/>
              </w:rPr>
              <w:t>Διαγράμματα Δυαδικών Αποφάσεων  (ΔΔΑ) και Ελαχιστοποιημένα Ταξινομημένα ΔΔΑ</w:t>
            </w:r>
          </w:p>
          <w:p w14:paraId="382340D0" w14:textId="77777777" w:rsidR="00881BDB" w:rsidRPr="005335C8" w:rsidRDefault="00881BDB" w:rsidP="00881BDB">
            <w:pPr>
              <w:rPr>
                <w:rFonts w:ascii="Times New Roman" w:hAnsi="Times New Roman" w:cs="Times New Roman"/>
                <w:iCs/>
                <w:lang w:val="el-GR"/>
              </w:rPr>
            </w:pPr>
            <w:bookmarkStart w:id="8" w:name="__DdeLink__1686_2137815977"/>
            <w:bookmarkStart w:id="9" w:name="__DdeLink__1682_2137815977"/>
            <w:r w:rsidRPr="005335C8">
              <w:rPr>
                <w:rFonts w:ascii="Times New Roman" w:hAnsi="Times New Roman" w:cs="Times New Roman"/>
                <w:iCs/>
                <w:lang w:val="el-GR"/>
              </w:rPr>
              <w:t>Έλεγχος</w:t>
            </w:r>
            <w:bookmarkEnd w:id="8"/>
            <w:bookmarkEnd w:id="9"/>
            <w:r w:rsidRPr="005335C8">
              <w:rPr>
                <w:rFonts w:ascii="Times New Roman" w:hAnsi="Times New Roman" w:cs="Times New Roman"/>
                <w:iCs/>
                <w:lang w:val="el-GR"/>
              </w:rPr>
              <w:t xml:space="preserve"> Μοντέλων</w:t>
            </w:r>
          </w:p>
          <w:p w14:paraId="3B7A3571" w14:textId="77777777" w:rsidR="00881BDB" w:rsidRPr="005335C8" w:rsidRDefault="00881BDB" w:rsidP="00881BDB">
            <w:pPr>
              <w:rPr>
                <w:rFonts w:ascii="Times New Roman" w:hAnsi="Times New Roman" w:cs="Times New Roman"/>
                <w:iCs/>
                <w:lang w:val="el-GR"/>
              </w:rPr>
            </w:pPr>
            <w:bookmarkStart w:id="10" w:name="__DdeLink__1689_2137815977"/>
            <w:r w:rsidRPr="005335C8">
              <w:rPr>
                <w:rFonts w:ascii="Times New Roman" w:hAnsi="Times New Roman" w:cs="Times New Roman"/>
                <w:iCs/>
                <w:lang w:val="el-GR"/>
              </w:rPr>
              <w:t>Έλεγχος</w:t>
            </w:r>
            <w:bookmarkEnd w:id="10"/>
            <w:r w:rsidRPr="005335C8">
              <w:rPr>
                <w:rFonts w:ascii="Times New Roman" w:hAnsi="Times New Roman" w:cs="Times New Roman"/>
                <w:iCs/>
                <w:lang w:val="el-GR"/>
              </w:rPr>
              <w:t xml:space="preserve"> </w:t>
            </w:r>
            <w:proofErr w:type="spellStart"/>
            <w:r w:rsidRPr="005335C8">
              <w:rPr>
                <w:rFonts w:ascii="Times New Roman" w:hAnsi="Times New Roman" w:cs="Times New Roman"/>
                <w:iCs/>
                <w:lang w:val="el-GR"/>
              </w:rPr>
              <w:t>Επαληθευσιμότητας</w:t>
            </w:r>
            <w:proofErr w:type="spellEnd"/>
          </w:p>
          <w:p w14:paraId="5A610DA3" w14:textId="77777777" w:rsidR="00881BDB" w:rsidRPr="005335C8" w:rsidRDefault="00881BDB" w:rsidP="00881BDB">
            <w:pPr>
              <w:rPr>
                <w:rFonts w:ascii="Times New Roman" w:hAnsi="Times New Roman" w:cs="Times New Roman"/>
                <w:iCs/>
                <w:lang w:val="el-GR"/>
              </w:rPr>
            </w:pPr>
            <w:r w:rsidRPr="005335C8">
              <w:rPr>
                <w:rFonts w:ascii="Times New Roman" w:hAnsi="Times New Roman" w:cs="Times New Roman"/>
                <w:iCs/>
                <w:lang w:val="el-GR"/>
              </w:rPr>
              <w:t xml:space="preserve">Περιορισμένος </w:t>
            </w:r>
            <w:bookmarkStart w:id="11" w:name="__DdeLink__1682_21378159771"/>
            <w:r w:rsidRPr="005335C8">
              <w:rPr>
                <w:rFonts w:ascii="Times New Roman" w:hAnsi="Times New Roman" w:cs="Times New Roman"/>
                <w:iCs/>
                <w:lang w:val="el-GR"/>
              </w:rPr>
              <w:t>Έλεγχος</w:t>
            </w:r>
            <w:bookmarkEnd w:id="11"/>
            <w:r w:rsidRPr="005335C8">
              <w:rPr>
                <w:rFonts w:ascii="Times New Roman" w:hAnsi="Times New Roman" w:cs="Times New Roman"/>
                <w:iCs/>
                <w:lang w:val="el-GR"/>
              </w:rPr>
              <w:t xml:space="preserve"> Μοντέλων</w:t>
            </w:r>
          </w:p>
          <w:p w14:paraId="5854FB08" w14:textId="77777777" w:rsidR="00881BDB" w:rsidRPr="005335C8" w:rsidRDefault="00881BDB" w:rsidP="00881BDB">
            <w:pPr>
              <w:rPr>
                <w:rFonts w:ascii="Times New Roman" w:hAnsi="Times New Roman" w:cs="Times New Roman"/>
                <w:iCs/>
                <w:lang w:val="el-GR"/>
              </w:rPr>
            </w:pPr>
            <w:r w:rsidRPr="005335C8">
              <w:rPr>
                <w:rFonts w:ascii="Times New Roman" w:hAnsi="Times New Roman" w:cs="Times New Roman"/>
                <w:iCs/>
                <w:lang w:val="el-GR"/>
              </w:rPr>
              <w:t xml:space="preserve">Έλεγχος Ισοδυναμίας Κυκλωμάτων </w:t>
            </w:r>
          </w:p>
          <w:p w14:paraId="4F2F536C" w14:textId="77777777" w:rsidR="00881BDB" w:rsidRPr="005335C8" w:rsidRDefault="00881BDB" w:rsidP="00881BDB">
            <w:pPr>
              <w:rPr>
                <w:rFonts w:ascii="Times New Roman" w:hAnsi="Times New Roman" w:cs="Times New Roman"/>
                <w:iCs/>
                <w:lang w:val="el-GR"/>
              </w:rPr>
            </w:pPr>
            <w:proofErr w:type="spellStart"/>
            <w:r w:rsidRPr="005335C8">
              <w:rPr>
                <w:rFonts w:ascii="Times New Roman" w:hAnsi="Times New Roman" w:cs="Times New Roman"/>
                <w:iCs/>
                <w:lang w:val="el-GR"/>
              </w:rPr>
              <w:t>Μοντελοποίηση</w:t>
            </w:r>
            <w:proofErr w:type="spellEnd"/>
            <w:r w:rsidRPr="005335C8">
              <w:rPr>
                <w:rFonts w:ascii="Times New Roman" w:hAnsi="Times New Roman" w:cs="Times New Roman"/>
                <w:iCs/>
                <w:lang w:val="el-GR"/>
              </w:rPr>
              <w:t xml:space="preserve"> Σφαλμάτων</w:t>
            </w:r>
          </w:p>
          <w:p w14:paraId="65A03731" w14:textId="77777777" w:rsidR="00881BDB" w:rsidRPr="005335C8" w:rsidRDefault="00881BDB" w:rsidP="00881BDB">
            <w:pPr>
              <w:rPr>
                <w:rFonts w:ascii="Times New Roman" w:hAnsi="Times New Roman" w:cs="Times New Roman"/>
                <w:iCs/>
                <w:lang w:val="el-GR"/>
              </w:rPr>
            </w:pPr>
            <w:r w:rsidRPr="005335C8">
              <w:rPr>
                <w:rFonts w:ascii="Times New Roman" w:hAnsi="Times New Roman" w:cs="Times New Roman"/>
                <w:iCs/>
                <w:lang w:val="el-GR"/>
              </w:rPr>
              <w:t>Εξομοίωση Σφαλμάτων</w:t>
            </w:r>
          </w:p>
          <w:p w14:paraId="4E722E4A" w14:textId="77777777" w:rsidR="00881BDB" w:rsidRPr="005335C8" w:rsidRDefault="00881BDB" w:rsidP="00881BDB">
            <w:pPr>
              <w:rPr>
                <w:rFonts w:ascii="Times New Roman" w:hAnsi="Times New Roman" w:cs="Times New Roman"/>
                <w:iCs/>
                <w:lang w:val="el-GR"/>
              </w:rPr>
            </w:pPr>
            <w:r w:rsidRPr="005335C8">
              <w:rPr>
                <w:rFonts w:ascii="Times New Roman" w:hAnsi="Times New Roman" w:cs="Times New Roman"/>
                <w:iCs/>
                <w:lang w:val="el-GR"/>
              </w:rPr>
              <w:t xml:space="preserve">Εύρεση Ακολουθιών Ελέγχου για Συνδυαστικά και </w:t>
            </w:r>
            <w:proofErr w:type="spellStart"/>
            <w:r w:rsidRPr="005335C8">
              <w:rPr>
                <w:rFonts w:ascii="Times New Roman" w:hAnsi="Times New Roman" w:cs="Times New Roman"/>
                <w:iCs/>
                <w:lang w:val="el-GR"/>
              </w:rPr>
              <w:t>Ακολουθιακά</w:t>
            </w:r>
            <w:proofErr w:type="spellEnd"/>
            <w:r w:rsidRPr="005335C8">
              <w:rPr>
                <w:rFonts w:ascii="Times New Roman" w:hAnsi="Times New Roman" w:cs="Times New Roman"/>
                <w:iCs/>
                <w:lang w:val="el-GR"/>
              </w:rPr>
              <w:t xml:space="preserve"> Κυκλώματα</w:t>
            </w:r>
          </w:p>
          <w:p w14:paraId="7FEAC030" w14:textId="27E2688C" w:rsidR="00881BDB" w:rsidRPr="00881BDB" w:rsidRDefault="00881BDB" w:rsidP="00881BDB">
            <w:pPr>
              <w:rPr>
                <w:rFonts w:ascii="Times New Roman" w:hAnsi="Times New Roman" w:cs="Times New Roman"/>
                <w:iCs/>
                <w:lang w:val="el-GR"/>
              </w:rPr>
            </w:pPr>
            <w:r w:rsidRPr="005335C8">
              <w:rPr>
                <w:rFonts w:ascii="Times New Roman" w:hAnsi="Times New Roman" w:cs="Times New Roman"/>
                <w:iCs/>
                <w:lang w:val="el-GR"/>
              </w:rPr>
              <w:t>Σχεδίαση Εκλεκτικών Κυκλωμάτων.</w:t>
            </w:r>
          </w:p>
        </w:tc>
      </w:tr>
      <w:tr w:rsidR="00881BDB" w14:paraId="62251C4E" w14:textId="77777777" w:rsidTr="00CF52B2">
        <w:tc>
          <w:tcPr>
            <w:tcW w:w="9010" w:type="dxa"/>
          </w:tcPr>
          <w:p w14:paraId="70E0262A" w14:textId="450F4A92" w:rsidR="00881BDB" w:rsidRPr="00416D01" w:rsidRDefault="00416D01" w:rsidP="00CF52B2">
            <w:pPr>
              <w:shd w:val="clear" w:color="auto" w:fill="FFFFFF"/>
              <w:autoSpaceDE/>
              <w:autoSpaceDN/>
              <w:adjustRightInd/>
              <w:jc w:val="both"/>
              <w:rPr>
                <w:rFonts w:ascii="Times New Roman" w:hAnsi="Times New Roman" w:cs="Times New Roman"/>
                <w:color w:val="FF0000"/>
                <w:lang w:val="el-GR"/>
              </w:rPr>
            </w:pPr>
            <w:proofErr w:type="spellStart"/>
            <w:r w:rsidRPr="00416D01">
              <w:rPr>
                <w:rFonts w:ascii="Times New Roman" w:hAnsi="Times New Roman" w:cs="Times New Roman"/>
                <w:i/>
                <w:color w:val="FF0000"/>
                <w:lang w:val="el-GR"/>
              </w:rPr>
              <w:t>Προαπαιτούμενα</w:t>
            </w:r>
            <w:proofErr w:type="spellEnd"/>
            <w:r w:rsidR="00881BDB" w:rsidRPr="00416D01">
              <w:rPr>
                <w:rFonts w:ascii="Times New Roman" w:hAnsi="Times New Roman" w:cs="Times New Roman"/>
                <w:color w:val="FF0000"/>
                <w:lang w:val="el-GR"/>
              </w:rPr>
              <w:t>: ΕΥ121</w:t>
            </w:r>
          </w:p>
        </w:tc>
      </w:tr>
    </w:tbl>
    <w:p w14:paraId="7188A940" w14:textId="77777777" w:rsidR="000D3702" w:rsidRDefault="000D3702" w:rsidP="00050027">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0D3702" w:rsidRPr="00202577" w14:paraId="120E6331" w14:textId="77777777" w:rsidTr="00CF52B2">
        <w:tc>
          <w:tcPr>
            <w:tcW w:w="9010" w:type="dxa"/>
          </w:tcPr>
          <w:p w14:paraId="1BCC921F" w14:textId="553C5633" w:rsidR="000D3702" w:rsidRPr="00202577" w:rsidRDefault="000D3702"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831</w:t>
            </w:r>
            <w:r>
              <w:rPr>
                <w:rFonts w:ascii="Times New Roman" w:hAnsi="Times New Roman" w:cs="Times New Roman"/>
                <w:b/>
                <w:lang w:val="el-GR"/>
              </w:rPr>
              <w:t xml:space="preserve"> </w:t>
            </w:r>
            <w:r w:rsidRPr="000F7F8E">
              <w:rPr>
                <w:rFonts w:ascii="Times New Roman" w:hAnsi="Times New Roman" w:cs="Times New Roman"/>
                <w:b/>
                <w:lang w:val="el-GR"/>
              </w:rPr>
              <w:t>Κρυπτογραφία</w:t>
            </w:r>
          </w:p>
        </w:tc>
      </w:tr>
      <w:tr w:rsidR="000D3702" w14:paraId="156853C4" w14:textId="77777777" w:rsidTr="00CF52B2">
        <w:tc>
          <w:tcPr>
            <w:tcW w:w="9010" w:type="dxa"/>
          </w:tcPr>
          <w:p w14:paraId="4D00090F" w14:textId="77777777" w:rsidR="000D3702" w:rsidRDefault="000D3702"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8</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0D3702" w14:paraId="77F58945" w14:textId="77777777" w:rsidTr="00CF52B2">
        <w:tc>
          <w:tcPr>
            <w:tcW w:w="9010" w:type="dxa"/>
          </w:tcPr>
          <w:p w14:paraId="5E6230C3" w14:textId="77777777" w:rsidR="000D3702" w:rsidRDefault="000D3702"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w:t>
            </w:r>
          </w:p>
        </w:tc>
      </w:tr>
      <w:tr w:rsidR="000D3702" w14:paraId="15190406" w14:textId="77777777" w:rsidTr="00CF52B2">
        <w:tc>
          <w:tcPr>
            <w:tcW w:w="9010" w:type="dxa"/>
          </w:tcPr>
          <w:p w14:paraId="21A01381" w14:textId="77777777" w:rsidR="000D3702" w:rsidRDefault="000D3702"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0D3702" w:rsidRPr="000D3702" w14:paraId="29C473CE" w14:textId="77777777" w:rsidTr="00CF52B2">
        <w:tc>
          <w:tcPr>
            <w:tcW w:w="9010" w:type="dxa"/>
          </w:tcPr>
          <w:p w14:paraId="0012FE32" w14:textId="57416F7F" w:rsidR="000D3702" w:rsidRPr="005447B2" w:rsidRDefault="000D3702" w:rsidP="000D3702">
            <w:pPr>
              <w:rPr>
                <w:rFonts w:ascii="Times New Roman" w:hAnsi="Times New Roman" w:cs="Times New Roman"/>
                <w:iCs/>
                <w:lang w:val="el-GR"/>
              </w:rPr>
            </w:pPr>
            <w:r w:rsidRPr="001031F0">
              <w:rPr>
                <w:rFonts w:ascii="Times New Roman" w:hAnsi="Times New Roman" w:cs="Times New Roman"/>
                <w:iCs/>
                <w:lang w:val="el-GR"/>
              </w:rPr>
              <w:t>Εισαγωγικές Έννοιες</w:t>
            </w:r>
            <w:r>
              <w:rPr>
                <w:rFonts w:ascii="Times New Roman" w:hAnsi="Times New Roman" w:cs="Times New Roman"/>
                <w:iCs/>
                <w:lang w:val="el-GR"/>
              </w:rPr>
              <w:t xml:space="preserve">: </w:t>
            </w:r>
            <w:r w:rsidRPr="000D3702">
              <w:rPr>
                <w:rFonts w:ascii="Times New Roman" w:hAnsi="Times New Roman" w:cs="Times New Roman"/>
                <w:iCs/>
                <w:lang w:val="el-GR"/>
              </w:rPr>
              <w:t>Ορισμοί, Εννοιολογική Θεμελίωση</w:t>
            </w:r>
          </w:p>
          <w:p w14:paraId="7C3666B0" w14:textId="3EE1D5B3" w:rsidR="000D3702" w:rsidRPr="000D3702" w:rsidRDefault="000D3702" w:rsidP="000D3702">
            <w:pPr>
              <w:rPr>
                <w:rFonts w:ascii="Times New Roman" w:hAnsi="Times New Roman" w:cs="Times New Roman"/>
                <w:iCs/>
                <w:lang w:val="el-GR"/>
              </w:rPr>
            </w:pPr>
            <w:r w:rsidRPr="001031F0">
              <w:rPr>
                <w:rFonts w:ascii="Times New Roman" w:hAnsi="Times New Roman" w:cs="Times New Roman"/>
                <w:iCs/>
                <w:lang w:val="el-GR"/>
              </w:rPr>
              <w:t>Θεωρία Αριθμών και Θεωρία Ομάδων</w:t>
            </w:r>
            <w:r>
              <w:rPr>
                <w:rFonts w:ascii="Times New Roman" w:hAnsi="Times New Roman" w:cs="Times New Roman"/>
                <w:iCs/>
                <w:lang w:val="el-GR"/>
              </w:rPr>
              <w:t xml:space="preserve">: </w:t>
            </w:r>
            <w:r w:rsidRPr="000D3702">
              <w:rPr>
                <w:rFonts w:ascii="Times New Roman" w:hAnsi="Times New Roman" w:cs="Times New Roman"/>
                <w:iCs/>
                <w:lang w:val="el-GR"/>
              </w:rPr>
              <w:t xml:space="preserve">Διαιρετότητα, Πρώτοι Αριθμοί, Αλγόριθμοι Ευκλείδη, Αριθμητική Υπολοίπων, Ομάδες, Δακτύλιοι, Πεδία, Πεδία </w:t>
            </w:r>
            <w:r w:rsidRPr="000D3702">
              <w:rPr>
                <w:rFonts w:ascii="Times New Roman" w:hAnsi="Times New Roman" w:cs="Times New Roman"/>
                <w:iCs/>
              </w:rPr>
              <w:t>Galois</w:t>
            </w:r>
          </w:p>
          <w:p w14:paraId="77815BEF" w14:textId="1696A540" w:rsidR="000D3702" w:rsidRPr="000D3702" w:rsidRDefault="000D3702" w:rsidP="000D3702">
            <w:pPr>
              <w:rPr>
                <w:rFonts w:ascii="Times New Roman" w:hAnsi="Times New Roman" w:cs="Times New Roman"/>
                <w:iCs/>
                <w:lang w:val="en-GB"/>
              </w:rPr>
            </w:pPr>
            <w:r w:rsidRPr="001031F0">
              <w:rPr>
                <w:rFonts w:ascii="Times New Roman" w:hAnsi="Times New Roman" w:cs="Times New Roman"/>
                <w:iCs/>
                <w:lang w:val="el-GR"/>
              </w:rPr>
              <w:t>Ιστορική</w:t>
            </w:r>
            <w:r w:rsidRPr="000D3702">
              <w:rPr>
                <w:rFonts w:ascii="Times New Roman" w:hAnsi="Times New Roman" w:cs="Times New Roman"/>
                <w:iCs/>
              </w:rPr>
              <w:t xml:space="preserve"> </w:t>
            </w:r>
            <w:r w:rsidRPr="001031F0">
              <w:rPr>
                <w:rFonts w:ascii="Times New Roman" w:hAnsi="Times New Roman" w:cs="Times New Roman"/>
                <w:iCs/>
                <w:lang w:val="el-GR"/>
              </w:rPr>
              <w:t>Αναδρομή</w:t>
            </w:r>
            <w:r w:rsidRPr="000D3702">
              <w:rPr>
                <w:rFonts w:ascii="Times New Roman" w:hAnsi="Times New Roman" w:cs="Times New Roman"/>
                <w:iCs/>
              </w:rPr>
              <w:t xml:space="preserve"> – </w:t>
            </w:r>
            <w:r w:rsidRPr="001031F0">
              <w:rPr>
                <w:rFonts w:ascii="Times New Roman" w:hAnsi="Times New Roman" w:cs="Times New Roman"/>
                <w:iCs/>
                <w:lang w:val="el-GR"/>
              </w:rPr>
              <w:t>Κλασσική</w:t>
            </w:r>
            <w:r w:rsidRPr="000D3702">
              <w:rPr>
                <w:rFonts w:ascii="Times New Roman" w:hAnsi="Times New Roman" w:cs="Times New Roman"/>
                <w:iCs/>
              </w:rPr>
              <w:t xml:space="preserve"> </w:t>
            </w:r>
            <w:r w:rsidRPr="001031F0">
              <w:rPr>
                <w:rFonts w:ascii="Times New Roman" w:hAnsi="Times New Roman" w:cs="Times New Roman"/>
                <w:iCs/>
                <w:lang w:val="el-GR"/>
              </w:rPr>
              <w:t>κρυπτογραφία</w:t>
            </w:r>
            <w:r w:rsidRPr="000D3702">
              <w:rPr>
                <w:rFonts w:ascii="Times New Roman" w:hAnsi="Times New Roman" w:cs="Times New Roman"/>
                <w:iCs/>
              </w:rPr>
              <w:t xml:space="preserve">: Substitution / Permutation Ciphers, Shift, Affine, </w:t>
            </w:r>
            <w:proofErr w:type="spellStart"/>
            <w:r w:rsidRPr="000D3702">
              <w:rPr>
                <w:rFonts w:ascii="Times New Roman" w:hAnsi="Times New Roman" w:cs="Times New Roman"/>
                <w:iCs/>
              </w:rPr>
              <w:t>Vigenere</w:t>
            </w:r>
            <w:proofErr w:type="spellEnd"/>
            <w:r w:rsidRPr="000D3702">
              <w:rPr>
                <w:rFonts w:ascii="Times New Roman" w:hAnsi="Times New Roman" w:cs="Times New Roman"/>
                <w:iCs/>
              </w:rPr>
              <w:t xml:space="preserve"> Ciphers, Stream Ciphers </w:t>
            </w:r>
          </w:p>
          <w:p w14:paraId="1A2B22C0" w14:textId="61EEA670" w:rsidR="000D3702" w:rsidRPr="000D3702" w:rsidRDefault="000D3702" w:rsidP="000D3702">
            <w:pPr>
              <w:rPr>
                <w:rFonts w:ascii="Times New Roman" w:hAnsi="Times New Roman" w:cs="Times New Roman"/>
                <w:iCs/>
                <w:lang w:val="en-GB"/>
              </w:rPr>
            </w:pPr>
            <w:r w:rsidRPr="001031F0">
              <w:rPr>
                <w:rFonts w:ascii="Times New Roman" w:hAnsi="Times New Roman" w:cs="Times New Roman"/>
                <w:iCs/>
                <w:lang w:val="el-GR"/>
              </w:rPr>
              <w:t>Συμμετρική</w:t>
            </w:r>
            <w:r w:rsidRPr="000D3702">
              <w:rPr>
                <w:rFonts w:ascii="Times New Roman" w:hAnsi="Times New Roman" w:cs="Times New Roman"/>
                <w:iCs/>
              </w:rPr>
              <w:t xml:space="preserve"> </w:t>
            </w:r>
            <w:r w:rsidRPr="001031F0">
              <w:rPr>
                <w:rFonts w:ascii="Times New Roman" w:hAnsi="Times New Roman" w:cs="Times New Roman"/>
                <w:iCs/>
                <w:lang w:val="el-GR"/>
              </w:rPr>
              <w:t>κρυπτογραφία</w:t>
            </w:r>
            <w:r w:rsidRPr="000D3702">
              <w:rPr>
                <w:rFonts w:ascii="Times New Roman" w:hAnsi="Times New Roman" w:cs="Times New Roman"/>
                <w:iCs/>
              </w:rPr>
              <w:t xml:space="preserve"> </w:t>
            </w:r>
            <w:r w:rsidRPr="001031F0">
              <w:rPr>
                <w:rFonts w:ascii="Times New Roman" w:hAnsi="Times New Roman" w:cs="Times New Roman"/>
                <w:iCs/>
                <w:lang w:val="el-GR"/>
              </w:rPr>
              <w:t>τμημάτων</w:t>
            </w:r>
            <w:r w:rsidRPr="000D3702">
              <w:rPr>
                <w:rFonts w:ascii="Times New Roman" w:hAnsi="Times New Roman" w:cs="Times New Roman"/>
                <w:iCs/>
              </w:rPr>
              <w:t xml:space="preserve">: Shannon’s principles, Permutation Networks, DES/3DES, AES </w:t>
            </w:r>
          </w:p>
          <w:p w14:paraId="7DFED6D5" w14:textId="2956C709" w:rsidR="000D3702" w:rsidRPr="000D3702" w:rsidRDefault="000D3702" w:rsidP="000D3702">
            <w:pPr>
              <w:rPr>
                <w:rFonts w:ascii="Times New Roman" w:hAnsi="Times New Roman" w:cs="Times New Roman"/>
                <w:iCs/>
                <w:lang w:val="el-GR"/>
              </w:rPr>
            </w:pPr>
            <w:r w:rsidRPr="001031F0">
              <w:rPr>
                <w:rFonts w:ascii="Times New Roman" w:hAnsi="Times New Roman" w:cs="Times New Roman"/>
                <w:iCs/>
                <w:lang w:val="el-GR"/>
              </w:rPr>
              <w:t>Κρυπτογραφία Δημοσίου Κλειδιού</w:t>
            </w:r>
            <w:r>
              <w:rPr>
                <w:rFonts w:ascii="Times New Roman" w:hAnsi="Times New Roman" w:cs="Times New Roman"/>
                <w:iCs/>
                <w:lang w:val="el-GR"/>
              </w:rPr>
              <w:t xml:space="preserve">: </w:t>
            </w:r>
            <w:r w:rsidRPr="000D3702">
              <w:rPr>
                <w:rFonts w:ascii="Times New Roman" w:hAnsi="Times New Roman" w:cs="Times New Roman"/>
                <w:iCs/>
              </w:rPr>
              <w:t>RSA</w:t>
            </w:r>
            <w:r w:rsidRPr="000D3702">
              <w:rPr>
                <w:rFonts w:ascii="Times New Roman" w:hAnsi="Times New Roman" w:cs="Times New Roman"/>
                <w:iCs/>
                <w:lang w:val="el-GR"/>
              </w:rPr>
              <w:t xml:space="preserve">, </w:t>
            </w:r>
            <w:r w:rsidRPr="000D3702">
              <w:rPr>
                <w:rFonts w:ascii="Times New Roman" w:hAnsi="Times New Roman" w:cs="Times New Roman"/>
                <w:iCs/>
              </w:rPr>
              <w:t>El</w:t>
            </w:r>
            <w:r w:rsidRPr="000D3702">
              <w:rPr>
                <w:rFonts w:ascii="Times New Roman" w:hAnsi="Times New Roman" w:cs="Times New Roman"/>
                <w:iCs/>
                <w:lang w:val="el-GR"/>
              </w:rPr>
              <w:t xml:space="preserve"> </w:t>
            </w:r>
            <w:r w:rsidRPr="000D3702">
              <w:rPr>
                <w:rFonts w:ascii="Times New Roman" w:hAnsi="Times New Roman" w:cs="Times New Roman"/>
                <w:iCs/>
              </w:rPr>
              <w:t>Gamal</w:t>
            </w:r>
          </w:p>
          <w:p w14:paraId="2710EF5E" w14:textId="0168E579" w:rsidR="000D3702" w:rsidRPr="00735F68" w:rsidRDefault="000D3702" w:rsidP="000D3702">
            <w:pPr>
              <w:rPr>
                <w:rFonts w:ascii="Times New Roman" w:hAnsi="Times New Roman" w:cs="Times New Roman"/>
                <w:iCs/>
                <w:lang w:val="el-GR"/>
              </w:rPr>
            </w:pPr>
            <w:r w:rsidRPr="001031F0">
              <w:rPr>
                <w:rFonts w:ascii="Times New Roman" w:hAnsi="Times New Roman" w:cs="Times New Roman"/>
                <w:iCs/>
                <w:lang w:val="el-GR"/>
              </w:rPr>
              <w:t>Συναρτήσεις</w:t>
            </w:r>
            <w:r w:rsidRPr="00735F68">
              <w:rPr>
                <w:rFonts w:ascii="Times New Roman" w:hAnsi="Times New Roman" w:cs="Times New Roman"/>
                <w:iCs/>
                <w:lang w:val="el-GR"/>
              </w:rPr>
              <w:t xml:space="preserve"> </w:t>
            </w:r>
            <w:r w:rsidRPr="001031F0">
              <w:rPr>
                <w:rFonts w:ascii="Times New Roman" w:hAnsi="Times New Roman" w:cs="Times New Roman"/>
                <w:iCs/>
                <w:lang w:val="el-GR"/>
              </w:rPr>
              <w:t>Κατακερματισμού</w:t>
            </w:r>
            <w:r w:rsidRPr="00735F68">
              <w:rPr>
                <w:rFonts w:ascii="Times New Roman" w:hAnsi="Times New Roman" w:cs="Times New Roman"/>
                <w:iCs/>
                <w:lang w:val="el-GR"/>
              </w:rPr>
              <w:t xml:space="preserve"> </w:t>
            </w:r>
            <w:r w:rsidRPr="001031F0">
              <w:rPr>
                <w:rFonts w:ascii="Times New Roman" w:hAnsi="Times New Roman" w:cs="Times New Roman"/>
                <w:iCs/>
                <w:lang w:val="el-GR"/>
              </w:rPr>
              <w:t>και</w:t>
            </w:r>
            <w:r w:rsidRPr="00735F68">
              <w:rPr>
                <w:rFonts w:ascii="Times New Roman" w:hAnsi="Times New Roman" w:cs="Times New Roman"/>
                <w:iCs/>
                <w:lang w:val="el-GR"/>
              </w:rPr>
              <w:t xml:space="preserve"> </w:t>
            </w:r>
            <w:r w:rsidRPr="001031F0">
              <w:rPr>
                <w:rFonts w:ascii="Times New Roman" w:hAnsi="Times New Roman" w:cs="Times New Roman"/>
                <w:iCs/>
                <w:lang w:val="el-GR"/>
              </w:rPr>
              <w:t>Ψηφιακές</w:t>
            </w:r>
            <w:r w:rsidRPr="00735F68">
              <w:rPr>
                <w:rFonts w:ascii="Times New Roman" w:hAnsi="Times New Roman" w:cs="Times New Roman"/>
                <w:iCs/>
                <w:lang w:val="el-GR"/>
              </w:rPr>
              <w:t xml:space="preserve"> </w:t>
            </w:r>
            <w:r w:rsidRPr="001031F0">
              <w:rPr>
                <w:rFonts w:ascii="Times New Roman" w:hAnsi="Times New Roman" w:cs="Times New Roman"/>
                <w:iCs/>
                <w:lang w:val="el-GR"/>
              </w:rPr>
              <w:t>Υπογραφές</w:t>
            </w:r>
            <w:r w:rsidRPr="00735F68">
              <w:rPr>
                <w:rFonts w:ascii="Times New Roman" w:hAnsi="Times New Roman" w:cs="Times New Roman"/>
                <w:iCs/>
                <w:lang w:val="el-GR"/>
              </w:rPr>
              <w:t xml:space="preserve">: </w:t>
            </w:r>
            <w:r w:rsidRPr="000D3702">
              <w:rPr>
                <w:rFonts w:ascii="Times New Roman" w:hAnsi="Times New Roman" w:cs="Times New Roman"/>
                <w:iCs/>
              </w:rPr>
              <w:t>Collision</w:t>
            </w:r>
            <w:r w:rsidRPr="00735F68">
              <w:rPr>
                <w:rFonts w:ascii="Times New Roman" w:hAnsi="Times New Roman" w:cs="Times New Roman"/>
                <w:iCs/>
                <w:lang w:val="el-GR"/>
              </w:rPr>
              <w:t xml:space="preserve"> </w:t>
            </w:r>
            <w:r w:rsidRPr="000D3702">
              <w:rPr>
                <w:rFonts w:ascii="Times New Roman" w:hAnsi="Times New Roman" w:cs="Times New Roman"/>
                <w:iCs/>
              </w:rPr>
              <w:t>resistant</w:t>
            </w:r>
            <w:r w:rsidRPr="00735F68">
              <w:rPr>
                <w:rFonts w:ascii="Times New Roman" w:hAnsi="Times New Roman" w:cs="Times New Roman"/>
                <w:iCs/>
                <w:lang w:val="el-GR"/>
              </w:rPr>
              <w:t xml:space="preserve"> </w:t>
            </w:r>
            <w:r w:rsidRPr="000D3702">
              <w:rPr>
                <w:rFonts w:ascii="Times New Roman" w:hAnsi="Times New Roman" w:cs="Times New Roman"/>
                <w:iCs/>
              </w:rPr>
              <w:t>hash</w:t>
            </w:r>
            <w:r w:rsidRPr="00735F68">
              <w:rPr>
                <w:rFonts w:ascii="Times New Roman" w:hAnsi="Times New Roman" w:cs="Times New Roman"/>
                <w:iCs/>
                <w:lang w:val="el-GR"/>
              </w:rPr>
              <w:t xml:space="preserve"> </w:t>
            </w:r>
            <w:r w:rsidRPr="000D3702">
              <w:rPr>
                <w:rFonts w:ascii="Times New Roman" w:hAnsi="Times New Roman" w:cs="Times New Roman"/>
                <w:iCs/>
              </w:rPr>
              <w:t>functions</w:t>
            </w:r>
            <w:r w:rsidRPr="00735F68">
              <w:rPr>
                <w:rFonts w:ascii="Times New Roman" w:hAnsi="Times New Roman" w:cs="Times New Roman"/>
                <w:iCs/>
                <w:lang w:val="el-GR"/>
              </w:rPr>
              <w:t xml:space="preserve">, </w:t>
            </w:r>
            <w:r w:rsidRPr="000D3702">
              <w:rPr>
                <w:rFonts w:ascii="Times New Roman" w:hAnsi="Times New Roman" w:cs="Times New Roman"/>
                <w:iCs/>
              </w:rPr>
              <w:t>Secure</w:t>
            </w:r>
            <w:r w:rsidRPr="00735F68">
              <w:rPr>
                <w:rFonts w:ascii="Times New Roman" w:hAnsi="Times New Roman" w:cs="Times New Roman"/>
                <w:iCs/>
                <w:lang w:val="el-GR"/>
              </w:rPr>
              <w:t xml:space="preserve"> </w:t>
            </w:r>
            <w:r w:rsidRPr="000D3702">
              <w:rPr>
                <w:rFonts w:ascii="Times New Roman" w:hAnsi="Times New Roman" w:cs="Times New Roman"/>
                <w:iCs/>
              </w:rPr>
              <w:t>Hash</w:t>
            </w:r>
            <w:r w:rsidRPr="00735F68">
              <w:rPr>
                <w:rFonts w:ascii="Times New Roman" w:hAnsi="Times New Roman" w:cs="Times New Roman"/>
                <w:iCs/>
                <w:lang w:val="el-GR"/>
              </w:rPr>
              <w:t xml:space="preserve"> </w:t>
            </w:r>
            <w:r w:rsidRPr="000D3702">
              <w:rPr>
                <w:rFonts w:ascii="Times New Roman" w:hAnsi="Times New Roman" w:cs="Times New Roman"/>
                <w:iCs/>
              </w:rPr>
              <w:t>Algorithm</w:t>
            </w:r>
            <w:r w:rsidRPr="00735F68">
              <w:rPr>
                <w:rFonts w:ascii="Times New Roman" w:hAnsi="Times New Roman" w:cs="Times New Roman"/>
                <w:iCs/>
                <w:lang w:val="el-GR"/>
              </w:rPr>
              <w:t xml:space="preserve"> (</w:t>
            </w:r>
            <w:r w:rsidRPr="000D3702">
              <w:rPr>
                <w:rFonts w:ascii="Times New Roman" w:hAnsi="Times New Roman" w:cs="Times New Roman"/>
                <w:iCs/>
              </w:rPr>
              <w:t>SHA</w:t>
            </w:r>
            <w:r w:rsidRPr="00735F68">
              <w:rPr>
                <w:rFonts w:ascii="Times New Roman" w:hAnsi="Times New Roman" w:cs="Times New Roman"/>
                <w:iCs/>
                <w:lang w:val="el-GR"/>
              </w:rPr>
              <w:t xml:space="preserve">), </w:t>
            </w:r>
            <w:proofErr w:type="spellStart"/>
            <w:r w:rsidRPr="000D3702">
              <w:rPr>
                <w:rFonts w:ascii="Times New Roman" w:hAnsi="Times New Roman" w:cs="Times New Roman"/>
                <w:iCs/>
              </w:rPr>
              <w:t>ElGamal</w:t>
            </w:r>
            <w:proofErr w:type="spellEnd"/>
            <w:r w:rsidRPr="00735F68">
              <w:rPr>
                <w:rFonts w:ascii="Times New Roman" w:hAnsi="Times New Roman" w:cs="Times New Roman"/>
                <w:iCs/>
                <w:lang w:val="el-GR"/>
              </w:rPr>
              <w:t xml:space="preserve"> </w:t>
            </w:r>
            <w:r w:rsidRPr="000D3702">
              <w:rPr>
                <w:rFonts w:ascii="Times New Roman" w:hAnsi="Times New Roman" w:cs="Times New Roman"/>
                <w:iCs/>
              </w:rPr>
              <w:t>Signature</w:t>
            </w:r>
            <w:r w:rsidRPr="00735F68">
              <w:rPr>
                <w:rFonts w:ascii="Times New Roman" w:hAnsi="Times New Roman" w:cs="Times New Roman"/>
                <w:iCs/>
                <w:lang w:val="el-GR"/>
              </w:rPr>
              <w:t xml:space="preserve"> </w:t>
            </w:r>
            <w:r w:rsidRPr="000D3702">
              <w:rPr>
                <w:rFonts w:ascii="Times New Roman" w:hAnsi="Times New Roman" w:cs="Times New Roman"/>
                <w:iCs/>
              </w:rPr>
              <w:t>Scheme</w:t>
            </w:r>
            <w:r w:rsidRPr="00735F68">
              <w:rPr>
                <w:rFonts w:ascii="Times New Roman" w:hAnsi="Times New Roman" w:cs="Times New Roman"/>
                <w:iCs/>
                <w:lang w:val="el-GR"/>
              </w:rPr>
              <w:t xml:space="preserve">, </w:t>
            </w:r>
            <w:r w:rsidRPr="000D3702">
              <w:rPr>
                <w:rFonts w:ascii="Times New Roman" w:hAnsi="Times New Roman" w:cs="Times New Roman"/>
                <w:iCs/>
              </w:rPr>
              <w:t>Digital</w:t>
            </w:r>
            <w:r w:rsidRPr="00735F68">
              <w:rPr>
                <w:rFonts w:ascii="Times New Roman" w:hAnsi="Times New Roman" w:cs="Times New Roman"/>
                <w:iCs/>
                <w:lang w:val="el-GR"/>
              </w:rPr>
              <w:t xml:space="preserve"> </w:t>
            </w:r>
            <w:r w:rsidRPr="000D3702">
              <w:rPr>
                <w:rFonts w:ascii="Times New Roman" w:hAnsi="Times New Roman" w:cs="Times New Roman"/>
                <w:iCs/>
              </w:rPr>
              <w:t>Signature</w:t>
            </w:r>
            <w:r w:rsidRPr="00735F68">
              <w:rPr>
                <w:rFonts w:ascii="Times New Roman" w:hAnsi="Times New Roman" w:cs="Times New Roman"/>
                <w:iCs/>
                <w:lang w:val="el-GR"/>
              </w:rPr>
              <w:t xml:space="preserve"> </w:t>
            </w:r>
            <w:r w:rsidRPr="000D3702">
              <w:rPr>
                <w:rFonts w:ascii="Times New Roman" w:hAnsi="Times New Roman" w:cs="Times New Roman"/>
                <w:iCs/>
              </w:rPr>
              <w:t>Standard</w:t>
            </w:r>
            <w:r w:rsidRPr="00735F68">
              <w:rPr>
                <w:rFonts w:ascii="Times New Roman" w:hAnsi="Times New Roman" w:cs="Times New Roman"/>
                <w:iCs/>
                <w:lang w:val="el-GR"/>
              </w:rPr>
              <w:t xml:space="preserve"> - </w:t>
            </w:r>
            <w:proofErr w:type="spellStart"/>
            <w:r w:rsidRPr="00735F68">
              <w:rPr>
                <w:rFonts w:ascii="Times New Roman" w:hAnsi="Times New Roman" w:cs="Times New Roman"/>
                <w:iCs/>
                <w:lang w:val="el-GR"/>
              </w:rPr>
              <w:t>πρότυπο</w:t>
            </w:r>
            <w:proofErr w:type="spellEnd"/>
            <w:r w:rsidRPr="00735F68">
              <w:rPr>
                <w:rFonts w:ascii="Times New Roman" w:hAnsi="Times New Roman" w:cs="Times New Roman"/>
                <w:iCs/>
                <w:lang w:val="el-GR"/>
              </w:rPr>
              <w:t xml:space="preserve"> </w:t>
            </w:r>
            <w:proofErr w:type="spellStart"/>
            <w:r w:rsidRPr="00735F68">
              <w:rPr>
                <w:rFonts w:ascii="Times New Roman" w:hAnsi="Times New Roman" w:cs="Times New Roman"/>
                <w:iCs/>
                <w:lang w:val="el-GR"/>
              </w:rPr>
              <w:t>ψηφιακών</w:t>
            </w:r>
            <w:proofErr w:type="spellEnd"/>
            <w:r w:rsidRPr="00735F68">
              <w:rPr>
                <w:rFonts w:ascii="Times New Roman" w:hAnsi="Times New Roman" w:cs="Times New Roman"/>
                <w:iCs/>
                <w:lang w:val="el-GR"/>
              </w:rPr>
              <w:t xml:space="preserve"> </w:t>
            </w:r>
            <w:proofErr w:type="spellStart"/>
            <w:r w:rsidRPr="00735F68">
              <w:rPr>
                <w:rFonts w:ascii="Times New Roman" w:hAnsi="Times New Roman" w:cs="Times New Roman"/>
                <w:iCs/>
                <w:lang w:val="el-GR"/>
              </w:rPr>
              <w:t>υπογραφών</w:t>
            </w:r>
            <w:proofErr w:type="spellEnd"/>
            <w:r w:rsidRPr="00735F68">
              <w:rPr>
                <w:rFonts w:ascii="Times New Roman" w:hAnsi="Times New Roman" w:cs="Times New Roman"/>
                <w:iCs/>
                <w:lang w:val="el-GR"/>
              </w:rPr>
              <w:t xml:space="preserve"> </w:t>
            </w:r>
            <w:r w:rsidRPr="000D3702">
              <w:rPr>
                <w:rFonts w:ascii="Times New Roman" w:hAnsi="Times New Roman" w:cs="Times New Roman"/>
                <w:iCs/>
              </w:rPr>
              <w:t>ISO</w:t>
            </w:r>
            <w:r w:rsidRPr="00735F68">
              <w:rPr>
                <w:rFonts w:ascii="Times New Roman" w:hAnsi="Times New Roman" w:cs="Times New Roman"/>
                <w:iCs/>
                <w:lang w:val="el-GR"/>
              </w:rPr>
              <w:t>/</w:t>
            </w:r>
            <w:r w:rsidRPr="000D3702">
              <w:rPr>
                <w:rFonts w:ascii="Times New Roman" w:hAnsi="Times New Roman" w:cs="Times New Roman"/>
                <w:iCs/>
              </w:rPr>
              <w:t>IEC</w:t>
            </w:r>
            <w:r w:rsidRPr="00735F68">
              <w:rPr>
                <w:rFonts w:ascii="Times New Roman" w:hAnsi="Times New Roman" w:cs="Times New Roman"/>
                <w:iCs/>
                <w:lang w:val="el-GR"/>
              </w:rPr>
              <w:t xml:space="preserve"> 9796–2 </w:t>
            </w:r>
          </w:p>
          <w:p w14:paraId="3F96549B" w14:textId="6F8D50CF" w:rsidR="000D3702" w:rsidRPr="000D3702" w:rsidRDefault="000D3702" w:rsidP="000D3702">
            <w:pPr>
              <w:rPr>
                <w:rFonts w:ascii="Times New Roman" w:hAnsi="Times New Roman" w:cs="Times New Roman"/>
                <w:iCs/>
                <w:lang w:val="en-GB"/>
              </w:rPr>
            </w:pPr>
            <w:r w:rsidRPr="001031F0">
              <w:rPr>
                <w:rFonts w:ascii="Times New Roman" w:hAnsi="Times New Roman" w:cs="Times New Roman"/>
                <w:iCs/>
              </w:rPr>
              <w:t>Key Management – PKI</w:t>
            </w:r>
            <w:r w:rsidRPr="000D3702">
              <w:rPr>
                <w:rFonts w:ascii="Times New Roman" w:hAnsi="Times New Roman" w:cs="Times New Roman"/>
                <w:iCs/>
              </w:rPr>
              <w:t xml:space="preserve">: Diffie-Hellman key distribution, Public Key Infrastructures, Certification Authorities </w:t>
            </w:r>
          </w:p>
          <w:p w14:paraId="7A941DE8" w14:textId="290CC80C" w:rsidR="000D3702" w:rsidRPr="000D3702" w:rsidRDefault="000D3702" w:rsidP="000D3702">
            <w:pPr>
              <w:rPr>
                <w:rFonts w:ascii="Times New Roman" w:hAnsi="Times New Roman" w:cs="Times New Roman"/>
                <w:iCs/>
                <w:lang w:val="en-GB"/>
              </w:rPr>
            </w:pPr>
            <w:proofErr w:type="spellStart"/>
            <w:r w:rsidRPr="001031F0">
              <w:rPr>
                <w:rFonts w:ascii="Times New Roman" w:hAnsi="Times New Roman" w:cs="Times New Roman"/>
                <w:iCs/>
              </w:rPr>
              <w:t>Openssl</w:t>
            </w:r>
            <w:proofErr w:type="spellEnd"/>
            <w:r w:rsidRPr="001031F0">
              <w:rPr>
                <w:rFonts w:ascii="Times New Roman" w:hAnsi="Times New Roman" w:cs="Times New Roman"/>
                <w:iCs/>
              </w:rPr>
              <w:t xml:space="preserve"> - </w:t>
            </w:r>
            <w:proofErr w:type="spellStart"/>
            <w:r w:rsidRPr="001031F0">
              <w:rPr>
                <w:rFonts w:ascii="Times New Roman" w:hAnsi="Times New Roman" w:cs="Times New Roman"/>
                <w:iCs/>
              </w:rPr>
              <w:t>Keytool</w:t>
            </w:r>
            <w:proofErr w:type="spellEnd"/>
            <w:r w:rsidRPr="001031F0">
              <w:rPr>
                <w:rFonts w:ascii="Times New Roman" w:hAnsi="Times New Roman" w:cs="Times New Roman"/>
                <w:iCs/>
              </w:rPr>
              <w:t xml:space="preserve"> Lab</w:t>
            </w:r>
            <w:r w:rsidRPr="000D3702">
              <w:rPr>
                <w:rFonts w:ascii="Times New Roman" w:hAnsi="Times New Roman" w:cs="Times New Roman"/>
                <w:iCs/>
                <w:lang w:val="en-GB"/>
              </w:rPr>
              <w:t xml:space="preserve">: </w:t>
            </w:r>
            <w:proofErr w:type="spellStart"/>
            <w:r w:rsidRPr="000D3702">
              <w:rPr>
                <w:rFonts w:ascii="Times New Roman" w:hAnsi="Times New Roman" w:cs="Times New Roman"/>
                <w:iCs/>
                <w:lang w:val="el-GR"/>
              </w:rPr>
              <w:t>Δημιουργι</w:t>
            </w:r>
            <w:proofErr w:type="spellEnd"/>
            <w:r w:rsidRPr="000D3702">
              <w:rPr>
                <w:rFonts w:ascii="Times New Roman" w:hAnsi="Times New Roman" w:cs="Times New Roman"/>
                <w:iCs/>
                <w:lang w:val="en-GB"/>
              </w:rPr>
              <w:t>́</w:t>
            </w:r>
            <w:r w:rsidRPr="000D3702">
              <w:rPr>
                <w:rFonts w:ascii="Times New Roman" w:hAnsi="Times New Roman" w:cs="Times New Roman"/>
                <w:iCs/>
                <w:lang w:val="el-GR"/>
              </w:rPr>
              <w:t>α</w:t>
            </w:r>
            <w:r w:rsidRPr="000D3702">
              <w:rPr>
                <w:rFonts w:ascii="Times New Roman" w:hAnsi="Times New Roman" w:cs="Times New Roman"/>
                <w:iCs/>
                <w:lang w:val="en-GB"/>
              </w:rPr>
              <w:t xml:space="preserve"> </w:t>
            </w:r>
            <w:proofErr w:type="spellStart"/>
            <w:r w:rsidRPr="000D3702">
              <w:rPr>
                <w:rFonts w:ascii="Times New Roman" w:hAnsi="Times New Roman" w:cs="Times New Roman"/>
                <w:iCs/>
                <w:lang w:val="el-GR"/>
              </w:rPr>
              <w:t>Αρχη</w:t>
            </w:r>
            <w:proofErr w:type="spellEnd"/>
            <w:r w:rsidRPr="000D3702">
              <w:rPr>
                <w:rFonts w:ascii="Times New Roman" w:hAnsi="Times New Roman" w:cs="Times New Roman"/>
                <w:iCs/>
                <w:lang w:val="en-GB"/>
              </w:rPr>
              <w:t>́</w:t>
            </w:r>
            <w:r w:rsidRPr="000D3702">
              <w:rPr>
                <w:rFonts w:ascii="Times New Roman" w:hAnsi="Times New Roman" w:cs="Times New Roman"/>
                <w:iCs/>
                <w:lang w:val="el-GR"/>
              </w:rPr>
              <w:t>ς</w:t>
            </w:r>
            <w:r w:rsidRPr="000D3702">
              <w:rPr>
                <w:rFonts w:ascii="Times New Roman" w:hAnsi="Times New Roman" w:cs="Times New Roman"/>
                <w:iCs/>
                <w:lang w:val="en-GB"/>
              </w:rPr>
              <w:t xml:space="preserve"> </w:t>
            </w:r>
            <w:proofErr w:type="spellStart"/>
            <w:r w:rsidRPr="000D3702">
              <w:rPr>
                <w:rFonts w:ascii="Times New Roman" w:hAnsi="Times New Roman" w:cs="Times New Roman"/>
                <w:iCs/>
                <w:lang w:val="el-GR"/>
              </w:rPr>
              <w:t>Πιστοποι</w:t>
            </w:r>
            <w:proofErr w:type="spellEnd"/>
            <w:r w:rsidRPr="000D3702">
              <w:rPr>
                <w:rFonts w:ascii="Times New Roman" w:hAnsi="Times New Roman" w:cs="Times New Roman"/>
                <w:iCs/>
                <w:lang w:val="en-GB"/>
              </w:rPr>
              <w:t>́</w:t>
            </w:r>
            <w:proofErr w:type="spellStart"/>
            <w:r w:rsidRPr="000D3702">
              <w:rPr>
                <w:rFonts w:ascii="Times New Roman" w:hAnsi="Times New Roman" w:cs="Times New Roman"/>
                <w:iCs/>
                <w:lang w:val="el-GR"/>
              </w:rPr>
              <w:t>ησης</w:t>
            </w:r>
            <w:proofErr w:type="spellEnd"/>
            <w:r w:rsidRPr="000D3702">
              <w:rPr>
                <w:rFonts w:ascii="Times New Roman" w:hAnsi="Times New Roman" w:cs="Times New Roman"/>
                <w:iCs/>
                <w:lang w:val="en-GB"/>
              </w:rPr>
              <w:t xml:space="preserve">, </w:t>
            </w:r>
            <w:proofErr w:type="spellStart"/>
            <w:r w:rsidRPr="000D3702">
              <w:rPr>
                <w:rFonts w:ascii="Times New Roman" w:hAnsi="Times New Roman" w:cs="Times New Roman"/>
                <w:iCs/>
                <w:lang w:val="el-GR"/>
              </w:rPr>
              <w:t>Παραγωγη</w:t>
            </w:r>
            <w:proofErr w:type="spellEnd"/>
            <w:r w:rsidRPr="000D3702">
              <w:rPr>
                <w:rFonts w:ascii="Times New Roman" w:hAnsi="Times New Roman" w:cs="Times New Roman"/>
                <w:iCs/>
                <w:lang w:val="en-GB"/>
              </w:rPr>
              <w:t xml:space="preserve">́ </w:t>
            </w:r>
            <w:proofErr w:type="spellStart"/>
            <w:r w:rsidRPr="000D3702">
              <w:rPr>
                <w:rFonts w:ascii="Times New Roman" w:hAnsi="Times New Roman" w:cs="Times New Roman"/>
                <w:iCs/>
                <w:lang w:val="el-GR"/>
              </w:rPr>
              <w:t>Κλειδιω</w:t>
            </w:r>
            <w:proofErr w:type="spellEnd"/>
            <w:r w:rsidRPr="000D3702">
              <w:rPr>
                <w:rFonts w:ascii="Times New Roman" w:hAnsi="Times New Roman" w:cs="Times New Roman"/>
                <w:iCs/>
                <w:lang w:val="en-GB"/>
              </w:rPr>
              <w:t>́</w:t>
            </w:r>
            <w:r w:rsidRPr="000D3702">
              <w:rPr>
                <w:rFonts w:ascii="Times New Roman" w:hAnsi="Times New Roman" w:cs="Times New Roman"/>
                <w:iCs/>
                <w:lang w:val="el-GR"/>
              </w:rPr>
              <w:t>ν</w:t>
            </w:r>
            <w:r w:rsidRPr="000D3702">
              <w:rPr>
                <w:rFonts w:ascii="Times New Roman" w:hAnsi="Times New Roman" w:cs="Times New Roman"/>
                <w:iCs/>
                <w:lang w:val="en-GB"/>
              </w:rPr>
              <w:t xml:space="preserve">, </w:t>
            </w:r>
            <w:proofErr w:type="spellStart"/>
            <w:r w:rsidRPr="000D3702">
              <w:rPr>
                <w:rFonts w:ascii="Times New Roman" w:hAnsi="Times New Roman" w:cs="Times New Roman"/>
                <w:iCs/>
                <w:lang w:val="el-GR"/>
              </w:rPr>
              <w:t>Δημιουργι</w:t>
            </w:r>
            <w:proofErr w:type="spellEnd"/>
            <w:r w:rsidRPr="000D3702">
              <w:rPr>
                <w:rFonts w:ascii="Times New Roman" w:hAnsi="Times New Roman" w:cs="Times New Roman"/>
                <w:iCs/>
                <w:lang w:val="en-GB"/>
              </w:rPr>
              <w:t>́</w:t>
            </w:r>
            <w:r w:rsidRPr="000D3702">
              <w:rPr>
                <w:rFonts w:ascii="Times New Roman" w:hAnsi="Times New Roman" w:cs="Times New Roman"/>
                <w:iCs/>
                <w:lang w:val="el-GR"/>
              </w:rPr>
              <w:t>α</w:t>
            </w:r>
            <w:r w:rsidRPr="000D3702">
              <w:rPr>
                <w:rFonts w:ascii="Times New Roman" w:hAnsi="Times New Roman" w:cs="Times New Roman"/>
                <w:iCs/>
                <w:lang w:val="en-GB"/>
              </w:rPr>
              <w:t xml:space="preserve"> </w:t>
            </w:r>
            <w:proofErr w:type="spellStart"/>
            <w:r w:rsidRPr="000D3702">
              <w:rPr>
                <w:rFonts w:ascii="Times New Roman" w:hAnsi="Times New Roman" w:cs="Times New Roman"/>
                <w:iCs/>
                <w:lang w:val="el-GR"/>
              </w:rPr>
              <w:t>Ψηφιακω</w:t>
            </w:r>
            <w:proofErr w:type="spellEnd"/>
            <w:r w:rsidRPr="000D3702">
              <w:rPr>
                <w:rFonts w:ascii="Times New Roman" w:hAnsi="Times New Roman" w:cs="Times New Roman"/>
                <w:iCs/>
                <w:lang w:val="en-GB"/>
              </w:rPr>
              <w:t>́</w:t>
            </w:r>
            <w:r w:rsidRPr="000D3702">
              <w:rPr>
                <w:rFonts w:ascii="Times New Roman" w:hAnsi="Times New Roman" w:cs="Times New Roman"/>
                <w:iCs/>
                <w:lang w:val="el-GR"/>
              </w:rPr>
              <w:t>ν</w:t>
            </w:r>
            <w:r w:rsidRPr="000D3702">
              <w:rPr>
                <w:rFonts w:ascii="Times New Roman" w:hAnsi="Times New Roman" w:cs="Times New Roman"/>
                <w:iCs/>
                <w:lang w:val="en-GB"/>
              </w:rPr>
              <w:t xml:space="preserve"> </w:t>
            </w:r>
            <w:proofErr w:type="spellStart"/>
            <w:r w:rsidRPr="000D3702">
              <w:rPr>
                <w:rFonts w:ascii="Times New Roman" w:hAnsi="Times New Roman" w:cs="Times New Roman"/>
                <w:iCs/>
                <w:lang w:val="el-GR"/>
              </w:rPr>
              <w:t>Υπογραφω</w:t>
            </w:r>
            <w:proofErr w:type="spellEnd"/>
            <w:r w:rsidRPr="000D3702">
              <w:rPr>
                <w:rFonts w:ascii="Times New Roman" w:hAnsi="Times New Roman" w:cs="Times New Roman"/>
                <w:iCs/>
                <w:lang w:val="en-GB"/>
              </w:rPr>
              <w:t>́</w:t>
            </w:r>
            <w:r w:rsidRPr="000D3702">
              <w:rPr>
                <w:rFonts w:ascii="Times New Roman" w:hAnsi="Times New Roman" w:cs="Times New Roman"/>
                <w:iCs/>
                <w:lang w:val="el-GR"/>
              </w:rPr>
              <w:t>ν</w:t>
            </w:r>
            <w:r w:rsidRPr="000D3702">
              <w:rPr>
                <w:rFonts w:ascii="Times New Roman" w:hAnsi="Times New Roman" w:cs="Times New Roman"/>
                <w:iCs/>
                <w:lang w:val="en-GB"/>
              </w:rPr>
              <w:t xml:space="preserve"> </w:t>
            </w:r>
          </w:p>
          <w:p w14:paraId="0315DBC3" w14:textId="67290E67" w:rsidR="000D3702" w:rsidRPr="000D3702" w:rsidRDefault="000D3702" w:rsidP="000D3702">
            <w:pPr>
              <w:rPr>
                <w:rFonts w:ascii="Times New Roman" w:hAnsi="Times New Roman" w:cs="Times New Roman"/>
                <w:iCs/>
                <w:lang w:val="en-GB"/>
              </w:rPr>
            </w:pPr>
            <w:proofErr w:type="spellStart"/>
            <w:r w:rsidRPr="001031F0">
              <w:rPr>
                <w:rFonts w:ascii="Times New Roman" w:hAnsi="Times New Roman" w:cs="Times New Roman"/>
                <w:iCs/>
              </w:rPr>
              <w:t>Cryptool</w:t>
            </w:r>
            <w:proofErr w:type="spellEnd"/>
            <w:r w:rsidRPr="001031F0">
              <w:rPr>
                <w:rFonts w:ascii="Times New Roman" w:hAnsi="Times New Roman" w:cs="Times New Roman"/>
                <w:iCs/>
              </w:rPr>
              <w:t xml:space="preserve"> – PGP Lab</w:t>
            </w:r>
            <w:r w:rsidRPr="000D3702">
              <w:rPr>
                <w:rFonts w:ascii="Times New Roman" w:hAnsi="Times New Roman" w:cs="Times New Roman"/>
                <w:iCs/>
                <w:lang w:val="en-GB"/>
              </w:rPr>
              <w:t xml:space="preserve">: </w:t>
            </w:r>
            <w:proofErr w:type="spellStart"/>
            <w:r w:rsidRPr="000D3702">
              <w:rPr>
                <w:rFonts w:ascii="Times New Roman" w:hAnsi="Times New Roman" w:cs="Times New Roman"/>
                <w:iCs/>
                <w:lang w:val="el-GR"/>
              </w:rPr>
              <w:t>Παρουσι</w:t>
            </w:r>
            <w:proofErr w:type="spellEnd"/>
            <w:r w:rsidRPr="000D3702">
              <w:rPr>
                <w:rFonts w:ascii="Times New Roman" w:hAnsi="Times New Roman" w:cs="Times New Roman"/>
                <w:iCs/>
                <w:lang w:val="en-GB"/>
              </w:rPr>
              <w:t>́</w:t>
            </w:r>
            <w:proofErr w:type="spellStart"/>
            <w:r w:rsidRPr="000D3702">
              <w:rPr>
                <w:rFonts w:ascii="Times New Roman" w:hAnsi="Times New Roman" w:cs="Times New Roman"/>
                <w:iCs/>
                <w:lang w:val="el-GR"/>
              </w:rPr>
              <w:t>αση</w:t>
            </w:r>
            <w:proofErr w:type="spellEnd"/>
            <w:r w:rsidRPr="000D3702">
              <w:rPr>
                <w:rFonts w:ascii="Times New Roman" w:hAnsi="Times New Roman" w:cs="Times New Roman"/>
                <w:iCs/>
                <w:lang w:val="en-GB"/>
              </w:rPr>
              <w:t xml:space="preserve"> </w:t>
            </w:r>
            <w:proofErr w:type="spellStart"/>
            <w:r w:rsidRPr="000D3702">
              <w:rPr>
                <w:rFonts w:ascii="Times New Roman" w:hAnsi="Times New Roman" w:cs="Times New Roman"/>
                <w:iCs/>
                <w:lang w:val="el-GR"/>
              </w:rPr>
              <w:t>λειτουργι</w:t>
            </w:r>
            <w:proofErr w:type="spellEnd"/>
            <w:r w:rsidRPr="000D3702">
              <w:rPr>
                <w:rFonts w:ascii="Times New Roman" w:hAnsi="Times New Roman" w:cs="Times New Roman"/>
                <w:iCs/>
                <w:lang w:val="en-GB"/>
              </w:rPr>
              <w:t>́</w:t>
            </w:r>
            <w:r w:rsidRPr="000D3702">
              <w:rPr>
                <w:rFonts w:ascii="Times New Roman" w:hAnsi="Times New Roman" w:cs="Times New Roman"/>
                <w:iCs/>
                <w:lang w:val="el-GR"/>
              </w:rPr>
              <w:t>ας</w:t>
            </w:r>
            <w:r w:rsidRPr="000D3702">
              <w:rPr>
                <w:rFonts w:ascii="Times New Roman" w:hAnsi="Times New Roman" w:cs="Times New Roman"/>
                <w:iCs/>
                <w:lang w:val="en-GB"/>
              </w:rPr>
              <w:t xml:space="preserve"> </w:t>
            </w:r>
            <w:r w:rsidRPr="000D3702">
              <w:rPr>
                <w:rFonts w:ascii="Times New Roman" w:hAnsi="Times New Roman" w:cs="Times New Roman"/>
                <w:iCs/>
                <w:lang w:val="el-GR"/>
              </w:rPr>
              <w:t>των</w:t>
            </w:r>
            <w:r w:rsidRPr="000D3702">
              <w:rPr>
                <w:rFonts w:ascii="Times New Roman" w:hAnsi="Times New Roman" w:cs="Times New Roman"/>
                <w:iCs/>
                <w:lang w:val="en-GB"/>
              </w:rPr>
              <w:t xml:space="preserve"> </w:t>
            </w:r>
            <w:proofErr w:type="spellStart"/>
            <w:r w:rsidRPr="000D3702">
              <w:rPr>
                <w:rFonts w:ascii="Times New Roman" w:hAnsi="Times New Roman" w:cs="Times New Roman"/>
                <w:iCs/>
                <w:lang w:val="el-GR"/>
              </w:rPr>
              <w:t>βασικω</w:t>
            </w:r>
            <w:proofErr w:type="spellEnd"/>
            <w:r w:rsidRPr="000D3702">
              <w:rPr>
                <w:rFonts w:ascii="Times New Roman" w:hAnsi="Times New Roman" w:cs="Times New Roman"/>
                <w:iCs/>
                <w:lang w:val="en-GB"/>
              </w:rPr>
              <w:t>́</w:t>
            </w:r>
            <w:r w:rsidRPr="000D3702">
              <w:rPr>
                <w:rFonts w:ascii="Times New Roman" w:hAnsi="Times New Roman" w:cs="Times New Roman"/>
                <w:iCs/>
                <w:lang w:val="el-GR"/>
              </w:rPr>
              <w:t>ν</w:t>
            </w:r>
            <w:r w:rsidRPr="000D3702">
              <w:rPr>
                <w:rFonts w:ascii="Times New Roman" w:hAnsi="Times New Roman" w:cs="Times New Roman"/>
                <w:iCs/>
                <w:lang w:val="en-GB"/>
              </w:rPr>
              <w:t xml:space="preserve"> </w:t>
            </w:r>
            <w:proofErr w:type="spellStart"/>
            <w:r w:rsidRPr="000D3702">
              <w:rPr>
                <w:rFonts w:ascii="Times New Roman" w:hAnsi="Times New Roman" w:cs="Times New Roman"/>
                <w:iCs/>
                <w:lang w:val="el-GR"/>
              </w:rPr>
              <w:t>αλγορι</w:t>
            </w:r>
            <w:proofErr w:type="spellEnd"/>
            <w:r w:rsidRPr="000D3702">
              <w:rPr>
                <w:rFonts w:ascii="Times New Roman" w:hAnsi="Times New Roman" w:cs="Times New Roman"/>
                <w:iCs/>
                <w:lang w:val="en-GB"/>
              </w:rPr>
              <w:t>́</w:t>
            </w:r>
            <w:proofErr w:type="spellStart"/>
            <w:r w:rsidRPr="000D3702">
              <w:rPr>
                <w:rFonts w:ascii="Times New Roman" w:hAnsi="Times New Roman" w:cs="Times New Roman"/>
                <w:iCs/>
                <w:lang w:val="el-GR"/>
              </w:rPr>
              <w:t>θμων</w:t>
            </w:r>
            <w:proofErr w:type="spellEnd"/>
            <w:r w:rsidRPr="000D3702">
              <w:rPr>
                <w:rFonts w:ascii="Times New Roman" w:hAnsi="Times New Roman" w:cs="Times New Roman"/>
                <w:iCs/>
                <w:lang w:val="en-GB"/>
              </w:rPr>
              <w:t xml:space="preserve">, </w:t>
            </w:r>
            <w:proofErr w:type="spellStart"/>
            <w:r w:rsidRPr="000D3702">
              <w:rPr>
                <w:rFonts w:ascii="Times New Roman" w:hAnsi="Times New Roman" w:cs="Times New Roman"/>
                <w:iCs/>
                <w:lang w:val="el-GR"/>
              </w:rPr>
              <w:t>Εισαγωγη</w:t>
            </w:r>
            <w:proofErr w:type="spellEnd"/>
            <w:r w:rsidRPr="000D3702">
              <w:rPr>
                <w:rFonts w:ascii="Times New Roman" w:hAnsi="Times New Roman" w:cs="Times New Roman"/>
                <w:iCs/>
                <w:lang w:val="en-GB"/>
              </w:rPr>
              <w:t xml:space="preserve">́ </w:t>
            </w:r>
            <w:r w:rsidRPr="000D3702">
              <w:rPr>
                <w:rFonts w:ascii="Times New Roman" w:hAnsi="Times New Roman" w:cs="Times New Roman"/>
                <w:iCs/>
                <w:lang w:val="el-GR"/>
              </w:rPr>
              <w:t>στο</w:t>
            </w:r>
            <w:r w:rsidRPr="000D3702">
              <w:rPr>
                <w:rFonts w:ascii="Times New Roman" w:hAnsi="Times New Roman" w:cs="Times New Roman"/>
                <w:iCs/>
                <w:lang w:val="en-GB"/>
              </w:rPr>
              <w:t xml:space="preserve"> PGP, </w:t>
            </w:r>
            <w:proofErr w:type="spellStart"/>
            <w:r w:rsidRPr="000D3702">
              <w:rPr>
                <w:rFonts w:ascii="Times New Roman" w:hAnsi="Times New Roman" w:cs="Times New Roman"/>
                <w:iCs/>
                <w:lang w:val="el-GR"/>
              </w:rPr>
              <w:t>Δημιουργι</w:t>
            </w:r>
            <w:proofErr w:type="spellEnd"/>
            <w:r w:rsidRPr="000D3702">
              <w:rPr>
                <w:rFonts w:ascii="Times New Roman" w:hAnsi="Times New Roman" w:cs="Times New Roman"/>
                <w:iCs/>
                <w:lang w:val="en-GB"/>
              </w:rPr>
              <w:t>́</w:t>
            </w:r>
            <w:r w:rsidRPr="000D3702">
              <w:rPr>
                <w:rFonts w:ascii="Times New Roman" w:hAnsi="Times New Roman" w:cs="Times New Roman"/>
                <w:iCs/>
                <w:lang w:val="el-GR"/>
              </w:rPr>
              <w:t>α</w:t>
            </w:r>
            <w:r w:rsidRPr="000D3702">
              <w:rPr>
                <w:rFonts w:ascii="Times New Roman" w:hAnsi="Times New Roman" w:cs="Times New Roman"/>
                <w:iCs/>
                <w:lang w:val="en-GB"/>
              </w:rPr>
              <w:t xml:space="preserve"> </w:t>
            </w:r>
            <w:r w:rsidRPr="000D3702">
              <w:rPr>
                <w:rFonts w:ascii="Times New Roman" w:hAnsi="Times New Roman" w:cs="Times New Roman"/>
                <w:iCs/>
                <w:lang w:val="el-GR"/>
              </w:rPr>
              <w:t>και</w:t>
            </w:r>
            <w:r w:rsidRPr="000D3702">
              <w:rPr>
                <w:rFonts w:ascii="Times New Roman" w:hAnsi="Times New Roman" w:cs="Times New Roman"/>
                <w:iCs/>
                <w:lang w:val="en-GB"/>
              </w:rPr>
              <w:t xml:space="preserve"> </w:t>
            </w:r>
            <w:proofErr w:type="spellStart"/>
            <w:r w:rsidRPr="000D3702">
              <w:rPr>
                <w:rFonts w:ascii="Times New Roman" w:hAnsi="Times New Roman" w:cs="Times New Roman"/>
                <w:iCs/>
                <w:lang w:val="el-GR"/>
              </w:rPr>
              <w:t>χρη</w:t>
            </w:r>
            <w:proofErr w:type="spellEnd"/>
            <w:r w:rsidRPr="000D3702">
              <w:rPr>
                <w:rFonts w:ascii="Times New Roman" w:hAnsi="Times New Roman" w:cs="Times New Roman"/>
                <w:iCs/>
                <w:lang w:val="en-GB"/>
              </w:rPr>
              <w:t>́</w:t>
            </w:r>
            <w:proofErr w:type="spellStart"/>
            <w:r w:rsidRPr="000D3702">
              <w:rPr>
                <w:rFonts w:ascii="Times New Roman" w:hAnsi="Times New Roman" w:cs="Times New Roman"/>
                <w:iCs/>
                <w:lang w:val="el-GR"/>
              </w:rPr>
              <w:t>ση</w:t>
            </w:r>
            <w:proofErr w:type="spellEnd"/>
            <w:r w:rsidRPr="000D3702">
              <w:rPr>
                <w:rFonts w:ascii="Times New Roman" w:hAnsi="Times New Roman" w:cs="Times New Roman"/>
                <w:iCs/>
                <w:lang w:val="en-GB"/>
              </w:rPr>
              <w:t xml:space="preserve"> PGP </w:t>
            </w:r>
            <w:proofErr w:type="spellStart"/>
            <w:r w:rsidRPr="000D3702">
              <w:rPr>
                <w:rFonts w:ascii="Times New Roman" w:hAnsi="Times New Roman" w:cs="Times New Roman"/>
                <w:iCs/>
                <w:lang w:val="el-GR"/>
              </w:rPr>
              <w:t>κλειδιω</w:t>
            </w:r>
            <w:proofErr w:type="spellEnd"/>
            <w:r w:rsidRPr="000D3702">
              <w:rPr>
                <w:rFonts w:ascii="Times New Roman" w:hAnsi="Times New Roman" w:cs="Times New Roman"/>
                <w:iCs/>
                <w:lang w:val="en-GB"/>
              </w:rPr>
              <w:t>́</w:t>
            </w:r>
            <w:r w:rsidRPr="000D3702">
              <w:rPr>
                <w:rFonts w:ascii="Times New Roman" w:hAnsi="Times New Roman" w:cs="Times New Roman"/>
                <w:iCs/>
                <w:lang w:val="el-GR"/>
              </w:rPr>
              <w:t>ν</w:t>
            </w:r>
            <w:r w:rsidRPr="000D3702">
              <w:rPr>
                <w:rFonts w:ascii="Times New Roman" w:hAnsi="Times New Roman" w:cs="Times New Roman"/>
                <w:iCs/>
                <w:lang w:val="en-GB"/>
              </w:rPr>
              <w:t xml:space="preserve"> </w:t>
            </w:r>
          </w:p>
          <w:p w14:paraId="744F8594" w14:textId="1CCE7DAA" w:rsidR="000D3702" w:rsidRPr="000D3702" w:rsidRDefault="000D3702" w:rsidP="000D3702">
            <w:pPr>
              <w:rPr>
                <w:rFonts w:ascii="Times New Roman" w:hAnsi="Times New Roman" w:cs="Times New Roman"/>
                <w:iCs/>
                <w:lang w:val="en-GB"/>
              </w:rPr>
            </w:pPr>
            <w:r w:rsidRPr="001031F0">
              <w:rPr>
                <w:rFonts w:ascii="Times New Roman" w:hAnsi="Times New Roman" w:cs="Times New Roman"/>
                <w:iCs/>
                <w:lang w:val="el-GR"/>
              </w:rPr>
              <w:lastRenderedPageBreak/>
              <w:t>Εφαρμογές</w:t>
            </w:r>
            <w:r w:rsidRPr="000D3702">
              <w:rPr>
                <w:rFonts w:ascii="Times New Roman" w:hAnsi="Times New Roman" w:cs="Times New Roman"/>
                <w:iCs/>
              </w:rPr>
              <w:t xml:space="preserve"> </w:t>
            </w:r>
            <w:r w:rsidRPr="001031F0">
              <w:rPr>
                <w:rFonts w:ascii="Times New Roman" w:hAnsi="Times New Roman" w:cs="Times New Roman"/>
                <w:iCs/>
                <w:lang w:val="el-GR"/>
              </w:rPr>
              <w:t>Κρυπτογραφίας</w:t>
            </w:r>
            <w:r w:rsidRPr="000D3702">
              <w:rPr>
                <w:rFonts w:ascii="Times New Roman" w:hAnsi="Times New Roman" w:cs="Times New Roman"/>
                <w:iCs/>
              </w:rPr>
              <w:t xml:space="preserve">: </w:t>
            </w:r>
            <w:r w:rsidRPr="001031F0">
              <w:rPr>
                <w:rFonts w:ascii="Times New Roman" w:hAnsi="Times New Roman" w:cs="Times New Roman"/>
                <w:iCs/>
              </w:rPr>
              <w:t xml:space="preserve">Cryptography on the Internet (SSL </w:t>
            </w:r>
            <w:proofErr w:type="spellStart"/>
            <w:r w:rsidRPr="001031F0">
              <w:rPr>
                <w:rFonts w:ascii="Times New Roman" w:hAnsi="Times New Roman" w:cs="Times New Roman"/>
                <w:iCs/>
              </w:rPr>
              <w:t>Protocol,SSH</w:t>
            </w:r>
            <w:proofErr w:type="spellEnd"/>
            <w:r w:rsidRPr="001031F0">
              <w:rPr>
                <w:rFonts w:ascii="Times New Roman" w:hAnsi="Times New Roman" w:cs="Times New Roman"/>
                <w:iCs/>
              </w:rPr>
              <w:t>)</w:t>
            </w:r>
            <w:r w:rsidRPr="000D3702">
              <w:rPr>
                <w:rFonts w:ascii="Times New Roman" w:hAnsi="Times New Roman" w:cs="Times New Roman"/>
                <w:iCs/>
              </w:rPr>
              <w:t xml:space="preserve">, </w:t>
            </w:r>
            <w:r w:rsidRPr="001031F0">
              <w:rPr>
                <w:rFonts w:ascii="Times New Roman" w:hAnsi="Times New Roman" w:cs="Times New Roman"/>
                <w:iCs/>
              </w:rPr>
              <w:t>Cryptography in Wireless networks (WPA, WEP)</w:t>
            </w:r>
            <w:r w:rsidRPr="000D3702">
              <w:rPr>
                <w:rFonts w:ascii="Times New Roman" w:hAnsi="Times New Roman" w:cs="Times New Roman"/>
                <w:iCs/>
              </w:rPr>
              <w:t xml:space="preserve">, </w:t>
            </w:r>
            <w:r w:rsidRPr="001031F0">
              <w:rPr>
                <w:rFonts w:ascii="Times New Roman" w:hAnsi="Times New Roman" w:cs="Times New Roman"/>
                <w:iCs/>
              </w:rPr>
              <w:t>Cryptography for Secure payment card transactions</w:t>
            </w:r>
          </w:p>
        </w:tc>
      </w:tr>
      <w:tr w:rsidR="000D3702" w:rsidRPr="0038216B" w14:paraId="16EB73A1" w14:textId="77777777" w:rsidTr="00CF52B2">
        <w:tc>
          <w:tcPr>
            <w:tcW w:w="9010" w:type="dxa"/>
          </w:tcPr>
          <w:p w14:paraId="709B752F" w14:textId="65EAE6E0" w:rsidR="000D3702" w:rsidRPr="008C199E" w:rsidRDefault="008C199E" w:rsidP="00CF52B2">
            <w:pPr>
              <w:shd w:val="clear" w:color="auto" w:fill="FFFFFF"/>
              <w:autoSpaceDE/>
              <w:autoSpaceDN/>
              <w:adjustRightInd/>
              <w:jc w:val="both"/>
              <w:rPr>
                <w:rFonts w:ascii="Times New Roman" w:hAnsi="Times New Roman" w:cs="Times New Roman"/>
                <w:color w:val="FF0000"/>
                <w:lang w:val="el-GR"/>
              </w:rPr>
            </w:pPr>
            <w:proofErr w:type="spellStart"/>
            <w:r w:rsidRPr="008C199E">
              <w:rPr>
                <w:rFonts w:ascii="Times New Roman" w:hAnsi="Times New Roman" w:cs="Times New Roman"/>
                <w:i/>
                <w:color w:val="FF0000"/>
                <w:lang w:val="el-GR"/>
              </w:rPr>
              <w:lastRenderedPageBreak/>
              <w:t>Προαπαιτούμενα</w:t>
            </w:r>
            <w:proofErr w:type="spellEnd"/>
            <w:r w:rsidR="000D3702" w:rsidRPr="008C199E">
              <w:rPr>
                <w:rFonts w:ascii="Times New Roman" w:hAnsi="Times New Roman" w:cs="Times New Roman"/>
                <w:color w:val="FF0000"/>
                <w:lang w:val="el-GR"/>
              </w:rPr>
              <w:t>: ΕΥ301, ΕΥ401</w:t>
            </w:r>
            <w:r>
              <w:rPr>
                <w:rFonts w:ascii="Times New Roman" w:hAnsi="Times New Roman" w:cs="Times New Roman"/>
                <w:color w:val="FF0000"/>
                <w:lang w:val="el-GR"/>
              </w:rPr>
              <w:t xml:space="preserve"> </w:t>
            </w:r>
            <w:proofErr w:type="spellStart"/>
            <w:r w:rsidRPr="008C199E">
              <w:rPr>
                <w:rFonts w:ascii="Times New Roman" w:hAnsi="Times New Roman" w:cs="Times New Roman"/>
                <w:i/>
                <w:color w:val="FF0000"/>
                <w:lang w:val="el-GR"/>
              </w:rPr>
              <w:t>Συνιστώμενα</w:t>
            </w:r>
            <w:proofErr w:type="spellEnd"/>
            <w:r>
              <w:rPr>
                <w:rFonts w:ascii="Times New Roman" w:hAnsi="Times New Roman" w:cs="Times New Roman"/>
                <w:color w:val="FF0000"/>
                <w:lang w:val="el-GR"/>
              </w:rPr>
              <w:t>: ΕΥ650</w:t>
            </w:r>
          </w:p>
        </w:tc>
      </w:tr>
    </w:tbl>
    <w:p w14:paraId="00CEE24F" w14:textId="14113A91" w:rsidR="000D3702" w:rsidRDefault="000D3702" w:rsidP="00050027">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5447B2" w:rsidRPr="00202577" w14:paraId="5D9F4478" w14:textId="77777777" w:rsidTr="00CF52B2">
        <w:tc>
          <w:tcPr>
            <w:tcW w:w="9010" w:type="dxa"/>
          </w:tcPr>
          <w:p w14:paraId="5523E89A" w14:textId="5A466C24" w:rsidR="005447B2" w:rsidRPr="00202577" w:rsidRDefault="005447B2"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832</w:t>
            </w:r>
            <w:r>
              <w:rPr>
                <w:rFonts w:ascii="Times New Roman" w:hAnsi="Times New Roman" w:cs="Times New Roman"/>
                <w:b/>
                <w:lang w:val="el-GR"/>
              </w:rPr>
              <w:t xml:space="preserve"> </w:t>
            </w:r>
            <w:r w:rsidRPr="001D0335">
              <w:rPr>
                <w:rFonts w:ascii="Times New Roman" w:hAnsi="Times New Roman" w:cs="Times New Roman"/>
                <w:b/>
              </w:rPr>
              <w:t>Python</w:t>
            </w:r>
            <w:r w:rsidRPr="001D0335">
              <w:rPr>
                <w:rFonts w:ascii="Times New Roman" w:hAnsi="Times New Roman" w:cs="Times New Roman"/>
                <w:b/>
                <w:lang w:val="el-GR"/>
              </w:rPr>
              <w:t xml:space="preserve"> &amp; Επιστημονικός Υπολογισμός</w:t>
            </w:r>
          </w:p>
        </w:tc>
      </w:tr>
      <w:tr w:rsidR="005447B2" w14:paraId="5E6B3F42" w14:textId="77777777" w:rsidTr="00CF52B2">
        <w:tc>
          <w:tcPr>
            <w:tcW w:w="9010" w:type="dxa"/>
          </w:tcPr>
          <w:p w14:paraId="42129858" w14:textId="77777777" w:rsidR="005447B2" w:rsidRDefault="005447B2"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8</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5447B2" w14:paraId="26B7FB1F" w14:textId="77777777" w:rsidTr="00CF52B2">
        <w:tc>
          <w:tcPr>
            <w:tcW w:w="9010" w:type="dxa"/>
          </w:tcPr>
          <w:p w14:paraId="5366B844" w14:textId="77777777" w:rsidR="005447B2" w:rsidRDefault="005447B2"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w:t>
            </w:r>
          </w:p>
        </w:tc>
      </w:tr>
      <w:tr w:rsidR="005447B2" w14:paraId="0562B727" w14:textId="77777777" w:rsidTr="00CF52B2">
        <w:tc>
          <w:tcPr>
            <w:tcW w:w="9010" w:type="dxa"/>
          </w:tcPr>
          <w:p w14:paraId="7B2995BF" w14:textId="77777777" w:rsidR="005447B2" w:rsidRDefault="005447B2"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5447B2" w:rsidRPr="000D3702" w14:paraId="68A99468" w14:textId="77777777" w:rsidTr="00CF52B2">
        <w:tc>
          <w:tcPr>
            <w:tcW w:w="9010" w:type="dxa"/>
          </w:tcPr>
          <w:p w14:paraId="245BBEF6" w14:textId="77777777" w:rsidR="005447B2" w:rsidRPr="00D434BE" w:rsidRDefault="005447B2" w:rsidP="005447B2">
            <w:pPr>
              <w:pStyle w:val="af3"/>
              <w:jc w:val="both"/>
              <w:rPr>
                <w:rFonts w:ascii="Times New Roman" w:hAnsi="Times New Roman" w:cs="Times New Roman"/>
              </w:rPr>
            </w:pPr>
            <w:r w:rsidRPr="00D434BE">
              <w:rPr>
                <w:rFonts w:ascii="Times New Roman" w:hAnsi="Times New Roman" w:cs="Times New Roman"/>
                <w:iCs/>
              </w:rPr>
              <w:t>Μεταβλητές και Τύποι Δεδομένων</w:t>
            </w:r>
          </w:p>
          <w:p w14:paraId="485F37AF" w14:textId="77777777" w:rsidR="005447B2" w:rsidRPr="005447B2" w:rsidRDefault="005447B2" w:rsidP="005447B2">
            <w:pPr>
              <w:pStyle w:val="af3"/>
              <w:jc w:val="both"/>
              <w:rPr>
                <w:rFonts w:ascii="Times New Roman" w:hAnsi="Times New Roman" w:cs="Times New Roman"/>
              </w:rPr>
            </w:pPr>
            <w:r w:rsidRPr="00735F68">
              <w:rPr>
                <w:rFonts w:ascii="Times New Roman" w:hAnsi="Times New Roman" w:cs="Times New Roman"/>
                <w:iCs/>
              </w:rPr>
              <w:t>Τελεστές</w:t>
            </w:r>
          </w:p>
          <w:p w14:paraId="65A816EB" w14:textId="19B4CE68" w:rsidR="005447B2" w:rsidRPr="005447B2" w:rsidRDefault="005447B2" w:rsidP="005447B2">
            <w:pPr>
              <w:pStyle w:val="af3"/>
              <w:jc w:val="both"/>
              <w:rPr>
                <w:rFonts w:ascii="Times New Roman" w:hAnsi="Times New Roman" w:cs="Times New Roman"/>
              </w:rPr>
            </w:pPr>
            <w:r w:rsidRPr="00735F68">
              <w:rPr>
                <w:rFonts w:ascii="Times New Roman" w:hAnsi="Times New Roman" w:cs="Times New Roman"/>
                <w:iCs/>
              </w:rPr>
              <w:t>Δομές Δεδομένων</w:t>
            </w:r>
          </w:p>
          <w:p w14:paraId="7C8413DA" w14:textId="77777777" w:rsidR="005447B2" w:rsidRPr="00D434BE" w:rsidRDefault="005447B2" w:rsidP="005447B2">
            <w:pPr>
              <w:pStyle w:val="af3"/>
              <w:jc w:val="both"/>
              <w:rPr>
                <w:rFonts w:ascii="Times New Roman" w:hAnsi="Times New Roman" w:cs="Times New Roman"/>
              </w:rPr>
            </w:pPr>
            <w:r w:rsidRPr="00735F68">
              <w:rPr>
                <w:rFonts w:ascii="Times New Roman" w:hAnsi="Times New Roman" w:cs="Times New Roman"/>
                <w:iCs/>
              </w:rPr>
              <w:t>Συναρτήσεις &amp; Μέθοδοι</w:t>
            </w:r>
          </w:p>
          <w:p w14:paraId="71FA9445" w14:textId="77777777" w:rsidR="005447B2" w:rsidRPr="00D434BE" w:rsidRDefault="005447B2" w:rsidP="005447B2">
            <w:pPr>
              <w:pStyle w:val="af3"/>
              <w:jc w:val="both"/>
              <w:rPr>
                <w:rFonts w:ascii="Times New Roman" w:hAnsi="Times New Roman" w:cs="Times New Roman"/>
              </w:rPr>
            </w:pPr>
            <w:r w:rsidRPr="00735F68">
              <w:rPr>
                <w:rFonts w:ascii="Times New Roman" w:hAnsi="Times New Roman" w:cs="Times New Roman"/>
                <w:iCs/>
              </w:rPr>
              <w:t>Βρόχοι Επανάληψης</w:t>
            </w:r>
          </w:p>
          <w:p w14:paraId="3517017F" w14:textId="77777777" w:rsidR="005447B2" w:rsidRPr="00D434BE" w:rsidRDefault="005447B2" w:rsidP="005447B2">
            <w:pPr>
              <w:pStyle w:val="af3"/>
              <w:jc w:val="both"/>
              <w:rPr>
                <w:rFonts w:ascii="Times New Roman" w:hAnsi="Times New Roman" w:cs="Times New Roman"/>
              </w:rPr>
            </w:pPr>
            <w:proofErr w:type="spellStart"/>
            <w:r w:rsidRPr="00735F68">
              <w:rPr>
                <w:rFonts w:ascii="Times New Roman" w:hAnsi="Times New Roman" w:cs="Times New Roman"/>
                <w:iCs/>
              </w:rPr>
              <w:t>Αντικειμενοστρεφής</w:t>
            </w:r>
            <w:proofErr w:type="spellEnd"/>
            <w:r w:rsidRPr="00735F68">
              <w:rPr>
                <w:rFonts w:ascii="Times New Roman" w:hAnsi="Times New Roman" w:cs="Times New Roman"/>
                <w:iCs/>
              </w:rPr>
              <w:t xml:space="preserve"> Προσέγγιση</w:t>
            </w:r>
          </w:p>
          <w:p w14:paraId="4EA1244D" w14:textId="77777777" w:rsidR="005447B2" w:rsidRPr="00D434BE" w:rsidRDefault="005447B2" w:rsidP="005447B2">
            <w:pPr>
              <w:pStyle w:val="af3"/>
              <w:jc w:val="both"/>
              <w:rPr>
                <w:rFonts w:ascii="Times New Roman" w:hAnsi="Times New Roman" w:cs="Times New Roman"/>
              </w:rPr>
            </w:pPr>
            <w:r w:rsidRPr="00D434BE">
              <w:rPr>
                <w:rFonts w:ascii="Times New Roman" w:hAnsi="Times New Roman" w:cs="Times New Roman"/>
                <w:iCs/>
                <w:lang w:val="en-US"/>
              </w:rPr>
              <w:t>Iterators</w:t>
            </w:r>
          </w:p>
          <w:p w14:paraId="16FA7C89" w14:textId="77777777" w:rsidR="005447B2" w:rsidRPr="00D434BE" w:rsidRDefault="005447B2" w:rsidP="005447B2">
            <w:pPr>
              <w:pStyle w:val="af3"/>
              <w:jc w:val="both"/>
              <w:rPr>
                <w:rFonts w:ascii="Times New Roman" w:hAnsi="Times New Roman" w:cs="Times New Roman"/>
              </w:rPr>
            </w:pPr>
            <w:r w:rsidRPr="00D434BE">
              <w:rPr>
                <w:rFonts w:ascii="Times New Roman" w:hAnsi="Times New Roman" w:cs="Times New Roman"/>
                <w:iCs/>
                <w:lang w:val="en-US"/>
              </w:rPr>
              <w:t>Generators</w:t>
            </w:r>
          </w:p>
          <w:p w14:paraId="22885017" w14:textId="77777777" w:rsidR="005447B2" w:rsidRPr="00D434BE" w:rsidRDefault="005447B2" w:rsidP="005447B2">
            <w:pPr>
              <w:pStyle w:val="af3"/>
              <w:jc w:val="both"/>
              <w:rPr>
                <w:rFonts w:ascii="Times New Roman" w:hAnsi="Times New Roman" w:cs="Times New Roman"/>
              </w:rPr>
            </w:pPr>
            <w:r w:rsidRPr="00735F68">
              <w:rPr>
                <w:rFonts w:ascii="Times New Roman" w:hAnsi="Times New Roman" w:cs="Times New Roman"/>
                <w:iCs/>
              </w:rPr>
              <w:t>Εξαιρέσεις και Διαχείριση Αρχείων</w:t>
            </w:r>
          </w:p>
          <w:p w14:paraId="62753E4C" w14:textId="77777777" w:rsidR="005447B2" w:rsidRPr="00735F68" w:rsidRDefault="005447B2" w:rsidP="005447B2">
            <w:pPr>
              <w:pStyle w:val="af3"/>
              <w:jc w:val="both"/>
              <w:rPr>
                <w:rFonts w:ascii="Times New Roman" w:hAnsi="Times New Roman" w:cs="Times New Roman"/>
                <w:lang w:val="en-US"/>
              </w:rPr>
            </w:pPr>
            <w:proofErr w:type="spellStart"/>
            <w:r w:rsidRPr="00D434BE">
              <w:rPr>
                <w:rFonts w:ascii="Times New Roman" w:hAnsi="Times New Roman" w:cs="Times New Roman"/>
                <w:iCs/>
                <w:lang w:val="en-US"/>
              </w:rPr>
              <w:t>Πολυε</w:t>
            </w:r>
            <w:proofErr w:type="spellEnd"/>
            <w:r w:rsidRPr="00D434BE">
              <w:rPr>
                <w:rFonts w:ascii="Times New Roman" w:hAnsi="Times New Roman" w:cs="Times New Roman"/>
                <w:iCs/>
                <w:lang w:val="en-US"/>
              </w:rPr>
              <w:t>πεξεργασία</w:t>
            </w:r>
          </w:p>
          <w:p w14:paraId="46E3CF70" w14:textId="77777777" w:rsidR="005447B2" w:rsidRPr="00735F68" w:rsidRDefault="005447B2" w:rsidP="005447B2">
            <w:pPr>
              <w:pStyle w:val="af3"/>
              <w:jc w:val="both"/>
              <w:rPr>
                <w:rFonts w:ascii="Times New Roman" w:hAnsi="Times New Roman" w:cs="Times New Roman"/>
                <w:lang w:val="en-US"/>
              </w:rPr>
            </w:pPr>
            <w:r w:rsidRPr="00D434BE">
              <w:rPr>
                <w:rFonts w:ascii="Times New Roman" w:hAnsi="Times New Roman" w:cs="Times New Roman"/>
                <w:iCs/>
                <w:lang w:val="en-US"/>
              </w:rPr>
              <w:t>NumPy</w:t>
            </w:r>
          </w:p>
          <w:p w14:paraId="2C99CFC2" w14:textId="77777777" w:rsidR="005447B2" w:rsidRPr="00735F68" w:rsidRDefault="005447B2" w:rsidP="005447B2">
            <w:pPr>
              <w:pStyle w:val="af3"/>
              <w:jc w:val="both"/>
              <w:rPr>
                <w:rFonts w:ascii="Times New Roman" w:hAnsi="Times New Roman" w:cs="Times New Roman"/>
                <w:lang w:val="en-US"/>
              </w:rPr>
            </w:pPr>
            <w:r w:rsidRPr="00D434BE">
              <w:rPr>
                <w:rFonts w:ascii="Times New Roman" w:hAnsi="Times New Roman" w:cs="Times New Roman"/>
                <w:iCs/>
                <w:lang w:val="en-US"/>
              </w:rPr>
              <w:t>Matplotlib</w:t>
            </w:r>
          </w:p>
          <w:p w14:paraId="23C417AD" w14:textId="77777777" w:rsidR="005447B2" w:rsidRPr="00735F68" w:rsidRDefault="005447B2" w:rsidP="005447B2">
            <w:pPr>
              <w:pStyle w:val="af3"/>
              <w:jc w:val="both"/>
              <w:rPr>
                <w:rFonts w:ascii="Times New Roman" w:hAnsi="Times New Roman" w:cs="Times New Roman"/>
                <w:lang w:val="en-US"/>
              </w:rPr>
            </w:pPr>
            <w:r w:rsidRPr="00D434BE">
              <w:rPr>
                <w:rFonts w:ascii="Times New Roman" w:hAnsi="Times New Roman" w:cs="Times New Roman"/>
                <w:iCs/>
                <w:lang w:val="en-US"/>
              </w:rPr>
              <w:t>SQLite</w:t>
            </w:r>
          </w:p>
          <w:p w14:paraId="34CD054A" w14:textId="77777777" w:rsidR="005447B2" w:rsidRPr="00735F68" w:rsidRDefault="005447B2" w:rsidP="005447B2">
            <w:pPr>
              <w:pStyle w:val="af3"/>
              <w:jc w:val="both"/>
              <w:rPr>
                <w:rFonts w:ascii="Times New Roman" w:hAnsi="Times New Roman" w:cs="Times New Roman"/>
                <w:lang w:val="en-US"/>
              </w:rPr>
            </w:pPr>
            <w:proofErr w:type="spellStart"/>
            <w:r w:rsidRPr="00D434BE">
              <w:rPr>
                <w:rFonts w:ascii="Times New Roman" w:hAnsi="Times New Roman" w:cs="Times New Roman"/>
                <w:iCs/>
                <w:lang w:val="en-US"/>
              </w:rPr>
              <w:t>Tkinter</w:t>
            </w:r>
            <w:proofErr w:type="spellEnd"/>
          </w:p>
          <w:p w14:paraId="0A869909" w14:textId="77BF94F1" w:rsidR="005447B2" w:rsidRPr="00735F68" w:rsidRDefault="005447B2" w:rsidP="005447B2">
            <w:pPr>
              <w:pStyle w:val="af3"/>
              <w:jc w:val="both"/>
              <w:rPr>
                <w:rFonts w:ascii="Times New Roman" w:hAnsi="Times New Roman" w:cs="Times New Roman"/>
                <w:lang w:val="en-US"/>
              </w:rPr>
            </w:pPr>
            <w:r w:rsidRPr="00BE2710">
              <w:rPr>
                <w:rFonts w:ascii="Times New Roman" w:hAnsi="Times New Roman" w:cs="Times New Roman"/>
                <w:iCs/>
                <w:lang w:val="en-US"/>
              </w:rPr>
              <w:t>Pandas</w:t>
            </w:r>
          </w:p>
        </w:tc>
      </w:tr>
      <w:tr w:rsidR="005447B2" w:rsidRPr="0038216B" w14:paraId="7AF9EE4C" w14:textId="77777777" w:rsidTr="00CF52B2">
        <w:tc>
          <w:tcPr>
            <w:tcW w:w="9010" w:type="dxa"/>
          </w:tcPr>
          <w:p w14:paraId="4CAF4514" w14:textId="10F0618A" w:rsidR="005447B2" w:rsidRPr="008C199E" w:rsidRDefault="008C199E" w:rsidP="00CF52B2">
            <w:pPr>
              <w:shd w:val="clear" w:color="auto" w:fill="FFFFFF"/>
              <w:autoSpaceDE/>
              <w:autoSpaceDN/>
              <w:adjustRightInd/>
              <w:jc w:val="both"/>
              <w:rPr>
                <w:rFonts w:ascii="Times New Roman" w:hAnsi="Times New Roman" w:cs="Times New Roman"/>
                <w:color w:val="FF0000"/>
                <w:lang w:val="el-GR"/>
              </w:rPr>
            </w:pPr>
            <w:proofErr w:type="spellStart"/>
            <w:r w:rsidRPr="008C199E">
              <w:rPr>
                <w:rFonts w:ascii="Times New Roman" w:hAnsi="Times New Roman" w:cs="Times New Roman"/>
                <w:i/>
                <w:color w:val="FF0000"/>
                <w:lang w:val="el-GR"/>
              </w:rPr>
              <w:t>Προαπαιτούμενα</w:t>
            </w:r>
            <w:proofErr w:type="spellEnd"/>
            <w:r w:rsidR="00525FEF">
              <w:rPr>
                <w:rFonts w:ascii="Times New Roman" w:hAnsi="Times New Roman" w:cs="Times New Roman"/>
                <w:color w:val="FF0000"/>
                <w:lang w:val="el-GR"/>
              </w:rPr>
              <w:t>: ΕΥ111 ή</w:t>
            </w:r>
            <w:r w:rsidRPr="008C199E">
              <w:rPr>
                <w:rFonts w:ascii="Times New Roman" w:hAnsi="Times New Roman" w:cs="Times New Roman"/>
                <w:color w:val="FF0000"/>
                <w:lang w:val="el-GR"/>
              </w:rPr>
              <w:t xml:space="preserve"> ΕΥ211</w:t>
            </w:r>
            <w:r w:rsidRPr="008C199E">
              <w:rPr>
                <w:rFonts w:ascii="Times New Roman" w:hAnsi="Times New Roman" w:cs="Times New Roman"/>
                <w:i/>
                <w:color w:val="FF0000"/>
                <w:lang w:val="el-GR"/>
              </w:rPr>
              <w:t xml:space="preserve"> </w:t>
            </w:r>
            <w:proofErr w:type="spellStart"/>
            <w:r w:rsidR="005447B2" w:rsidRPr="008C199E">
              <w:rPr>
                <w:rFonts w:ascii="Times New Roman" w:hAnsi="Times New Roman" w:cs="Times New Roman"/>
                <w:i/>
                <w:color w:val="FF0000"/>
                <w:lang w:val="el-GR"/>
              </w:rPr>
              <w:t>Συνιστώμενα</w:t>
            </w:r>
            <w:proofErr w:type="spellEnd"/>
            <w:r w:rsidRPr="008C199E">
              <w:rPr>
                <w:rFonts w:ascii="Times New Roman" w:hAnsi="Times New Roman" w:cs="Times New Roman"/>
                <w:color w:val="FF0000"/>
                <w:lang w:val="el-GR"/>
              </w:rPr>
              <w:t xml:space="preserve">: </w:t>
            </w:r>
            <w:r w:rsidR="00525FEF">
              <w:rPr>
                <w:rFonts w:ascii="Times New Roman" w:hAnsi="Times New Roman" w:cs="Times New Roman"/>
                <w:color w:val="FF0000"/>
                <w:lang w:val="el-GR"/>
              </w:rPr>
              <w:t>ΕΥ341</w:t>
            </w:r>
          </w:p>
        </w:tc>
      </w:tr>
    </w:tbl>
    <w:p w14:paraId="74009368" w14:textId="1FFD7A32" w:rsidR="005447B2" w:rsidRDefault="005447B2" w:rsidP="00050027">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913931" w:rsidRPr="00202577" w14:paraId="42683E39" w14:textId="77777777" w:rsidTr="00CF52B2">
        <w:tc>
          <w:tcPr>
            <w:tcW w:w="9010" w:type="dxa"/>
          </w:tcPr>
          <w:p w14:paraId="7DFF3384" w14:textId="67464A3E" w:rsidR="00913931" w:rsidRPr="00634FB8" w:rsidRDefault="00913931"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861</w:t>
            </w:r>
            <w:r>
              <w:rPr>
                <w:rFonts w:ascii="Times New Roman" w:hAnsi="Times New Roman" w:cs="Times New Roman"/>
                <w:b/>
                <w:lang w:val="el-GR"/>
              </w:rPr>
              <w:t xml:space="preserve"> Δορυφορικές Επικοινωνίες</w:t>
            </w:r>
          </w:p>
        </w:tc>
      </w:tr>
      <w:tr w:rsidR="00913931" w14:paraId="78DC9FDC" w14:textId="77777777" w:rsidTr="00CF52B2">
        <w:tc>
          <w:tcPr>
            <w:tcW w:w="9010" w:type="dxa"/>
          </w:tcPr>
          <w:p w14:paraId="3427E082" w14:textId="77777777" w:rsidR="00913931" w:rsidRDefault="00913931"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8</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913931" w14:paraId="31A4353D" w14:textId="77777777" w:rsidTr="00CF52B2">
        <w:tc>
          <w:tcPr>
            <w:tcW w:w="9010" w:type="dxa"/>
          </w:tcPr>
          <w:p w14:paraId="42EDA372" w14:textId="77777777" w:rsidR="00913931" w:rsidRDefault="00913931"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w:t>
            </w:r>
          </w:p>
        </w:tc>
      </w:tr>
      <w:tr w:rsidR="00913931" w14:paraId="76764D0A" w14:textId="77777777" w:rsidTr="00CF52B2">
        <w:tc>
          <w:tcPr>
            <w:tcW w:w="9010" w:type="dxa"/>
          </w:tcPr>
          <w:p w14:paraId="039B436D" w14:textId="77777777" w:rsidR="00913931" w:rsidRDefault="00913931"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913931" w:rsidRPr="0038216B" w14:paraId="6103F290" w14:textId="77777777" w:rsidTr="00CF52B2">
        <w:tc>
          <w:tcPr>
            <w:tcW w:w="9010" w:type="dxa"/>
          </w:tcPr>
          <w:p w14:paraId="33766B6D" w14:textId="6FEF602F" w:rsidR="00913931" w:rsidRPr="00634FB8" w:rsidRDefault="00124A6D" w:rsidP="00CF52B2">
            <w:pPr>
              <w:pStyle w:val="af3"/>
              <w:jc w:val="both"/>
              <w:rPr>
                <w:rFonts w:ascii="Times New Roman" w:hAnsi="Times New Roman" w:cs="Times New Roman"/>
              </w:rPr>
            </w:pPr>
            <w:r w:rsidRPr="00124A6D">
              <w:rPr>
                <w:rFonts w:ascii="Times New Roman" w:hAnsi="Times New Roman" w:cs="Times New Roman"/>
                <w:iCs/>
              </w:rPr>
              <w:t xml:space="preserve">Εισάγονται τα διάφορα υποσυστήματα μιας δορυφορικής ζεύξης και εξετάζεται η γεωμετρική θεώρηση της κίνησης των </w:t>
            </w:r>
            <w:proofErr w:type="spellStart"/>
            <w:r w:rsidRPr="00124A6D">
              <w:rPr>
                <w:rFonts w:ascii="Times New Roman" w:hAnsi="Times New Roman" w:cs="Times New Roman"/>
                <w:iCs/>
              </w:rPr>
              <w:t>γεωσύγχρονων</w:t>
            </w:r>
            <w:proofErr w:type="spellEnd"/>
            <w:r w:rsidRPr="00124A6D">
              <w:rPr>
                <w:rFonts w:ascii="Times New Roman" w:hAnsi="Times New Roman" w:cs="Times New Roman"/>
                <w:iCs/>
              </w:rPr>
              <w:t xml:space="preserve"> και γεωστατικών δορυφόρων με έμφαση στους δεύτερους. Αναπτύσσονται επιμέρους θέματα του δορυφορικού διαύλου (π.χ. δορυφορικές κεραίες), ενώ παράλληλα η δορυφορική ζεύξη αναλύεται σε όρους εκπεμπόμενης και λαμβανόμενης ισχύος, </w:t>
            </w:r>
            <w:proofErr w:type="spellStart"/>
            <w:r w:rsidRPr="00124A6D">
              <w:rPr>
                <w:rFonts w:ascii="Times New Roman" w:hAnsi="Times New Roman" w:cs="Times New Roman"/>
                <w:iCs/>
              </w:rPr>
              <w:t>σηματοθορυβικών</w:t>
            </w:r>
            <w:proofErr w:type="spellEnd"/>
            <w:r w:rsidRPr="00124A6D">
              <w:rPr>
                <w:rFonts w:ascii="Times New Roman" w:hAnsi="Times New Roman" w:cs="Times New Roman"/>
                <w:iCs/>
              </w:rPr>
              <w:t xml:space="preserve"> σχέσεων και επιδράσεως τυχαίων παραγόντων. Γίνεται μία σύντομη ανασκόπηση των αναλογικών μεθόδων διαμόρφωσης και στην συνέχεια εξετάζονται λεπτομερώς οι ψηφιακοί τρόποι διαμόρφωσης καθώς και η υλοποίησή τους σε δορυφορικά συστήματα επικοινωνιών. Δίνεται ιδιαίτερη έμφαση στο προσαρμοσμένο φίλτρο και στον υπολογισμό της πιθανότητας λάθους σε ψηφιακά τηλεπικοινωνιακά συστήματα. Εξετάζεται λεπτομερώς ο δορυφορικός αναμεταδότης. Δίνεται έμφαση στην επεξεργασία του δορυφορικού σήματος στον αναμεταδότη καθώς και στην επίδραση της μη γραμμικότητας των δορυφορικών ενισχυτών. Αναπτύσσονται τα δορυφορικά δίκτυα με έμφαση στις τρεις μεθόδους πολλαπλής προσπέλασης, διαίρεσης συχνότητας (FDMA), διαίρεσης χρόνου (TDMA), διαίρεσης κώδικα (CDMA).</w:t>
            </w:r>
          </w:p>
        </w:tc>
      </w:tr>
      <w:tr w:rsidR="00913931" w14:paraId="37EAB37C" w14:textId="77777777" w:rsidTr="00CF52B2">
        <w:tc>
          <w:tcPr>
            <w:tcW w:w="9010" w:type="dxa"/>
          </w:tcPr>
          <w:p w14:paraId="6F7D6077" w14:textId="16226142" w:rsidR="00913931" w:rsidRPr="008C199E" w:rsidRDefault="008C199E" w:rsidP="00CF52B2">
            <w:pPr>
              <w:shd w:val="clear" w:color="auto" w:fill="FFFFFF"/>
              <w:autoSpaceDE/>
              <w:autoSpaceDN/>
              <w:adjustRightInd/>
              <w:jc w:val="both"/>
              <w:rPr>
                <w:rFonts w:ascii="Times New Roman" w:hAnsi="Times New Roman" w:cs="Times New Roman"/>
                <w:color w:val="FF0000"/>
                <w:lang w:val="el-GR"/>
              </w:rPr>
            </w:pPr>
            <w:proofErr w:type="spellStart"/>
            <w:r w:rsidRPr="008C199E">
              <w:rPr>
                <w:rFonts w:ascii="Times New Roman" w:hAnsi="Times New Roman" w:cs="Times New Roman"/>
                <w:i/>
                <w:color w:val="FF0000"/>
                <w:lang w:val="el-GR"/>
              </w:rPr>
              <w:t>Προαπαιτούμενα</w:t>
            </w:r>
            <w:proofErr w:type="spellEnd"/>
            <w:r w:rsidRPr="008C199E">
              <w:rPr>
                <w:rFonts w:ascii="Times New Roman" w:hAnsi="Times New Roman" w:cs="Times New Roman"/>
                <w:color w:val="FF0000"/>
                <w:lang w:val="el-GR"/>
              </w:rPr>
              <w:t>: ΕΥ432</w:t>
            </w:r>
            <w:r>
              <w:rPr>
                <w:rFonts w:ascii="Times New Roman" w:hAnsi="Times New Roman" w:cs="Times New Roman"/>
                <w:color w:val="FF0000"/>
                <w:lang w:val="el-GR"/>
              </w:rPr>
              <w:t xml:space="preserve"> </w:t>
            </w:r>
            <w:proofErr w:type="spellStart"/>
            <w:r w:rsidRPr="008C199E">
              <w:rPr>
                <w:rFonts w:ascii="Times New Roman" w:hAnsi="Times New Roman" w:cs="Times New Roman"/>
                <w:i/>
                <w:color w:val="FF0000"/>
                <w:lang w:val="el-GR"/>
              </w:rPr>
              <w:t>Συνιστώμενα</w:t>
            </w:r>
            <w:proofErr w:type="spellEnd"/>
            <w:r>
              <w:rPr>
                <w:rFonts w:ascii="Times New Roman" w:hAnsi="Times New Roman" w:cs="Times New Roman"/>
                <w:color w:val="FF0000"/>
                <w:lang w:val="el-GR"/>
              </w:rPr>
              <w:t>: ΕΥ563</w:t>
            </w:r>
          </w:p>
        </w:tc>
      </w:tr>
    </w:tbl>
    <w:p w14:paraId="131DEC4E" w14:textId="77777777" w:rsidR="00913931" w:rsidRDefault="00913931" w:rsidP="00050027">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634FB8" w:rsidRPr="00202577" w14:paraId="4E6E1A13" w14:textId="77777777" w:rsidTr="00CF52B2">
        <w:tc>
          <w:tcPr>
            <w:tcW w:w="9010" w:type="dxa"/>
          </w:tcPr>
          <w:p w14:paraId="7F67DBF4" w14:textId="4CA7695E" w:rsidR="00634FB8" w:rsidRPr="00634FB8" w:rsidRDefault="00634FB8"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862</w:t>
            </w:r>
            <w:r>
              <w:rPr>
                <w:rFonts w:ascii="Times New Roman" w:hAnsi="Times New Roman" w:cs="Times New Roman"/>
                <w:b/>
                <w:lang w:val="el-GR"/>
              </w:rPr>
              <w:t xml:space="preserve"> Ασφάλεια Δικτύων Υπολογιστών</w:t>
            </w:r>
          </w:p>
        </w:tc>
      </w:tr>
      <w:tr w:rsidR="00634FB8" w14:paraId="06CDEBA2" w14:textId="77777777" w:rsidTr="00CF52B2">
        <w:tc>
          <w:tcPr>
            <w:tcW w:w="9010" w:type="dxa"/>
          </w:tcPr>
          <w:p w14:paraId="70EB1D3F" w14:textId="77777777" w:rsidR="00634FB8" w:rsidRDefault="00634FB8"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8</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634FB8" w14:paraId="2649CEC7" w14:textId="77777777" w:rsidTr="00CF52B2">
        <w:tc>
          <w:tcPr>
            <w:tcW w:w="9010" w:type="dxa"/>
          </w:tcPr>
          <w:p w14:paraId="24D54F24" w14:textId="77777777" w:rsidR="00634FB8" w:rsidRDefault="00634FB8"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w:t>
            </w:r>
          </w:p>
        </w:tc>
      </w:tr>
      <w:tr w:rsidR="00634FB8" w14:paraId="0BD2FEAB" w14:textId="77777777" w:rsidTr="00CF52B2">
        <w:tc>
          <w:tcPr>
            <w:tcW w:w="9010" w:type="dxa"/>
          </w:tcPr>
          <w:p w14:paraId="788E72B2" w14:textId="77777777" w:rsidR="00634FB8" w:rsidRDefault="00634FB8"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634FB8" w:rsidRPr="0038216B" w14:paraId="1374A68A" w14:textId="77777777" w:rsidTr="00CF52B2">
        <w:tc>
          <w:tcPr>
            <w:tcW w:w="9010" w:type="dxa"/>
          </w:tcPr>
          <w:p w14:paraId="42997044" w14:textId="3E737EBC" w:rsidR="00634FB8" w:rsidRPr="00634FB8" w:rsidRDefault="00634FB8" w:rsidP="00CF52B2">
            <w:pPr>
              <w:pStyle w:val="af3"/>
              <w:jc w:val="both"/>
              <w:rPr>
                <w:rFonts w:ascii="Times New Roman" w:hAnsi="Times New Roman" w:cs="Times New Roman"/>
              </w:rPr>
            </w:pPr>
            <w:r w:rsidRPr="00634FB8">
              <w:rPr>
                <w:rFonts w:ascii="Times New Roman" w:hAnsi="Times New Roman" w:cs="Times New Roman"/>
                <w:iCs/>
              </w:rPr>
              <w:t>Εισαγωγικές έννοιες, αρχιτεκτονικές δικτύων, επιθέσεις, υπηρεσίες και μηχανισμοί ασφάλειας. Κρυπτογραφικά εργαλεία, επαλήθευση χρήστη, έλεγχος πρόσβασης, κακόβουλο λογισμικό, επιθέσεις άρνησης υπηρεσίας, ανίχνευση επίθεσης, τείχη προστασίας (</w:t>
            </w:r>
            <w:proofErr w:type="spellStart"/>
            <w:r w:rsidRPr="00634FB8">
              <w:rPr>
                <w:rFonts w:ascii="Times New Roman" w:hAnsi="Times New Roman" w:cs="Times New Roman"/>
                <w:iCs/>
              </w:rPr>
              <w:t>firewalls</w:t>
            </w:r>
            <w:proofErr w:type="spellEnd"/>
            <w:r w:rsidRPr="00634FB8">
              <w:rPr>
                <w:rFonts w:ascii="Times New Roman" w:hAnsi="Times New Roman" w:cs="Times New Roman"/>
                <w:iCs/>
              </w:rPr>
              <w:t xml:space="preserve">), μηχανισμοί πρόληψης. Συμμετρικοί κώδικες, </w:t>
            </w:r>
            <w:proofErr w:type="spellStart"/>
            <w:r w:rsidRPr="00634FB8">
              <w:rPr>
                <w:rFonts w:ascii="Times New Roman" w:hAnsi="Times New Roman" w:cs="Times New Roman"/>
                <w:iCs/>
              </w:rPr>
              <w:t>στεγανογραφία</w:t>
            </w:r>
            <w:proofErr w:type="spellEnd"/>
            <w:r w:rsidRPr="00634FB8">
              <w:rPr>
                <w:rFonts w:ascii="Times New Roman" w:hAnsi="Times New Roman" w:cs="Times New Roman"/>
                <w:iCs/>
              </w:rPr>
              <w:t>, το πρότυπο DES, το πρότυπο AES, πολλαπλή κρυπτογράφηση και τριπλό DES, ασύμμετροι κώδικες, αρχές συστημάτων δημόσιου κλειδιού, αλγόριθμος RSA. Ακεραιότητα κρυπτογραφικών δεδομένων, συναρτήσεις κατατεμαχισμού (</w:t>
            </w:r>
            <w:proofErr w:type="spellStart"/>
            <w:r w:rsidRPr="00634FB8">
              <w:rPr>
                <w:rFonts w:ascii="Times New Roman" w:hAnsi="Times New Roman" w:cs="Times New Roman"/>
                <w:iCs/>
              </w:rPr>
              <w:t>hash</w:t>
            </w:r>
            <w:proofErr w:type="spellEnd"/>
            <w:r w:rsidRPr="00634FB8">
              <w:rPr>
                <w:rFonts w:ascii="Times New Roman" w:hAnsi="Times New Roman" w:cs="Times New Roman"/>
                <w:iCs/>
              </w:rPr>
              <w:t xml:space="preserve">), SHA, επαλήθευση ταυτότητας μηνύματος (MAC), ψηφιακές υπογραφές. Αμοιβαία εμπιστοσύνη στο Διαδίκτυο, διανομή συμμετρικού κλειδιού, διανομή δημόσιων κλειδιών, υποδομή δημόσιου κλειδιού, απομακρυσμένη επαλήθευση ταυτότητας χρήστη, </w:t>
            </w:r>
            <w:proofErr w:type="spellStart"/>
            <w:r w:rsidRPr="00634FB8">
              <w:rPr>
                <w:rFonts w:ascii="Times New Roman" w:hAnsi="Times New Roman" w:cs="Times New Roman"/>
                <w:iCs/>
              </w:rPr>
              <w:t>Kerberos</w:t>
            </w:r>
            <w:proofErr w:type="spellEnd"/>
            <w:r w:rsidRPr="00634FB8">
              <w:rPr>
                <w:rFonts w:ascii="Times New Roman" w:hAnsi="Times New Roman" w:cs="Times New Roman"/>
                <w:iCs/>
              </w:rPr>
              <w:t xml:space="preserve">, Χ.509. Ζητήματα ασφάλειας του Ιστού: στρώμα ασφαλών υποδοχών (SSL), ασφάλεια στρώματος μεταφοράς (TLS), ασφαλές πρωτόκολλο μεταφοράς </w:t>
            </w:r>
            <w:proofErr w:type="spellStart"/>
            <w:r w:rsidRPr="00634FB8">
              <w:rPr>
                <w:rFonts w:ascii="Times New Roman" w:hAnsi="Times New Roman" w:cs="Times New Roman"/>
                <w:iCs/>
              </w:rPr>
              <w:t>υπερ</w:t>
            </w:r>
            <w:proofErr w:type="spellEnd"/>
            <w:r w:rsidRPr="00634FB8">
              <w:rPr>
                <w:rFonts w:ascii="Times New Roman" w:hAnsi="Times New Roman" w:cs="Times New Roman"/>
                <w:iCs/>
              </w:rPr>
              <w:t xml:space="preserve">-κειμένου (HTTPS), ασφαλής φλοιός (SSH). Ασφάλεια ασύρματων δικτύων, IEEE 802.11i, ασφάλεια σε επίπεδο μεταφοράς, ασφάλεια WAP μεταξύ άκρων. Ηλεκτρονική αλληλογραφία, PGP, S/MIME, DKIM. Ασφάλεια στο IP, ενθυλάκωση, ανταλλαγή κλειδιών, κρυπτογραφικές σουίτες. Εργαστηριακές </w:t>
            </w:r>
            <w:r w:rsidRPr="00634FB8">
              <w:rPr>
                <w:rFonts w:ascii="Times New Roman" w:hAnsi="Times New Roman" w:cs="Times New Roman"/>
                <w:iCs/>
              </w:rPr>
              <w:lastRenderedPageBreak/>
              <w:t>ασκήσεις στις εξής περιοχές: Αλγόριθμοι κρυπτογραφίας, συγκέντρωση πληροφοριών και ανίχνευση αδυναμιών, συστήματα ανίχνευσης εισβολής, τείχη προστασίας.</w:t>
            </w:r>
          </w:p>
        </w:tc>
      </w:tr>
      <w:tr w:rsidR="00634FB8" w:rsidRPr="0038216B" w14:paraId="2B783235" w14:textId="77777777" w:rsidTr="00CF52B2">
        <w:tc>
          <w:tcPr>
            <w:tcW w:w="9010" w:type="dxa"/>
          </w:tcPr>
          <w:p w14:paraId="7D25BAB2" w14:textId="02C9AFD7" w:rsidR="00634FB8" w:rsidRPr="00176EDA" w:rsidRDefault="008C199E" w:rsidP="00CF52B2">
            <w:pPr>
              <w:shd w:val="clear" w:color="auto" w:fill="FFFFFF"/>
              <w:autoSpaceDE/>
              <w:autoSpaceDN/>
              <w:adjustRightInd/>
              <w:jc w:val="both"/>
              <w:rPr>
                <w:rFonts w:ascii="Times New Roman" w:hAnsi="Times New Roman" w:cs="Times New Roman"/>
                <w:color w:val="FF0000"/>
                <w:lang w:val="el-GR"/>
              </w:rPr>
            </w:pPr>
            <w:proofErr w:type="spellStart"/>
            <w:r w:rsidRPr="00176EDA">
              <w:rPr>
                <w:rFonts w:ascii="Times New Roman" w:hAnsi="Times New Roman" w:cs="Times New Roman"/>
                <w:i/>
                <w:color w:val="FF0000"/>
                <w:lang w:val="el-GR"/>
              </w:rPr>
              <w:lastRenderedPageBreak/>
              <w:t>Προαπαιτούμενα</w:t>
            </w:r>
            <w:proofErr w:type="spellEnd"/>
            <w:r w:rsidRPr="00176EDA">
              <w:rPr>
                <w:rFonts w:ascii="Times New Roman" w:hAnsi="Times New Roman" w:cs="Times New Roman"/>
                <w:color w:val="FF0000"/>
                <w:lang w:val="el-GR"/>
              </w:rPr>
              <w:t>: ΕΥ</w:t>
            </w:r>
            <w:r w:rsidR="00176EDA" w:rsidRPr="00176EDA">
              <w:rPr>
                <w:rFonts w:ascii="Times New Roman" w:hAnsi="Times New Roman" w:cs="Times New Roman"/>
                <w:color w:val="FF0000"/>
                <w:lang w:val="el-GR"/>
              </w:rPr>
              <w:t xml:space="preserve">432 </w:t>
            </w:r>
            <w:proofErr w:type="spellStart"/>
            <w:r w:rsidR="00176EDA" w:rsidRPr="00176EDA">
              <w:rPr>
                <w:rFonts w:ascii="Times New Roman" w:hAnsi="Times New Roman" w:cs="Times New Roman"/>
                <w:i/>
                <w:color w:val="FF0000"/>
                <w:lang w:val="el-GR"/>
              </w:rPr>
              <w:t>Συνιστώμενα</w:t>
            </w:r>
            <w:proofErr w:type="spellEnd"/>
            <w:r w:rsidR="00176EDA" w:rsidRPr="00176EDA">
              <w:rPr>
                <w:rFonts w:ascii="Times New Roman" w:hAnsi="Times New Roman" w:cs="Times New Roman"/>
                <w:color w:val="FF0000"/>
                <w:lang w:val="el-GR"/>
              </w:rPr>
              <w:t>: ΕΥ650, ΕΥ711</w:t>
            </w:r>
          </w:p>
        </w:tc>
      </w:tr>
    </w:tbl>
    <w:p w14:paraId="17890A96" w14:textId="401C2EF0" w:rsidR="00634FB8" w:rsidRDefault="00634FB8" w:rsidP="00050027">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AF43FC" w:rsidRPr="0038216B" w14:paraId="6F3EED37" w14:textId="77777777" w:rsidTr="00CF52B2">
        <w:tc>
          <w:tcPr>
            <w:tcW w:w="9010" w:type="dxa"/>
          </w:tcPr>
          <w:p w14:paraId="320B1C06" w14:textId="2CD87FFD" w:rsidR="00AF43FC" w:rsidRPr="00634FB8" w:rsidRDefault="00AF43FC"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8</w:t>
            </w:r>
            <w:r w:rsidR="00E613D5">
              <w:rPr>
                <w:rFonts w:ascii="Times New Roman" w:hAnsi="Times New Roman" w:cs="Times New Roman"/>
                <w:lang w:val="el-GR"/>
              </w:rPr>
              <w:t>41</w:t>
            </w:r>
            <w:r>
              <w:rPr>
                <w:rFonts w:ascii="Times New Roman" w:hAnsi="Times New Roman" w:cs="Times New Roman"/>
                <w:b/>
                <w:lang w:val="el-GR"/>
              </w:rPr>
              <w:t xml:space="preserve"> </w:t>
            </w:r>
            <w:r w:rsidR="00E613D5">
              <w:rPr>
                <w:rFonts w:ascii="Times New Roman" w:hAnsi="Times New Roman" w:cs="Times New Roman"/>
                <w:b/>
                <w:lang w:val="el-GR"/>
              </w:rPr>
              <w:t>Διαδίκτυο των Πραγμάτων (</w:t>
            </w:r>
            <w:r w:rsidR="00E613D5">
              <w:rPr>
                <w:rFonts w:ascii="Times New Roman" w:hAnsi="Times New Roman" w:cs="Times New Roman"/>
                <w:b/>
              </w:rPr>
              <w:t>IoT</w:t>
            </w:r>
            <w:r w:rsidR="00E613D5">
              <w:rPr>
                <w:rFonts w:ascii="Times New Roman" w:hAnsi="Times New Roman" w:cs="Times New Roman"/>
                <w:b/>
                <w:lang w:val="el-GR"/>
              </w:rPr>
              <w:t>)</w:t>
            </w:r>
          </w:p>
        </w:tc>
      </w:tr>
      <w:tr w:rsidR="00AF43FC" w14:paraId="379D2C33" w14:textId="77777777" w:rsidTr="00CF52B2">
        <w:tc>
          <w:tcPr>
            <w:tcW w:w="9010" w:type="dxa"/>
          </w:tcPr>
          <w:p w14:paraId="5C1F4B6B" w14:textId="77777777" w:rsidR="00AF43FC" w:rsidRDefault="00AF43FC"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8</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AF43FC" w14:paraId="05634B78" w14:textId="77777777" w:rsidTr="00CF52B2">
        <w:tc>
          <w:tcPr>
            <w:tcW w:w="9010" w:type="dxa"/>
          </w:tcPr>
          <w:p w14:paraId="23B582AF" w14:textId="77777777" w:rsidR="00AF43FC" w:rsidRDefault="00AF43FC"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w:t>
            </w:r>
          </w:p>
        </w:tc>
      </w:tr>
      <w:tr w:rsidR="00AF43FC" w14:paraId="01E2D5F2" w14:textId="77777777" w:rsidTr="00CF52B2">
        <w:tc>
          <w:tcPr>
            <w:tcW w:w="9010" w:type="dxa"/>
          </w:tcPr>
          <w:p w14:paraId="4D52F08B" w14:textId="77777777" w:rsidR="00AF43FC" w:rsidRDefault="00AF43FC"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AF43FC" w:rsidRPr="00634FB8" w14:paraId="207648A6" w14:textId="77777777" w:rsidTr="00CF52B2">
        <w:tc>
          <w:tcPr>
            <w:tcW w:w="9010" w:type="dxa"/>
          </w:tcPr>
          <w:p w14:paraId="2AEFCE83" w14:textId="11F38A71" w:rsidR="004A2CC0" w:rsidRPr="004A2CC0" w:rsidRDefault="004A2CC0" w:rsidP="004A2CC0">
            <w:pPr>
              <w:pStyle w:val="af3"/>
              <w:jc w:val="both"/>
              <w:rPr>
                <w:rFonts w:ascii="Times New Roman" w:hAnsi="Times New Roman" w:cs="Times New Roman"/>
                <w:iCs/>
              </w:rPr>
            </w:pPr>
            <w:r w:rsidRPr="004A2CC0">
              <w:rPr>
                <w:rFonts w:ascii="Times New Roman" w:hAnsi="Times New Roman" w:cs="Times New Roman"/>
                <w:iCs/>
              </w:rPr>
              <w:t xml:space="preserve">Εισαγωγή στο </w:t>
            </w:r>
            <w:r>
              <w:rPr>
                <w:rFonts w:ascii="Times New Roman" w:hAnsi="Times New Roman" w:cs="Times New Roman"/>
                <w:iCs/>
                <w:lang w:val="en-US"/>
              </w:rPr>
              <w:t>IoT</w:t>
            </w:r>
          </w:p>
          <w:p w14:paraId="4CD2315C" w14:textId="13E96241" w:rsidR="004A2CC0" w:rsidRPr="004A2CC0" w:rsidRDefault="004A2CC0" w:rsidP="004A2CC0">
            <w:pPr>
              <w:pStyle w:val="af3"/>
              <w:jc w:val="both"/>
              <w:rPr>
                <w:rFonts w:ascii="Times New Roman" w:hAnsi="Times New Roman" w:cs="Times New Roman"/>
                <w:iCs/>
              </w:rPr>
            </w:pPr>
            <w:r w:rsidRPr="004A2CC0">
              <w:rPr>
                <w:rFonts w:ascii="Times New Roman" w:hAnsi="Times New Roman" w:cs="Times New Roman"/>
                <w:iCs/>
              </w:rPr>
              <w:t>Συσκευές και Αισθητήρες</w:t>
            </w:r>
          </w:p>
          <w:p w14:paraId="36BC71FC" w14:textId="64E7746E" w:rsidR="004A2CC0" w:rsidRPr="004A2CC0" w:rsidRDefault="004A2CC0" w:rsidP="004A2CC0">
            <w:pPr>
              <w:pStyle w:val="af3"/>
              <w:jc w:val="both"/>
              <w:rPr>
                <w:rFonts w:ascii="Times New Roman" w:hAnsi="Times New Roman" w:cs="Times New Roman"/>
                <w:iCs/>
              </w:rPr>
            </w:pPr>
            <w:r w:rsidRPr="004A2CC0">
              <w:rPr>
                <w:rFonts w:ascii="Times New Roman" w:hAnsi="Times New Roman" w:cs="Times New Roman"/>
                <w:iCs/>
              </w:rPr>
              <w:t xml:space="preserve">Πρωτόκολλα και Τεχνολογίες Διαχείρισης των Συσκευών στο </w:t>
            </w:r>
            <w:r>
              <w:rPr>
                <w:rFonts w:ascii="Times New Roman" w:hAnsi="Times New Roman" w:cs="Times New Roman"/>
                <w:iCs/>
                <w:lang w:val="en-US"/>
              </w:rPr>
              <w:t>IoT</w:t>
            </w:r>
          </w:p>
          <w:p w14:paraId="766DA909" w14:textId="45DFC682" w:rsidR="004A2CC0" w:rsidRPr="004A2CC0" w:rsidRDefault="004A2CC0" w:rsidP="004A2CC0">
            <w:pPr>
              <w:pStyle w:val="af3"/>
              <w:jc w:val="both"/>
              <w:rPr>
                <w:rFonts w:ascii="Times New Roman" w:hAnsi="Times New Roman" w:cs="Times New Roman"/>
                <w:iCs/>
              </w:rPr>
            </w:pPr>
            <w:r w:rsidRPr="004A2CC0">
              <w:rPr>
                <w:rFonts w:ascii="Times New Roman" w:hAnsi="Times New Roman" w:cs="Times New Roman"/>
                <w:iCs/>
              </w:rPr>
              <w:t>Επεξεργασία Δεδομένων στο Εσωτερικό του Δικτύου</w:t>
            </w:r>
          </w:p>
          <w:p w14:paraId="67FAABF6" w14:textId="034E907A" w:rsidR="004A2CC0" w:rsidRPr="004A2CC0" w:rsidRDefault="004A2CC0" w:rsidP="004A2CC0">
            <w:pPr>
              <w:pStyle w:val="af3"/>
              <w:jc w:val="both"/>
              <w:rPr>
                <w:rFonts w:ascii="Times New Roman" w:hAnsi="Times New Roman" w:cs="Times New Roman"/>
                <w:iCs/>
              </w:rPr>
            </w:pPr>
            <w:r w:rsidRPr="004A2CC0">
              <w:rPr>
                <w:rFonts w:ascii="Times New Roman" w:hAnsi="Times New Roman" w:cs="Times New Roman"/>
                <w:iCs/>
              </w:rPr>
              <w:t>Κατανεμημένη Επεξεργασία και Ενορχήστρωση Υπηρεσιών</w:t>
            </w:r>
          </w:p>
          <w:p w14:paraId="16A3F993" w14:textId="40E1EE75" w:rsidR="004A2CC0" w:rsidRPr="004A2CC0" w:rsidRDefault="004A2CC0" w:rsidP="004A2CC0">
            <w:pPr>
              <w:pStyle w:val="af3"/>
              <w:jc w:val="both"/>
              <w:rPr>
                <w:rFonts w:ascii="Times New Roman" w:hAnsi="Times New Roman" w:cs="Times New Roman"/>
                <w:iCs/>
              </w:rPr>
            </w:pPr>
            <w:r w:rsidRPr="004A2CC0">
              <w:rPr>
                <w:rFonts w:ascii="Times New Roman" w:hAnsi="Times New Roman" w:cs="Times New Roman"/>
                <w:iCs/>
              </w:rPr>
              <w:t>Μεταφορά Δεδομένων και Επεξεργασία στο Υπολογιστικό Νέφος</w:t>
            </w:r>
          </w:p>
          <w:p w14:paraId="76366965" w14:textId="06BC55C3" w:rsidR="00AF43FC" w:rsidRPr="00634FB8" w:rsidRDefault="004A2CC0" w:rsidP="004A2CC0">
            <w:pPr>
              <w:pStyle w:val="af3"/>
              <w:jc w:val="both"/>
              <w:rPr>
                <w:rFonts w:ascii="Times New Roman" w:hAnsi="Times New Roman" w:cs="Times New Roman"/>
              </w:rPr>
            </w:pPr>
            <w:r w:rsidRPr="004A2CC0">
              <w:rPr>
                <w:rFonts w:ascii="Times New Roman" w:hAnsi="Times New Roman" w:cs="Times New Roman"/>
                <w:iCs/>
              </w:rPr>
              <w:t xml:space="preserve">Θέματα Ασφαλείας στο </w:t>
            </w:r>
            <w:r>
              <w:rPr>
                <w:rFonts w:ascii="Times New Roman" w:hAnsi="Times New Roman" w:cs="Times New Roman"/>
                <w:iCs/>
                <w:lang w:val="en-US"/>
              </w:rPr>
              <w:t>IoT</w:t>
            </w:r>
            <w:r w:rsidR="00AF43FC" w:rsidRPr="00634FB8">
              <w:rPr>
                <w:rFonts w:ascii="Times New Roman" w:hAnsi="Times New Roman" w:cs="Times New Roman"/>
                <w:iCs/>
              </w:rPr>
              <w:t>.</w:t>
            </w:r>
          </w:p>
        </w:tc>
      </w:tr>
      <w:tr w:rsidR="00AF43FC" w14:paraId="14D4ABE2" w14:textId="77777777" w:rsidTr="00CF52B2">
        <w:tc>
          <w:tcPr>
            <w:tcW w:w="9010" w:type="dxa"/>
          </w:tcPr>
          <w:p w14:paraId="74CDC392" w14:textId="6AA0B791" w:rsidR="00AF43FC" w:rsidRPr="00176EDA" w:rsidRDefault="00176EDA" w:rsidP="00CF52B2">
            <w:pPr>
              <w:shd w:val="clear" w:color="auto" w:fill="FFFFFF"/>
              <w:autoSpaceDE/>
              <w:autoSpaceDN/>
              <w:adjustRightInd/>
              <w:jc w:val="both"/>
              <w:rPr>
                <w:rFonts w:ascii="Times New Roman" w:hAnsi="Times New Roman" w:cs="Times New Roman"/>
                <w:color w:val="FF0000"/>
                <w:lang w:val="el-GR"/>
              </w:rPr>
            </w:pPr>
            <w:proofErr w:type="spellStart"/>
            <w:r w:rsidRPr="00176EDA">
              <w:rPr>
                <w:rFonts w:ascii="Times New Roman" w:hAnsi="Times New Roman" w:cs="Times New Roman"/>
                <w:i/>
                <w:color w:val="FF0000"/>
                <w:lang w:val="el-GR"/>
              </w:rPr>
              <w:t>Προαπαιτούμενα</w:t>
            </w:r>
            <w:proofErr w:type="spellEnd"/>
            <w:r w:rsidR="00AF43FC" w:rsidRPr="00176EDA">
              <w:rPr>
                <w:rFonts w:ascii="Times New Roman" w:hAnsi="Times New Roman" w:cs="Times New Roman"/>
                <w:color w:val="FF0000"/>
                <w:lang w:val="el-GR"/>
              </w:rPr>
              <w:t xml:space="preserve">: </w:t>
            </w:r>
            <w:r w:rsidR="00531440" w:rsidRPr="00176EDA">
              <w:rPr>
                <w:rFonts w:ascii="Times New Roman" w:hAnsi="Times New Roman" w:cs="Times New Roman"/>
                <w:color w:val="FF0000"/>
                <w:lang w:val="el-GR"/>
              </w:rPr>
              <w:t>ΕΥ551</w:t>
            </w:r>
          </w:p>
        </w:tc>
      </w:tr>
    </w:tbl>
    <w:p w14:paraId="14418EAC" w14:textId="5DB48BA9" w:rsidR="00AF43FC" w:rsidRDefault="00AF43FC" w:rsidP="00050027">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4A7095" w:rsidRPr="00202577" w14:paraId="539C5B0B" w14:textId="77777777" w:rsidTr="00CF52B2">
        <w:tc>
          <w:tcPr>
            <w:tcW w:w="9010" w:type="dxa"/>
          </w:tcPr>
          <w:p w14:paraId="34E86CA2" w14:textId="3B259A52" w:rsidR="004A7095" w:rsidRPr="004A7095" w:rsidRDefault="004A7095" w:rsidP="00CF52B2">
            <w:pPr>
              <w:rPr>
                <w:rFonts w:ascii="Times New Roman" w:hAnsi="Times New Roman" w:cs="Times New Roman"/>
              </w:rPr>
            </w:pPr>
            <w:r w:rsidRPr="005F25AD">
              <w:rPr>
                <w:rFonts w:ascii="Times New Roman" w:hAnsi="Times New Roman" w:cs="Times New Roman"/>
                <w:lang w:val="el-GR"/>
              </w:rPr>
              <w:t>ΕΥ</w:t>
            </w:r>
            <w:r>
              <w:rPr>
                <w:rFonts w:ascii="Times New Roman" w:hAnsi="Times New Roman" w:cs="Times New Roman"/>
                <w:lang w:val="el-GR"/>
              </w:rPr>
              <w:t>84</w:t>
            </w:r>
            <w:r w:rsidRPr="004A7095">
              <w:rPr>
                <w:rFonts w:ascii="Times New Roman" w:hAnsi="Times New Roman" w:cs="Times New Roman"/>
                <w:lang w:val="el-GR"/>
              </w:rPr>
              <w:t>2</w:t>
            </w:r>
            <w:r>
              <w:rPr>
                <w:rFonts w:ascii="Times New Roman" w:hAnsi="Times New Roman" w:cs="Times New Roman"/>
                <w:b/>
                <w:lang w:val="el-GR"/>
              </w:rPr>
              <w:t xml:space="preserve"> Συστήματα Ανάκτησης Πληροφοριών</w:t>
            </w:r>
          </w:p>
        </w:tc>
      </w:tr>
      <w:tr w:rsidR="004A7095" w14:paraId="0F09E741" w14:textId="77777777" w:rsidTr="00CF52B2">
        <w:tc>
          <w:tcPr>
            <w:tcW w:w="9010" w:type="dxa"/>
          </w:tcPr>
          <w:p w14:paraId="305D86D2" w14:textId="77777777" w:rsidR="004A7095" w:rsidRDefault="004A7095"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8</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4A7095" w14:paraId="4114B016" w14:textId="77777777" w:rsidTr="00CF52B2">
        <w:tc>
          <w:tcPr>
            <w:tcW w:w="9010" w:type="dxa"/>
          </w:tcPr>
          <w:p w14:paraId="09F96E9A" w14:textId="77777777" w:rsidR="004A7095" w:rsidRDefault="004A7095"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w:t>
            </w:r>
          </w:p>
        </w:tc>
      </w:tr>
      <w:tr w:rsidR="004A7095" w14:paraId="01946223" w14:textId="77777777" w:rsidTr="00CF52B2">
        <w:tc>
          <w:tcPr>
            <w:tcW w:w="9010" w:type="dxa"/>
          </w:tcPr>
          <w:p w14:paraId="51B400ED" w14:textId="77777777" w:rsidR="004A7095" w:rsidRDefault="004A7095"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4A7095" w:rsidRPr="00576CEF" w14:paraId="3D571E60" w14:textId="77777777" w:rsidTr="00CF52B2">
        <w:tc>
          <w:tcPr>
            <w:tcW w:w="9010" w:type="dxa"/>
          </w:tcPr>
          <w:p w14:paraId="455B7733" w14:textId="3B032D74" w:rsidR="004A7095" w:rsidRPr="004A7095" w:rsidRDefault="004A7095" w:rsidP="004A7095">
            <w:pPr>
              <w:pStyle w:val="af3"/>
              <w:jc w:val="both"/>
              <w:rPr>
                <w:rFonts w:ascii="Times New Roman" w:hAnsi="Times New Roman" w:cs="Times New Roman"/>
                <w:iCs/>
              </w:rPr>
            </w:pPr>
            <w:r w:rsidRPr="004A7095">
              <w:rPr>
                <w:rFonts w:ascii="Times New Roman" w:hAnsi="Times New Roman" w:cs="Times New Roman"/>
                <w:iCs/>
              </w:rPr>
              <w:t xml:space="preserve">Εισαγωγή </w:t>
            </w:r>
          </w:p>
          <w:p w14:paraId="60F8C9C6" w14:textId="20A1E827" w:rsidR="004A7095" w:rsidRPr="004A7095" w:rsidRDefault="004A7095" w:rsidP="004A7095">
            <w:pPr>
              <w:pStyle w:val="af3"/>
              <w:jc w:val="both"/>
              <w:rPr>
                <w:rFonts w:ascii="Times New Roman" w:hAnsi="Times New Roman" w:cs="Times New Roman"/>
                <w:iCs/>
              </w:rPr>
            </w:pPr>
            <w:r w:rsidRPr="004A7095">
              <w:rPr>
                <w:rFonts w:ascii="Times New Roman" w:hAnsi="Times New Roman" w:cs="Times New Roman"/>
                <w:iCs/>
              </w:rPr>
              <w:t>Μοντέλα Ανάκτησης Πληροφοριών</w:t>
            </w:r>
          </w:p>
          <w:p w14:paraId="4361A07F" w14:textId="1594EC80" w:rsidR="004A7095" w:rsidRPr="004A7095" w:rsidRDefault="004A7095" w:rsidP="004A7095">
            <w:pPr>
              <w:pStyle w:val="af3"/>
              <w:jc w:val="both"/>
              <w:rPr>
                <w:rFonts w:ascii="Times New Roman" w:hAnsi="Times New Roman" w:cs="Times New Roman"/>
                <w:iCs/>
              </w:rPr>
            </w:pPr>
            <w:r w:rsidRPr="004A7095">
              <w:rPr>
                <w:rFonts w:ascii="Times New Roman" w:hAnsi="Times New Roman" w:cs="Times New Roman"/>
                <w:iCs/>
              </w:rPr>
              <w:t>Λεξικά και Διαχείριση Ευρετηρίων</w:t>
            </w:r>
          </w:p>
          <w:p w14:paraId="135713BD" w14:textId="68A63248" w:rsidR="004A7095" w:rsidRPr="004A7095" w:rsidRDefault="004A7095" w:rsidP="004A7095">
            <w:pPr>
              <w:pStyle w:val="af3"/>
              <w:jc w:val="both"/>
              <w:rPr>
                <w:rFonts w:ascii="Times New Roman" w:hAnsi="Times New Roman" w:cs="Times New Roman"/>
                <w:iCs/>
              </w:rPr>
            </w:pPr>
            <w:r w:rsidRPr="004A7095">
              <w:rPr>
                <w:rFonts w:ascii="Times New Roman" w:hAnsi="Times New Roman" w:cs="Times New Roman"/>
                <w:iCs/>
              </w:rPr>
              <w:t>Μέθοδοι Αποτίμησης</w:t>
            </w:r>
          </w:p>
          <w:p w14:paraId="0E9CE6D8" w14:textId="6F866ADF" w:rsidR="004A7095" w:rsidRPr="004A7095" w:rsidRDefault="004A7095" w:rsidP="004A7095">
            <w:pPr>
              <w:pStyle w:val="af3"/>
              <w:jc w:val="both"/>
              <w:rPr>
                <w:rFonts w:ascii="Times New Roman" w:hAnsi="Times New Roman" w:cs="Times New Roman"/>
                <w:iCs/>
              </w:rPr>
            </w:pPr>
            <w:r w:rsidRPr="004A7095">
              <w:rPr>
                <w:rFonts w:ascii="Times New Roman" w:hAnsi="Times New Roman" w:cs="Times New Roman"/>
                <w:iCs/>
              </w:rPr>
              <w:t>Γλωσσικά Μοντέλα</w:t>
            </w:r>
          </w:p>
          <w:p w14:paraId="3450B440" w14:textId="0D1F5510" w:rsidR="004A7095" w:rsidRPr="004A7095" w:rsidRDefault="004A7095" w:rsidP="004A7095">
            <w:pPr>
              <w:pStyle w:val="af3"/>
              <w:jc w:val="both"/>
              <w:rPr>
                <w:rFonts w:ascii="Times New Roman" w:hAnsi="Times New Roman" w:cs="Times New Roman"/>
                <w:iCs/>
              </w:rPr>
            </w:pPr>
            <w:r w:rsidRPr="004A7095">
              <w:rPr>
                <w:rFonts w:ascii="Times New Roman" w:hAnsi="Times New Roman" w:cs="Times New Roman"/>
                <w:iCs/>
              </w:rPr>
              <w:t>Ανάκτηση XML Εγγράφων</w:t>
            </w:r>
          </w:p>
          <w:p w14:paraId="171FD58B" w14:textId="51A5BBFF" w:rsidR="004A7095" w:rsidRPr="004A7095" w:rsidRDefault="004A7095" w:rsidP="004A7095">
            <w:pPr>
              <w:pStyle w:val="af3"/>
              <w:jc w:val="both"/>
              <w:rPr>
                <w:rFonts w:ascii="Times New Roman" w:hAnsi="Times New Roman" w:cs="Times New Roman"/>
                <w:iCs/>
              </w:rPr>
            </w:pPr>
            <w:r w:rsidRPr="004A7095">
              <w:rPr>
                <w:rFonts w:ascii="Times New Roman" w:hAnsi="Times New Roman" w:cs="Times New Roman"/>
                <w:iCs/>
              </w:rPr>
              <w:t>Εφαρμογές Μηχανικής Μάθησης</w:t>
            </w:r>
          </w:p>
          <w:p w14:paraId="3B4FE441" w14:textId="398BC0ED" w:rsidR="004A7095" w:rsidRPr="004A7095" w:rsidRDefault="004A7095" w:rsidP="004A7095">
            <w:pPr>
              <w:pStyle w:val="af3"/>
              <w:jc w:val="both"/>
              <w:rPr>
                <w:rFonts w:ascii="Times New Roman" w:hAnsi="Times New Roman" w:cs="Times New Roman"/>
                <w:iCs/>
              </w:rPr>
            </w:pPr>
            <w:r w:rsidRPr="004A7095">
              <w:rPr>
                <w:rFonts w:ascii="Times New Roman" w:hAnsi="Times New Roman" w:cs="Times New Roman"/>
                <w:iCs/>
              </w:rPr>
              <w:t>Βασικές Αρχές Αναζήτησης στο Διαδίκτυο</w:t>
            </w:r>
          </w:p>
          <w:p w14:paraId="4F6A554C" w14:textId="0558C7BE" w:rsidR="004A7095" w:rsidRPr="00634FB8" w:rsidRDefault="004A7095" w:rsidP="004A7095">
            <w:pPr>
              <w:pStyle w:val="af3"/>
              <w:jc w:val="both"/>
              <w:rPr>
                <w:rFonts w:ascii="Times New Roman" w:hAnsi="Times New Roman" w:cs="Times New Roman"/>
              </w:rPr>
            </w:pPr>
            <w:r w:rsidRPr="004A7095">
              <w:rPr>
                <w:rFonts w:ascii="Times New Roman" w:hAnsi="Times New Roman" w:cs="Times New Roman"/>
                <w:iCs/>
              </w:rPr>
              <w:t>Διάσχιση Web, Ευρετήρια και Ανάλυση Συνδέσμων</w:t>
            </w:r>
          </w:p>
        </w:tc>
      </w:tr>
      <w:tr w:rsidR="004A7095" w:rsidRPr="00576CEF" w14:paraId="593CF246" w14:textId="77777777" w:rsidTr="00CF52B2">
        <w:tc>
          <w:tcPr>
            <w:tcW w:w="9010" w:type="dxa"/>
          </w:tcPr>
          <w:p w14:paraId="52351394" w14:textId="04C74087" w:rsidR="004A7095" w:rsidRPr="00176EDA" w:rsidRDefault="00531440" w:rsidP="00CF52B2">
            <w:pPr>
              <w:shd w:val="clear" w:color="auto" w:fill="FFFFFF"/>
              <w:autoSpaceDE/>
              <w:autoSpaceDN/>
              <w:adjustRightInd/>
              <w:jc w:val="both"/>
              <w:rPr>
                <w:rFonts w:ascii="Times New Roman" w:hAnsi="Times New Roman" w:cs="Times New Roman"/>
                <w:lang w:val="el-GR"/>
              </w:rPr>
            </w:pPr>
            <w:proofErr w:type="spellStart"/>
            <w:r w:rsidRPr="00531440">
              <w:rPr>
                <w:rFonts w:ascii="Times New Roman" w:hAnsi="Times New Roman" w:cs="Times New Roman"/>
                <w:i/>
                <w:lang w:val="el-GR"/>
              </w:rPr>
              <w:t>Προαπαιτούμενα</w:t>
            </w:r>
            <w:proofErr w:type="spellEnd"/>
            <w:r w:rsidR="004A7095">
              <w:rPr>
                <w:rFonts w:ascii="Times New Roman" w:hAnsi="Times New Roman" w:cs="Times New Roman"/>
                <w:lang w:val="el-GR"/>
              </w:rPr>
              <w:t xml:space="preserve">: </w:t>
            </w:r>
            <w:r w:rsidRPr="00531440">
              <w:rPr>
                <w:rFonts w:ascii="Times New Roman" w:hAnsi="Times New Roman" w:cs="Times New Roman"/>
                <w:lang w:val="el-GR"/>
              </w:rPr>
              <w:t>ΕΥ301</w:t>
            </w:r>
            <w:r w:rsidRPr="00176EDA">
              <w:rPr>
                <w:rFonts w:ascii="Times New Roman" w:hAnsi="Times New Roman" w:cs="Times New Roman"/>
                <w:lang w:val="el-GR"/>
              </w:rPr>
              <w:t>, ΕΥ341</w:t>
            </w:r>
            <w:r w:rsidR="00176EDA">
              <w:rPr>
                <w:rFonts w:ascii="Times New Roman" w:hAnsi="Times New Roman" w:cs="Times New Roman"/>
                <w:lang w:val="el-GR"/>
              </w:rPr>
              <w:t xml:space="preserve"> </w:t>
            </w:r>
            <w:proofErr w:type="spellStart"/>
            <w:r w:rsidR="00176EDA" w:rsidRPr="00176EDA">
              <w:rPr>
                <w:rFonts w:ascii="Times New Roman" w:hAnsi="Times New Roman" w:cs="Times New Roman"/>
                <w:i/>
                <w:color w:val="FF0000"/>
                <w:lang w:val="el-GR"/>
              </w:rPr>
              <w:t>Συνιστώμενα</w:t>
            </w:r>
            <w:proofErr w:type="spellEnd"/>
            <w:r w:rsidR="00176EDA" w:rsidRPr="00176EDA">
              <w:rPr>
                <w:rFonts w:ascii="Times New Roman" w:hAnsi="Times New Roman" w:cs="Times New Roman"/>
                <w:color w:val="FF0000"/>
                <w:lang w:val="el-GR"/>
              </w:rPr>
              <w:t>: ΕΥ640</w:t>
            </w:r>
          </w:p>
        </w:tc>
      </w:tr>
    </w:tbl>
    <w:p w14:paraId="725EAB8E" w14:textId="4AF627B3" w:rsidR="004A7095" w:rsidRDefault="004A7095" w:rsidP="00050027">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BD0BBD" w:rsidRPr="00576CEF" w14:paraId="106E1A01" w14:textId="77777777" w:rsidTr="00CF52B2">
        <w:tc>
          <w:tcPr>
            <w:tcW w:w="9010" w:type="dxa"/>
          </w:tcPr>
          <w:p w14:paraId="0E488DA1" w14:textId="08A851A1" w:rsidR="00BD0BBD" w:rsidRPr="00BD0BBD" w:rsidRDefault="00BD0BBD"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843</w:t>
            </w:r>
            <w:r>
              <w:rPr>
                <w:rFonts w:ascii="Times New Roman" w:hAnsi="Times New Roman" w:cs="Times New Roman"/>
                <w:b/>
                <w:lang w:val="el-GR"/>
              </w:rPr>
              <w:t xml:space="preserve"> Συστήματα Διαχείρισης Μεγάλου Όγκου Δεδομένων</w:t>
            </w:r>
          </w:p>
        </w:tc>
      </w:tr>
      <w:tr w:rsidR="00BD0BBD" w14:paraId="6EF40EC8" w14:textId="77777777" w:rsidTr="00CF52B2">
        <w:tc>
          <w:tcPr>
            <w:tcW w:w="9010" w:type="dxa"/>
          </w:tcPr>
          <w:p w14:paraId="6AE85AE6" w14:textId="77777777" w:rsidR="00BD0BBD" w:rsidRDefault="00BD0BBD"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8</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BD0BBD" w14:paraId="15198781" w14:textId="77777777" w:rsidTr="00CF52B2">
        <w:tc>
          <w:tcPr>
            <w:tcW w:w="9010" w:type="dxa"/>
          </w:tcPr>
          <w:p w14:paraId="23E7F7C8" w14:textId="77777777" w:rsidR="00BD0BBD" w:rsidRDefault="00BD0BBD"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w:t>
            </w:r>
          </w:p>
        </w:tc>
      </w:tr>
      <w:tr w:rsidR="00BD0BBD" w14:paraId="5B1B5156" w14:textId="77777777" w:rsidTr="00CF52B2">
        <w:tc>
          <w:tcPr>
            <w:tcW w:w="9010" w:type="dxa"/>
          </w:tcPr>
          <w:p w14:paraId="0F701D28" w14:textId="77777777" w:rsidR="00BD0BBD" w:rsidRDefault="00BD0BBD"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BD0BBD" w:rsidRPr="00576CEF" w14:paraId="752D4364" w14:textId="77777777" w:rsidTr="00CF52B2">
        <w:tc>
          <w:tcPr>
            <w:tcW w:w="9010" w:type="dxa"/>
          </w:tcPr>
          <w:p w14:paraId="410E35F4" w14:textId="4AE5BDFB" w:rsidR="00B630FF" w:rsidRPr="00B630FF" w:rsidRDefault="00B630FF" w:rsidP="00B630FF">
            <w:pPr>
              <w:pStyle w:val="af3"/>
              <w:jc w:val="both"/>
              <w:rPr>
                <w:rFonts w:ascii="Times New Roman" w:hAnsi="Times New Roman" w:cs="Times New Roman"/>
                <w:iCs/>
              </w:rPr>
            </w:pPr>
            <w:r w:rsidRPr="00B630FF">
              <w:rPr>
                <w:rFonts w:ascii="Times New Roman" w:hAnsi="Times New Roman" w:cs="Times New Roman"/>
                <w:iCs/>
              </w:rPr>
              <w:t xml:space="preserve">Εισαγωγή στα Συστήματα Διαχείρισης Μεγάλου Όγκου Δεδομένων </w:t>
            </w:r>
          </w:p>
          <w:p w14:paraId="5938AEDA" w14:textId="7E3A80B7" w:rsidR="00B630FF" w:rsidRPr="00B630FF" w:rsidRDefault="00B630FF" w:rsidP="00B630FF">
            <w:pPr>
              <w:pStyle w:val="af3"/>
              <w:jc w:val="both"/>
              <w:rPr>
                <w:rFonts w:ascii="Times New Roman" w:hAnsi="Times New Roman" w:cs="Times New Roman"/>
                <w:iCs/>
              </w:rPr>
            </w:pPr>
            <w:r w:rsidRPr="00B630FF">
              <w:rPr>
                <w:rFonts w:ascii="Times New Roman" w:hAnsi="Times New Roman" w:cs="Times New Roman"/>
                <w:iCs/>
              </w:rPr>
              <w:t xml:space="preserve">Μοντέλα Δεδομένων </w:t>
            </w:r>
          </w:p>
          <w:p w14:paraId="6E98B989" w14:textId="42B6D4FF" w:rsidR="00B630FF" w:rsidRPr="00B630FF" w:rsidRDefault="00B630FF" w:rsidP="00B630FF">
            <w:pPr>
              <w:pStyle w:val="af3"/>
              <w:jc w:val="both"/>
              <w:rPr>
                <w:rFonts w:ascii="Times New Roman" w:hAnsi="Times New Roman" w:cs="Times New Roman"/>
                <w:iCs/>
              </w:rPr>
            </w:pPr>
            <w:r w:rsidRPr="00B630FF">
              <w:rPr>
                <w:rFonts w:ascii="Times New Roman" w:hAnsi="Times New Roman" w:cs="Times New Roman"/>
                <w:iCs/>
              </w:rPr>
              <w:t xml:space="preserve">Μηχανισμοί Αποθήκευσης και Ανάκτησης Δεδομένων </w:t>
            </w:r>
          </w:p>
          <w:p w14:paraId="74129C86" w14:textId="00BF63EC" w:rsidR="00B630FF" w:rsidRPr="00B630FF" w:rsidRDefault="00B630FF" w:rsidP="00B630FF">
            <w:pPr>
              <w:pStyle w:val="af3"/>
              <w:jc w:val="both"/>
              <w:rPr>
                <w:rFonts w:ascii="Times New Roman" w:hAnsi="Times New Roman" w:cs="Times New Roman"/>
                <w:iCs/>
              </w:rPr>
            </w:pPr>
            <w:r w:rsidRPr="00B630FF">
              <w:rPr>
                <w:rFonts w:ascii="Times New Roman" w:hAnsi="Times New Roman" w:cs="Times New Roman"/>
                <w:iCs/>
              </w:rPr>
              <w:t>Παράλληλη Επεξεργασία Δεδομένων</w:t>
            </w:r>
          </w:p>
          <w:p w14:paraId="090BC648" w14:textId="2B01FF70" w:rsidR="00B630FF" w:rsidRPr="00B630FF" w:rsidRDefault="00B630FF" w:rsidP="00B630FF">
            <w:pPr>
              <w:pStyle w:val="af3"/>
              <w:jc w:val="both"/>
              <w:rPr>
                <w:rFonts w:ascii="Times New Roman" w:hAnsi="Times New Roman" w:cs="Times New Roman"/>
                <w:iCs/>
              </w:rPr>
            </w:pPr>
            <w:r w:rsidRPr="00B630FF">
              <w:rPr>
                <w:rFonts w:ascii="Times New Roman" w:hAnsi="Times New Roman" w:cs="Times New Roman"/>
                <w:iCs/>
              </w:rPr>
              <w:t xml:space="preserve">Τεχνολογίες </w:t>
            </w:r>
            <w:proofErr w:type="spellStart"/>
            <w:r w:rsidRPr="00B630FF">
              <w:rPr>
                <w:rFonts w:ascii="Times New Roman" w:hAnsi="Times New Roman" w:cs="Times New Roman"/>
                <w:iCs/>
              </w:rPr>
              <w:t>NoSQL</w:t>
            </w:r>
            <w:proofErr w:type="spellEnd"/>
          </w:p>
          <w:p w14:paraId="23C2668A" w14:textId="4549E444" w:rsidR="00B630FF" w:rsidRPr="00B630FF" w:rsidRDefault="00B630FF" w:rsidP="00B630FF">
            <w:pPr>
              <w:pStyle w:val="af3"/>
              <w:jc w:val="both"/>
              <w:rPr>
                <w:rFonts w:ascii="Times New Roman" w:hAnsi="Times New Roman" w:cs="Times New Roman"/>
                <w:iCs/>
              </w:rPr>
            </w:pPr>
            <w:r w:rsidRPr="00B630FF">
              <w:rPr>
                <w:rFonts w:ascii="Times New Roman" w:hAnsi="Times New Roman" w:cs="Times New Roman"/>
                <w:iCs/>
              </w:rPr>
              <w:t xml:space="preserve">Μαζική Επεξεργασία Δεδομένων </w:t>
            </w:r>
          </w:p>
          <w:p w14:paraId="73E48051" w14:textId="4F2C5E09" w:rsidR="00B630FF" w:rsidRPr="00B630FF" w:rsidRDefault="00B630FF" w:rsidP="00B630FF">
            <w:pPr>
              <w:pStyle w:val="af3"/>
              <w:jc w:val="both"/>
              <w:rPr>
                <w:rFonts w:ascii="Times New Roman" w:hAnsi="Times New Roman" w:cs="Times New Roman"/>
                <w:iCs/>
              </w:rPr>
            </w:pPr>
            <w:r w:rsidRPr="00B630FF">
              <w:rPr>
                <w:rFonts w:ascii="Times New Roman" w:hAnsi="Times New Roman" w:cs="Times New Roman"/>
                <w:iCs/>
              </w:rPr>
              <w:t>Επίπεδο Υπηρεσιών</w:t>
            </w:r>
          </w:p>
          <w:p w14:paraId="568631B1" w14:textId="3C9D363C" w:rsidR="00BD0BBD" w:rsidRPr="00634FB8" w:rsidRDefault="00B630FF" w:rsidP="00B630FF">
            <w:pPr>
              <w:pStyle w:val="af3"/>
              <w:jc w:val="both"/>
              <w:rPr>
                <w:rFonts w:ascii="Times New Roman" w:hAnsi="Times New Roman" w:cs="Times New Roman"/>
              </w:rPr>
            </w:pPr>
            <w:r w:rsidRPr="00B630FF">
              <w:rPr>
                <w:rFonts w:ascii="Times New Roman" w:hAnsi="Times New Roman" w:cs="Times New Roman"/>
                <w:iCs/>
              </w:rPr>
              <w:t>Ουρές Μηνυμάτων και Επεξεργασία Ροών Δεδομένων Μεγάλου όγκου</w:t>
            </w:r>
          </w:p>
        </w:tc>
      </w:tr>
      <w:tr w:rsidR="00BD0BBD" w14:paraId="022D6BBF" w14:textId="77777777" w:rsidTr="00CF52B2">
        <w:tc>
          <w:tcPr>
            <w:tcW w:w="9010" w:type="dxa"/>
          </w:tcPr>
          <w:p w14:paraId="647F4957" w14:textId="3F43511C" w:rsidR="00BD0BBD" w:rsidRPr="00C5337E" w:rsidRDefault="00531440" w:rsidP="00CF52B2">
            <w:pPr>
              <w:shd w:val="clear" w:color="auto" w:fill="FFFFFF"/>
              <w:autoSpaceDE/>
              <w:autoSpaceDN/>
              <w:adjustRightInd/>
              <w:jc w:val="both"/>
              <w:rPr>
                <w:rFonts w:ascii="Times New Roman" w:hAnsi="Times New Roman" w:cs="Times New Roman"/>
                <w:lang w:val="el-GR"/>
              </w:rPr>
            </w:pPr>
            <w:proofErr w:type="spellStart"/>
            <w:r w:rsidRPr="00531440">
              <w:rPr>
                <w:rFonts w:ascii="Times New Roman" w:hAnsi="Times New Roman" w:cs="Times New Roman"/>
                <w:i/>
                <w:lang w:val="el-GR"/>
              </w:rPr>
              <w:t>Προαπαιτούμενα</w:t>
            </w:r>
            <w:proofErr w:type="spellEnd"/>
            <w:r>
              <w:rPr>
                <w:rFonts w:ascii="Times New Roman" w:hAnsi="Times New Roman" w:cs="Times New Roman"/>
                <w:iCs/>
              </w:rPr>
              <w:t>:</w:t>
            </w:r>
            <w:r>
              <w:t xml:space="preserve"> </w:t>
            </w:r>
            <w:r w:rsidRPr="00531440">
              <w:rPr>
                <w:rFonts w:ascii="Times New Roman" w:hAnsi="Times New Roman" w:cs="Times New Roman"/>
                <w:iCs/>
              </w:rPr>
              <w:t>ΕΥ412</w:t>
            </w:r>
            <w:r>
              <w:rPr>
                <w:rFonts w:ascii="Times New Roman" w:hAnsi="Times New Roman" w:cs="Times New Roman"/>
                <w:i/>
                <w:lang w:val="el-GR"/>
              </w:rPr>
              <w:t xml:space="preserve"> </w:t>
            </w:r>
            <w:proofErr w:type="spellStart"/>
            <w:r w:rsidR="00BD0BBD">
              <w:rPr>
                <w:rFonts w:ascii="Times New Roman" w:hAnsi="Times New Roman" w:cs="Times New Roman"/>
                <w:i/>
                <w:lang w:val="el-GR"/>
              </w:rPr>
              <w:t>Συνιστώμενα</w:t>
            </w:r>
            <w:proofErr w:type="spellEnd"/>
            <w:r w:rsidR="00BD0BBD">
              <w:rPr>
                <w:rFonts w:ascii="Times New Roman" w:hAnsi="Times New Roman" w:cs="Times New Roman"/>
                <w:lang w:val="el-GR"/>
              </w:rPr>
              <w:t xml:space="preserve">: </w:t>
            </w:r>
            <w:r w:rsidRPr="00531440">
              <w:rPr>
                <w:rFonts w:ascii="Times New Roman" w:hAnsi="Times New Roman" w:cs="Times New Roman"/>
                <w:lang w:val="el-GR"/>
              </w:rPr>
              <w:t>ΕΥ640</w:t>
            </w:r>
          </w:p>
        </w:tc>
      </w:tr>
    </w:tbl>
    <w:p w14:paraId="605DEC8C" w14:textId="5C3280AA" w:rsidR="00BD0BBD" w:rsidRDefault="00BD0BBD" w:rsidP="00050027">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EA0C10" w:rsidRPr="00576CEF" w14:paraId="23490212" w14:textId="77777777" w:rsidTr="00CF52B2">
        <w:tc>
          <w:tcPr>
            <w:tcW w:w="9010" w:type="dxa"/>
          </w:tcPr>
          <w:p w14:paraId="55A7D952" w14:textId="0593A40A" w:rsidR="00EA0C10" w:rsidRPr="00BD0BBD" w:rsidRDefault="00EA0C10"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844</w:t>
            </w:r>
            <w:r>
              <w:rPr>
                <w:rFonts w:ascii="Times New Roman" w:hAnsi="Times New Roman" w:cs="Times New Roman"/>
                <w:b/>
                <w:lang w:val="el-GR"/>
              </w:rPr>
              <w:t xml:space="preserve"> Προχωρημένες Τεχνικές Μηχανικής Μάθησης</w:t>
            </w:r>
          </w:p>
        </w:tc>
      </w:tr>
      <w:tr w:rsidR="00EA0C10" w14:paraId="5575BE82" w14:textId="77777777" w:rsidTr="00CF52B2">
        <w:tc>
          <w:tcPr>
            <w:tcW w:w="9010" w:type="dxa"/>
          </w:tcPr>
          <w:p w14:paraId="42E139DD" w14:textId="77777777" w:rsidR="00EA0C10" w:rsidRDefault="00EA0C10"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8</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EA0C10" w14:paraId="0ABA11A3" w14:textId="77777777" w:rsidTr="00CF52B2">
        <w:tc>
          <w:tcPr>
            <w:tcW w:w="9010" w:type="dxa"/>
          </w:tcPr>
          <w:p w14:paraId="211A584C" w14:textId="77777777" w:rsidR="00EA0C10" w:rsidRDefault="00EA0C10"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w:t>
            </w:r>
          </w:p>
        </w:tc>
      </w:tr>
      <w:tr w:rsidR="00EA0C10" w14:paraId="73D1B36D" w14:textId="77777777" w:rsidTr="00CF52B2">
        <w:tc>
          <w:tcPr>
            <w:tcW w:w="9010" w:type="dxa"/>
          </w:tcPr>
          <w:p w14:paraId="1F434C45" w14:textId="77777777" w:rsidR="00EA0C10" w:rsidRDefault="00EA0C10"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EA0C10" w:rsidRPr="00634FB8" w14:paraId="6764EA29" w14:textId="77777777" w:rsidTr="00CF52B2">
        <w:tc>
          <w:tcPr>
            <w:tcW w:w="9010" w:type="dxa"/>
          </w:tcPr>
          <w:p w14:paraId="53C9420E" w14:textId="14D21777" w:rsidR="00EA0C10" w:rsidRPr="00735F68" w:rsidRDefault="00EA0C10" w:rsidP="00EA0C10">
            <w:pPr>
              <w:pStyle w:val="af3"/>
              <w:jc w:val="both"/>
              <w:rPr>
                <w:rFonts w:ascii="Times New Roman" w:hAnsi="Times New Roman" w:cs="Times New Roman"/>
                <w:iCs/>
              </w:rPr>
            </w:pPr>
            <w:r>
              <w:rPr>
                <w:rFonts w:ascii="Times New Roman" w:hAnsi="Times New Roman" w:cs="Times New Roman"/>
                <w:iCs/>
              </w:rPr>
              <w:t>Εισαγωγή</w:t>
            </w:r>
          </w:p>
          <w:p w14:paraId="6AF7FEC1" w14:textId="1DC7E7FF" w:rsidR="00EA0C10" w:rsidRPr="003C05EF" w:rsidRDefault="00EA0C10" w:rsidP="00EA0C10">
            <w:pPr>
              <w:pStyle w:val="af3"/>
              <w:jc w:val="both"/>
              <w:rPr>
                <w:rFonts w:ascii="Times New Roman" w:hAnsi="Times New Roman" w:cs="Times New Roman"/>
                <w:iCs/>
              </w:rPr>
            </w:pPr>
            <w:r>
              <w:rPr>
                <w:rFonts w:ascii="Times New Roman" w:hAnsi="Times New Roman" w:cs="Times New Roman"/>
                <w:iCs/>
              </w:rPr>
              <w:t>Εφαρμοσμένα</w:t>
            </w:r>
            <w:r w:rsidRPr="00EA0C10">
              <w:rPr>
                <w:rFonts w:ascii="Times New Roman" w:hAnsi="Times New Roman" w:cs="Times New Roman"/>
                <w:iCs/>
              </w:rPr>
              <w:t xml:space="preserve"> </w:t>
            </w:r>
            <w:r>
              <w:rPr>
                <w:rFonts w:ascii="Times New Roman" w:hAnsi="Times New Roman" w:cs="Times New Roman"/>
                <w:iCs/>
              </w:rPr>
              <w:t>Μαθηματικά</w:t>
            </w:r>
            <w:r w:rsidRPr="00EA0C10">
              <w:rPr>
                <w:rFonts w:ascii="Times New Roman" w:hAnsi="Times New Roman" w:cs="Times New Roman"/>
                <w:iCs/>
              </w:rPr>
              <w:t xml:space="preserve"> </w:t>
            </w:r>
            <w:r>
              <w:rPr>
                <w:rFonts w:ascii="Times New Roman" w:hAnsi="Times New Roman" w:cs="Times New Roman"/>
                <w:iCs/>
              </w:rPr>
              <w:t>και</w:t>
            </w:r>
            <w:r w:rsidRPr="00EA0C10">
              <w:rPr>
                <w:rFonts w:ascii="Times New Roman" w:hAnsi="Times New Roman" w:cs="Times New Roman"/>
                <w:iCs/>
              </w:rPr>
              <w:t xml:space="preserve"> </w:t>
            </w:r>
            <w:r>
              <w:rPr>
                <w:rFonts w:ascii="Times New Roman" w:hAnsi="Times New Roman" w:cs="Times New Roman"/>
                <w:iCs/>
              </w:rPr>
              <w:t>Βασικές</w:t>
            </w:r>
            <w:r w:rsidRPr="00EA0C10">
              <w:rPr>
                <w:rFonts w:ascii="Times New Roman" w:hAnsi="Times New Roman" w:cs="Times New Roman"/>
                <w:iCs/>
              </w:rPr>
              <w:t xml:space="preserve"> </w:t>
            </w:r>
            <w:r>
              <w:rPr>
                <w:rFonts w:ascii="Times New Roman" w:hAnsi="Times New Roman" w:cs="Times New Roman"/>
                <w:iCs/>
              </w:rPr>
              <w:t>Αρχές Μηχανικής</w:t>
            </w:r>
            <w:r w:rsidR="003C05EF" w:rsidRPr="003C05EF">
              <w:rPr>
                <w:rFonts w:ascii="Times New Roman" w:hAnsi="Times New Roman" w:cs="Times New Roman"/>
                <w:iCs/>
              </w:rPr>
              <w:t xml:space="preserve"> </w:t>
            </w:r>
            <w:r w:rsidR="003C05EF">
              <w:rPr>
                <w:rFonts w:ascii="Times New Roman" w:hAnsi="Times New Roman" w:cs="Times New Roman"/>
                <w:iCs/>
              </w:rPr>
              <w:t>Μάθησης</w:t>
            </w:r>
          </w:p>
          <w:p w14:paraId="36F3C970" w14:textId="77777777" w:rsidR="003C05EF" w:rsidRDefault="00EA0C10" w:rsidP="00EA0C10">
            <w:pPr>
              <w:pStyle w:val="af3"/>
              <w:jc w:val="both"/>
              <w:rPr>
                <w:rFonts w:ascii="Times New Roman" w:hAnsi="Times New Roman" w:cs="Times New Roman"/>
                <w:iCs/>
                <w:lang w:val="en-US"/>
              </w:rPr>
            </w:pPr>
            <w:r w:rsidRPr="00EA0C10">
              <w:rPr>
                <w:rFonts w:ascii="Times New Roman" w:hAnsi="Times New Roman" w:cs="Times New Roman"/>
                <w:iCs/>
                <w:lang w:val="en-US"/>
              </w:rPr>
              <w:t>Deep Feed Forward networks</w:t>
            </w:r>
          </w:p>
          <w:p w14:paraId="47B1FDEF" w14:textId="251F25A4" w:rsidR="00EA0C10" w:rsidRPr="00EA0C10" w:rsidRDefault="00EA0C10" w:rsidP="00EA0C10">
            <w:pPr>
              <w:pStyle w:val="af3"/>
              <w:jc w:val="both"/>
              <w:rPr>
                <w:rFonts w:ascii="Times New Roman" w:hAnsi="Times New Roman" w:cs="Times New Roman"/>
                <w:iCs/>
                <w:lang w:val="en-US"/>
              </w:rPr>
            </w:pPr>
            <w:r w:rsidRPr="00EA0C10">
              <w:rPr>
                <w:rFonts w:ascii="Times New Roman" w:hAnsi="Times New Roman" w:cs="Times New Roman"/>
                <w:iCs/>
                <w:lang w:val="en-US"/>
              </w:rPr>
              <w:t>Regularization of Deep learning</w:t>
            </w:r>
          </w:p>
          <w:p w14:paraId="1267947E" w14:textId="296D72EB" w:rsidR="00EA0C10" w:rsidRPr="00EA0C10" w:rsidRDefault="00EA0C10" w:rsidP="00EA0C10">
            <w:pPr>
              <w:pStyle w:val="af3"/>
              <w:jc w:val="both"/>
              <w:rPr>
                <w:rFonts w:ascii="Times New Roman" w:hAnsi="Times New Roman" w:cs="Times New Roman"/>
                <w:iCs/>
                <w:lang w:val="en-US"/>
              </w:rPr>
            </w:pPr>
            <w:r w:rsidRPr="00EA0C10">
              <w:rPr>
                <w:rFonts w:ascii="Times New Roman" w:hAnsi="Times New Roman" w:cs="Times New Roman"/>
                <w:iCs/>
                <w:lang w:val="en-US"/>
              </w:rPr>
              <w:t>Optimization for Training Deep Models</w:t>
            </w:r>
          </w:p>
          <w:p w14:paraId="2AB85102" w14:textId="613F8572" w:rsidR="00EA0C10" w:rsidRPr="00EA0C10" w:rsidRDefault="00EA0C10" w:rsidP="00EA0C10">
            <w:pPr>
              <w:pStyle w:val="af3"/>
              <w:jc w:val="both"/>
              <w:rPr>
                <w:rFonts w:ascii="Times New Roman" w:hAnsi="Times New Roman" w:cs="Times New Roman"/>
                <w:iCs/>
                <w:lang w:val="en-US"/>
              </w:rPr>
            </w:pPr>
            <w:r w:rsidRPr="00EA0C10">
              <w:rPr>
                <w:rFonts w:ascii="Times New Roman" w:hAnsi="Times New Roman" w:cs="Times New Roman"/>
                <w:iCs/>
                <w:lang w:val="en-US"/>
              </w:rPr>
              <w:t>Convolutional Networks</w:t>
            </w:r>
          </w:p>
          <w:p w14:paraId="3950AF61" w14:textId="36F93BB3" w:rsidR="00EA0C10" w:rsidRPr="00634FB8" w:rsidRDefault="00EA0C10" w:rsidP="00EA0C10">
            <w:pPr>
              <w:pStyle w:val="af3"/>
              <w:jc w:val="both"/>
              <w:rPr>
                <w:rFonts w:ascii="Times New Roman" w:hAnsi="Times New Roman" w:cs="Times New Roman"/>
              </w:rPr>
            </w:pPr>
            <w:proofErr w:type="spellStart"/>
            <w:r w:rsidRPr="00EA0C10">
              <w:rPr>
                <w:rFonts w:ascii="Times New Roman" w:hAnsi="Times New Roman" w:cs="Times New Roman"/>
                <w:iCs/>
              </w:rPr>
              <w:t>Recurrent</w:t>
            </w:r>
            <w:proofErr w:type="spellEnd"/>
            <w:r w:rsidRPr="00EA0C10">
              <w:rPr>
                <w:rFonts w:ascii="Times New Roman" w:hAnsi="Times New Roman" w:cs="Times New Roman"/>
                <w:iCs/>
              </w:rPr>
              <w:t xml:space="preserve"> and </w:t>
            </w:r>
            <w:proofErr w:type="spellStart"/>
            <w:r w:rsidRPr="00EA0C10">
              <w:rPr>
                <w:rFonts w:ascii="Times New Roman" w:hAnsi="Times New Roman" w:cs="Times New Roman"/>
                <w:iCs/>
              </w:rPr>
              <w:t>Recursive</w:t>
            </w:r>
            <w:proofErr w:type="spellEnd"/>
            <w:r w:rsidRPr="00EA0C10">
              <w:rPr>
                <w:rFonts w:ascii="Times New Roman" w:hAnsi="Times New Roman" w:cs="Times New Roman"/>
                <w:iCs/>
              </w:rPr>
              <w:t xml:space="preserve"> </w:t>
            </w:r>
            <w:proofErr w:type="spellStart"/>
            <w:r w:rsidRPr="00EA0C10">
              <w:rPr>
                <w:rFonts w:ascii="Times New Roman" w:hAnsi="Times New Roman" w:cs="Times New Roman"/>
                <w:iCs/>
              </w:rPr>
              <w:t>Nets</w:t>
            </w:r>
            <w:proofErr w:type="spellEnd"/>
          </w:p>
        </w:tc>
      </w:tr>
      <w:tr w:rsidR="00EA0C10" w:rsidRPr="00576CEF" w14:paraId="0CF6C1F7" w14:textId="77777777" w:rsidTr="00CF52B2">
        <w:tc>
          <w:tcPr>
            <w:tcW w:w="9010" w:type="dxa"/>
          </w:tcPr>
          <w:p w14:paraId="25782381" w14:textId="67D3A899" w:rsidR="00EA0C10" w:rsidRPr="00176EDA" w:rsidRDefault="00176EDA" w:rsidP="00176EDA">
            <w:pPr>
              <w:shd w:val="clear" w:color="auto" w:fill="FFFFFF"/>
              <w:autoSpaceDE/>
              <w:autoSpaceDN/>
              <w:adjustRightInd/>
              <w:jc w:val="both"/>
              <w:rPr>
                <w:rFonts w:ascii="Times New Roman" w:hAnsi="Times New Roman" w:cs="Times New Roman"/>
                <w:color w:val="FF0000"/>
                <w:lang w:val="el-GR"/>
              </w:rPr>
            </w:pPr>
            <w:proofErr w:type="spellStart"/>
            <w:r w:rsidRPr="00176EDA">
              <w:rPr>
                <w:rFonts w:ascii="Times New Roman" w:hAnsi="Times New Roman" w:cs="Times New Roman"/>
                <w:i/>
                <w:color w:val="FF0000"/>
                <w:lang w:val="el-GR"/>
              </w:rPr>
              <w:t>Προαπαιτούμενα</w:t>
            </w:r>
            <w:proofErr w:type="spellEnd"/>
            <w:r w:rsidR="00EA0C10" w:rsidRPr="00176EDA">
              <w:rPr>
                <w:rFonts w:ascii="Times New Roman" w:hAnsi="Times New Roman" w:cs="Times New Roman"/>
                <w:color w:val="FF0000"/>
                <w:lang w:val="el-GR"/>
              </w:rPr>
              <w:t xml:space="preserve">: </w:t>
            </w:r>
            <w:r w:rsidR="004D3223" w:rsidRPr="00176EDA">
              <w:rPr>
                <w:rFonts w:ascii="Times New Roman" w:hAnsi="Times New Roman" w:cs="Times New Roman"/>
                <w:color w:val="FF0000"/>
                <w:lang w:val="el-GR"/>
              </w:rPr>
              <w:t xml:space="preserve">ΕΥ341, </w:t>
            </w:r>
            <w:r w:rsidRPr="00176EDA">
              <w:rPr>
                <w:rFonts w:ascii="Times New Roman" w:hAnsi="Times New Roman" w:cs="Times New Roman"/>
                <w:color w:val="FF0000"/>
                <w:lang w:val="el-GR"/>
              </w:rPr>
              <w:t>ΕΥ4</w:t>
            </w:r>
            <w:r w:rsidR="004D3223" w:rsidRPr="00176EDA">
              <w:rPr>
                <w:rFonts w:ascii="Times New Roman" w:hAnsi="Times New Roman" w:cs="Times New Roman"/>
                <w:color w:val="FF0000"/>
                <w:lang w:val="el-GR"/>
              </w:rPr>
              <w:t>41</w:t>
            </w:r>
            <w:r w:rsidRPr="00176EDA">
              <w:rPr>
                <w:rFonts w:ascii="Times New Roman" w:hAnsi="Times New Roman" w:cs="Times New Roman"/>
                <w:color w:val="FF0000"/>
                <w:lang w:val="el-GR"/>
              </w:rPr>
              <w:t xml:space="preserve"> </w:t>
            </w:r>
            <w:proofErr w:type="spellStart"/>
            <w:r w:rsidRPr="00176EDA">
              <w:rPr>
                <w:rFonts w:ascii="Times New Roman" w:hAnsi="Times New Roman" w:cs="Times New Roman"/>
                <w:i/>
                <w:color w:val="FF0000"/>
                <w:lang w:val="el-GR"/>
              </w:rPr>
              <w:t>Συνιστώμενα</w:t>
            </w:r>
            <w:proofErr w:type="spellEnd"/>
            <w:r w:rsidRPr="00176EDA">
              <w:rPr>
                <w:rFonts w:ascii="Times New Roman" w:hAnsi="Times New Roman" w:cs="Times New Roman"/>
                <w:color w:val="FF0000"/>
                <w:lang w:val="el-GR"/>
              </w:rPr>
              <w:t>:</w:t>
            </w:r>
            <w:r w:rsidR="004D3223" w:rsidRPr="00176EDA">
              <w:rPr>
                <w:rFonts w:ascii="Times New Roman" w:hAnsi="Times New Roman" w:cs="Times New Roman"/>
                <w:color w:val="FF0000"/>
                <w:lang w:val="el-GR"/>
              </w:rPr>
              <w:t xml:space="preserve"> ΕΥ640</w:t>
            </w:r>
          </w:p>
        </w:tc>
      </w:tr>
    </w:tbl>
    <w:p w14:paraId="187EDB18" w14:textId="5438C0D5" w:rsidR="00EA0C10" w:rsidRDefault="00EA0C10" w:rsidP="00050027">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26594A" w:rsidRPr="00202577" w14:paraId="7C5959D6" w14:textId="77777777" w:rsidTr="00CF52B2">
        <w:tc>
          <w:tcPr>
            <w:tcW w:w="9010" w:type="dxa"/>
          </w:tcPr>
          <w:p w14:paraId="5744901C" w14:textId="67DA7CBA" w:rsidR="0026594A" w:rsidRPr="00BD0BBD" w:rsidRDefault="0026594A" w:rsidP="00CF52B2">
            <w:pPr>
              <w:rPr>
                <w:rFonts w:ascii="Times New Roman" w:hAnsi="Times New Roman" w:cs="Times New Roman"/>
                <w:lang w:val="el-GR"/>
              </w:rPr>
            </w:pPr>
            <w:r w:rsidRPr="005F25AD">
              <w:rPr>
                <w:rFonts w:ascii="Times New Roman" w:hAnsi="Times New Roman" w:cs="Times New Roman"/>
                <w:lang w:val="el-GR"/>
              </w:rPr>
              <w:lastRenderedPageBreak/>
              <w:t>ΕΥ</w:t>
            </w:r>
            <w:r>
              <w:rPr>
                <w:rFonts w:ascii="Times New Roman" w:hAnsi="Times New Roman" w:cs="Times New Roman"/>
                <w:lang w:val="el-GR"/>
              </w:rPr>
              <w:t>845</w:t>
            </w:r>
            <w:r>
              <w:rPr>
                <w:rFonts w:ascii="Times New Roman" w:hAnsi="Times New Roman" w:cs="Times New Roman"/>
                <w:b/>
                <w:lang w:val="el-GR"/>
              </w:rPr>
              <w:t xml:space="preserve"> </w:t>
            </w:r>
            <w:proofErr w:type="spellStart"/>
            <w:r w:rsidR="00587749">
              <w:rPr>
                <w:rFonts w:ascii="Times New Roman" w:hAnsi="Times New Roman" w:cs="Times New Roman"/>
                <w:b/>
                <w:lang w:val="el-GR"/>
              </w:rPr>
              <w:t>Νεφοϋπολογιστική</w:t>
            </w:r>
            <w:proofErr w:type="spellEnd"/>
          </w:p>
        </w:tc>
      </w:tr>
      <w:tr w:rsidR="0026594A" w14:paraId="282F037A" w14:textId="77777777" w:rsidTr="00CF52B2">
        <w:tc>
          <w:tcPr>
            <w:tcW w:w="9010" w:type="dxa"/>
          </w:tcPr>
          <w:p w14:paraId="0AD85484" w14:textId="77777777" w:rsidR="0026594A" w:rsidRDefault="0026594A"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8</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26594A" w14:paraId="113BA657" w14:textId="77777777" w:rsidTr="00CF52B2">
        <w:tc>
          <w:tcPr>
            <w:tcW w:w="9010" w:type="dxa"/>
          </w:tcPr>
          <w:p w14:paraId="2EA529A7" w14:textId="77777777" w:rsidR="0026594A" w:rsidRDefault="0026594A"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w:t>
            </w:r>
          </w:p>
        </w:tc>
      </w:tr>
      <w:tr w:rsidR="0026594A" w14:paraId="3225876E" w14:textId="77777777" w:rsidTr="00CF52B2">
        <w:tc>
          <w:tcPr>
            <w:tcW w:w="9010" w:type="dxa"/>
          </w:tcPr>
          <w:p w14:paraId="386913B3" w14:textId="77777777" w:rsidR="0026594A" w:rsidRDefault="0026594A"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26594A" w:rsidRPr="00576CEF" w14:paraId="2A61109B" w14:textId="77777777" w:rsidTr="00CF52B2">
        <w:tc>
          <w:tcPr>
            <w:tcW w:w="9010" w:type="dxa"/>
          </w:tcPr>
          <w:p w14:paraId="77977808" w14:textId="40D80F0D" w:rsidR="00993D47" w:rsidRPr="00993D47" w:rsidRDefault="00993D47" w:rsidP="00993D47">
            <w:pPr>
              <w:pStyle w:val="af3"/>
              <w:jc w:val="both"/>
              <w:rPr>
                <w:rFonts w:ascii="Times New Roman" w:hAnsi="Times New Roman" w:cs="Times New Roman"/>
                <w:iCs/>
              </w:rPr>
            </w:pPr>
            <w:r w:rsidRPr="00993D47">
              <w:rPr>
                <w:rFonts w:ascii="Times New Roman" w:hAnsi="Times New Roman" w:cs="Times New Roman"/>
                <w:iCs/>
              </w:rPr>
              <w:t xml:space="preserve">Εισαγωγή </w:t>
            </w:r>
          </w:p>
          <w:p w14:paraId="08E4B11D" w14:textId="3F6C059B" w:rsidR="00993D47" w:rsidRPr="00993D47" w:rsidRDefault="00993D47" w:rsidP="00993D47">
            <w:pPr>
              <w:pStyle w:val="af3"/>
              <w:jc w:val="both"/>
              <w:rPr>
                <w:rFonts w:ascii="Times New Roman" w:hAnsi="Times New Roman" w:cs="Times New Roman"/>
                <w:iCs/>
              </w:rPr>
            </w:pPr>
            <w:r w:rsidRPr="00993D47">
              <w:rPr>
                <w:rFonts w:ascii="Times New Roman" w:hAnsi="Times New Roman" w:cs="Times New Roman"/>
                <w:iCs/>
              </w:rPr>
              <w:t>Παράλληλα και Κατανεμημένα Συστήματα</w:t>
            </w:r>
          </w:p>
          <w:p w14:paraId="486B4FB8" w14:textId="7796012A" w:rsidR="00993D47" w:rsidRPr="00993D47" w:rsidRDefault="00993D47" w:rsidP="00993D47">
            <w:pPr>
              <w:pStyle w:val="af3"/>
              <w:jc w:val="both"/>
              <w:rPr>
                <w:rFonts w:ascii="Times New Roman" w:hAnsi="Times New Roman" w:cs="Times New Roman"/>
                <w:iCs/>
              </w:rPr>
            </w:pPr>
            <w:r w:rsidRPr="00993D47">
              <w:rPr>
                <w:rFonts w:ascii="Times New Roman" w:hAnsi="Times New Roman" w:cs="Times New Roman"/>
                <w:iCs/>
              </w:rPr>
              <w:t>Η Υποδομή του Υπολογιστικού Νέφους</w:t>
            </w:r>
          </w:p>
          <w:p w14:paraId="57DE29CC" w14:textId="573E5FC5" w:rsidR="00993D47" w:rsidRPr="00993D47" w:rsidRDefault="00993D47" w:rsidP="00993D47">
            <w:pPr>
              <w:pStyle w:val="af3"/>
              <w:jc w:val="both"/>
              <w:rPr>
                <w:rFonts w:ascii="Times New Roman" w:hAnsi="Times New Roman" w:cs="Times New Roman"/>
                <w:iCs/>
              </w:rPr>
            </w:pPr>
            <w:r w:rsidRPr="00993D47">
              <w:rPr>
                <w:rFonts w:ascii="Times New Roman" w:hAnsi="Times New Roman" w:cs="Times New Roman"/>
                <w:iCs/>
              </w:rPr>
              <w:t>Εφαρμογές και Παραδείγματα</w:t>
            </w:r>
          </w:p>
          <w:p w14:paraId="00F65CCB" w14:textId="2F144713" w:rsidR="00993D47" w:rsidRPr="00993D47" w:rsidRDefault="00993D47" w:rsidP="00993D47">
            <w:pPr>
              <w:pStyle w:val="af3"/>
              <w:jc w:val="both"/>
              <w:rPr>
                <w:rFonts w:ascii="Times New Roman" w:hAnsi="Times New Roman" w:cs="Times New Roman"/>
                <w:iCs/>
              </w:rPr>
            </w:pPr>
            <w:proofErr w:type="spellStart"/>
            <w:r w:rsidRPr="00993D47">
              <w:rPr>
                <w:rFonts w:ascii="Times New Roman" w:hAnsi="Times New Roman" w:cs="Times New Roman"/>
                <w:iCs/>
              </w:rPr>
              <w:t>Εικονικοποίηση</w:t>
            </w:r>
            <w:proofErr w:type="spellEnd"/>
            <w:r w:rsidRPr="00993D47">
              <w:rPr>
                <w:rFonts w:ascii="Times New Roman" w:hAnsi="Times New Roman" w:cs="Times New Roman"/>
                <w:iCs/>
              </w:rPr>
              <w:t xml:space="preserve"> των Πόρων</w:t>
            </w:r>
          </w:p>
          <w:p w14:paraId="06527785" w14:textId="00ACC9DD" w:rsidR="00993D47" w:rsidRPr="00993D47" w:rsidRDefault="00993D47" w:rsidP="00993D47">
            <w:pPr>
              <w:pStyle w:val="af3"/>
              <w:jc w:val="both"/>
              <w:rPr>
                <w:rFonts w:ascii="Times New Roman" w:hAnsi="Times New Roman" w:cs="Times New Roman"/>
                <w:iCs/>
              </w:rPr>
            </w:pPr>
            <w:r w:rsidRPr="00993D47">
              <w:rPr>
                <w:rFonts w:ascii="Times New Roman" w:hAnsi="Times New Roman" w:cs="Times New Roman"/>
                <w:iCs/>
              </w:rPr>
              <w:t>Διαχείριση Πόρων και Χρονοπρογραμματισμός</w:t>
            </w:r>
          </w:p>
          <w:p w14:paraId="24BFDD65" w14:textId="607DE3A7" w:rsidR="00993D47" w:rsidRPr="00993D47" w:rsidRDefault="00993D47" w:rsidP="00993D47">
            <w:pPr>
              <w:pStyle w:val="af3"/>
              <w:jc w:val="both"/>
              <w:rPr>
                <w:rFonts w:ascii="Times New Roman" w:hAnsi="Times New Roman" w:cs="Times New Roman"/>
                <w:iCs/>
              </w:rPr>
            </w:pPr>
            <w:r w:rsidRPr="00993D47">
              <w:rPr>
                <w:rFonts w:ascii="Times New Roman" w:hAnsi="Times New Roman" w:cs="Times New Roman"/>
                <w:iCs/>
              </w:rPr>
              <w:t>Δικτύωση στο Υπολογιστικό Νέφος</w:t>
            </w:r>
          </w:p>
          <w:p w14:paraId="6F9D33E1" w14:textId="33539F51" w:rsidR="00993D47" w:rsidRPr="00993D47" w:rsidRDefault="00993D47" w:rsidP="00993D47">
            <w:pPr>
              <w:pStyle w:val="af3"/>
              <w:jc w:val="both"/>
              <w:rPr>
                <w:rFonts w:ascii="Times New Roman" w:hAnsi="Times New Roman" w:cs="Times New Roman"/>
                <w:iCs/>
              </w:rPr>
            </w:pPr>
            <w:r w:rsidRPr="00993D47">
              <w:rPr>
                <w:rFonts w:ascii="Times New Roman" w:hAnsi="Times New Roman" w:cs="Times New Roman"/>
                <w:iCs/>
              </w:rPr>
              <w:t>Συστήματα Αποθήκευσης</w:t>
            </w:r>
          </w:p>
          <w:p w14:paraId="7CDC2486" w14:textId="4C972064" w:rsidR="00993D47" w:rsidRPr="00993D47" w:rsidRDefault="00993D47" w:rsidP="00993D47">
            <w:pPr>
              <w:pStyle w:val="af3"/>
              <w:jc w:val="both"/>
              <w:rPr>
                <w:rFonts w:ascii="Times New Roman" w:hAnsi="Times New Roman" w:cs="Times New Roman"/>
                <w:iCs/>
              </w:rPr>
            </w:pPr>
            <w:r w:rsidRPr="00993D47">
              <w:rPr>
                <w:rFonts w:ascii="Times New Roman" w:hAnsi="Times New Roman" w:cs="Times New Roman"/>
                <w:iCs/>
              </w:rPr>
              <w:t>Θέματα Ασφαλείας</w:t>
            </w:r>
          </w:p>
          <w:p w14:paraId="247232ED" w14:textId="08D5A311" w:rsidR="00993D47" w:rsidRPr="00993D47" w:rsidRDefault="00993D47" w:rsidP="00993D47">
            <w:pPr>
              <w:pStyle w:val="af3"/>
              <w:jc w:val="both"/>
              <w:rPr>
                <w:rFonts w:ascii="Times New Roman" w:hAnsi="Times New Roman" w:cs="Times New Roman"/>
                <w:iCs/>
              </w:rPr>
            </w:pPr>
            <w:r w:rsidRPr="00993D47">
              <w:rPr>
                <w:rFonts w:ascii="Times New Roman" w:hAnsi="Times New Roman" w:cs="Times New Roman"/>
                <w:iCs/>
              </w:rPr>
              <w:t xml:space="preserve">Προχωρημένα Συστήματα και </w:t>
            </w:r>
            <w:proofErr w:type="spellStart"/>
            <w:r w:rsidRPr="00993D47">
              <w:rPr>
                <w:rFonts w:ascii="Times New Roman" w:hAnsi="Times New Roman" w:cs="Times New Roman"/>
                <w:iCs/>
              </w:rPr>
              <w:t>Αυτο</w:t>
            </w:r>
            <w:proofErr w:type="spellEnd"/>
            <w:r w:rsidRPr="00993D47">
              <w:rPr>
                <w:rFonts w:ascii="Times New Roman" w:hAnsi="Times New Roman" w:cs="Times New Roman"/>
                <w:iCs/>
              </w:rPr>
              <w:t>-Οργάνωση</w:t>
            </w:r>
          </w:p>
          <w:p w14:paraId="607CAF61" w14:textId="4C186685" w:rsidR="0026594A" w:rsidRPr="00634FB8" w:rsidRDefault="00993D47" w:rsidP="00993D47">
            <w:pPr>
              <w:pStyle w:val="af3"/>
              <w:jc w:val="both"/>
              <w:rPr>
                <w:rFonts w:ascii="Times New Roman" w:hAnsi="Times New Roman" w:cs="Times New Roman"/>
              </w:rPr>
            </w:pPr>
            <w:r w:rsidRPr="00993D47">
              <w:rPr>
                <w:rFonts w:ascii="Times New Roman" w:hAnsi="Times New Roman" w:cs="Times New Roman"/>
                <w:iCs/>
              </w:rPr>
              <w:t>Ανάπτυξη Εφαρμογών στο Υπολογιστικό Νέφος</w:t>
            </w:r>
          </w:p>
        </w:tc>
      </w:tr>
      <w:tr w:rsidR="0026594A" w14:paraId="2BECF3E0" w14:textId="77777777" w:rsidTr="00CF52B2">
        <w:tc>
          <w:tcPr>
            <w:tcW w:w="9010" w:type="dxa"/>
          </w:tcPr>
          <w:p w14:paraId="68C6C127" w14:textId="68B895CC" w:rsidR="0026594A" w:rsidRPr="00C5337E" w:rsidRDefault="004D3223" w:rsidP="00CF52B2">
            <w:pPr>
              <w:shd w:val="clear" w:color="auto" w:fill="FFFFFF"/>
              <w:autoSpaceDE/>
              <w:autoSpaceDN/>
              <w:adjustRightInd/>
              <w:jc w:val="both"/>
              <w:rPr>
                <w:rFonts w:ascii="Times New Roman" w:hAnsi="Times New Roman" w:cs="Times New Roman"/>
                <w:lang w:val="el-GR"/>
              </w:rPr>
            </w:pPr>
            <w:proofErr w:type="spellStart"/>
            <w:r w:rsidRPr="004D3223">
              <w:rPr>
                <w:rFonts w:ascii="Times New Roman" w:hAnsi="Times New Roman" w:cs="Times New Roman"/>
                <w:i/>
                <w:lang w:val="el-GR"/>
              </w:rPr>
              <w:t>Προαπαιτούμενα</w:t>
            </w:r>
            <w:proofErr w:type="spellEnd"/>
            <w:r w:rsidR="0026594A">
              <w:rPr>
                <w:rFonts w:ascii="Times New Roman" w:hAnsi="Times New Roman" w:cs="Times New Roman"/>
                <w:lang w:val="el-GR"/>
              </w:rPr>
              <w:t xml:space="preserve">: </w:t>
            </w:r>
            <w:r w:rsidRPr="004D3223">
              <w:rPr>
                <w:rFonts w:ascii="Times New Roman" w:hAnsi="Times New Roman" w:cs="Times New Roman"/>
                <w:lang w:val="el-GR"/>
              </w:rPr>
              <w:t>ΕΥ551</w:t>
            </w:r>
          </w:p>
        </w:tc>
      </w:tr>
    </w:tbl>
    <w:p w14:paraId="486B4BB7" w14:textId="77777777" w:rsidR="0026594A" w:rsidRDefault="0026594A" w:rsidP="00050027">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422EE9" w:rsidRPr="00202577" w14:paraId="0D551E51" w14:textId="77777777" w:rsidTr="00CF52B2">
        <w:tc>
          <w:tcPr>
            <w:tcW w:w="9010" w:type="dxa"/>
          </w:tcPr>
          <w:p w14:paraId="5F81B04B" w14:textId="34989BD0" w:rsidR="00422EE9" w:rsidRPr="00BD0BBD" w:rsidRDefault="00422EE9"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880</w:t>
            </w:r>
            <w:r>
              <w:rPr>
                <w:rFonts w:ascii="Times New Roman" w:hAnsi="Times New Roman" w:cs="Times New Roman"/>
                <w:b/>
                <w:lang w:val="el-GR"/>
              </w:rPr>
              <w:t xml:space="preserve"> Συστήματα Αυτομάτου Ελέγχου</w:t>
            </w:r>
          </w:p>
        </w:tc>
      </w:tr>
      <w:tr w:rsidR="00422EE9" w14:paraId="54809540" w14:textId="77777777" w:rsidTr="00CF52B2">
        <w:tc>
          <w:tcPr>
            <w:tcW w:w="9010" w:type="dxa"/>
          </w:tcPr>
          <w:p w14:paraId="1578C093" w14:textId="77777777" w:rsidR="00422EE9" w:rsidRDefault="00422EE9"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8</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422EE9" w14:paraId="3D1DBE0C" w14:textId="77777777" w:rsidTr="00CF52B2">
        <w:tc>
          <w:tcPr>
            <w:tcW w:w="9010" w:type="dxa"/>
          </w:tcPr>
          <w:p w14:paraId="63EAADE3" w14:textId="77777777" w:rsidR="00422EE9" w:rsidRDefault="00422EE9"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w:t>
            </w:r>
          </w:p>
        </w:tc>
      </w:tr>
      <w:tr w:rsidR="00422EE9" w14:paraId="50714946" w14:textId="77777777" w:rsidTr="00CF52B2">
        <w:tc>
          <w:tcPr>
            <w:tcW w:w="9010" w:type="dxa"/>
          </w:tcPr>
          <w:p w14:paraId="3910B15F" w14:textId="77777777" w:rsidR="00422EE9" w:rsidRDefault="00422EE9"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422EE9" w:rsidRPr="00576CEF" w14:paraId="5FBCA229" w14:textId="77777777" w:rsidTr="00CF52B2">
        <w:tc>
          <w:tcPr>
            <w:tcW w:w="9010" w:type="dxa"/>
          </w:tcPr>
          <w:p w14:paraId="7E9CC849" w14:textId="03E31493" w:rsidR="00422EE9" w:rsidRPr="00634FB8" w:rsidRDefault="00422EE9" w:rsidP="00CF52B2">
            <w:pPr>
              <w:pStyle w:val="af3"/>
              <w:jc w:val="both"/>
              <w:rPr>
                <w:rFonts w:ascii="Times New Roman" w:hAnsi="Times New Roman" w:cs="Times New Roman"/>
              </w:rPr>
            </w:pPr>
            <w:r w:rsidRPr="00422EE9">
              <w:rPr>
                <w:rFonts w:ascii="Times New Roman" w:hAnsi="Times New Roman" w:cs="Times New Roman"/>
                <w:iCs/>
              </w:rPr>
              <w:t xml:space="preserve">Εισαγωγή και ιστορική ανασκόπηση των Συστημάτων Αυτομάτου Ελέγχου (ΣΑΕ). Περιγραφή ΣΑΕ με διαφορικές και αναδρομικές εξισώσεις, συνάρτηση μεταφοράς, κρουστική απόκριση και εξισώσεις κατάστασης σε συνεχή και διακριτό χρόνο. Ανάδραση, ευαισθησία. Ανάλυση συστημάτων στο πεδίο του χρόνου. Σφάλματα στη μόνιμη κατάσταση. Αποκοπή διαταραχών. Ορισμοί ευστάθειας. Αλγεβρικά κριτήρια ευστάθειας: </w:t>
            </w:r>
            <w:proofErr w:type="spellStart"/>
            <w:r w:rsidRPr="00422EE9">
              <w:rPr>
                <w:rFonts w:ascii="Times New Roman" w:hAnsi="Times New Roman" w:cs="Times New Roman"/>
                <w:iCs/>
              </w:rPr>
              <w:t>Routh</w:t>
            </w:r>
            <w:proofErr w:type="spellEnd"/>
            <w:r w:rsidRPr="00422EE9">
              <w:rPr>
                <w:rFonts w:ascii="Times New Roman" w:hAnsi="Times New Roman" w:cs="Times New Roman"/>
                <w:iCs/>
              </w:rPr>
              <w:t xml:space="preserve">, </w:t>
            </w:r>
            <w:proofErr w:type="spellStart"/>
            <w:r w:rsidRPr="00422EE9">
              <w:rPr>
                <w:rFonts w:ascii="Times New Roman" w:hAnsi="Times New Roman" w:cs="Times New Roman"/>
                <w:iCs/>
              </w:rPr>
              <w:t>Hurwitz</w:t>
            </w:r>
            <w:proofErr w:type="spellEnd"/>
            <w:r w:rsidRPr="00422EE9">
              <w:rPr>
                <w:rFonts w:ascii="Times New Roman" w:hAnsi="Times New Roman" w:cs="Times New Roman"/>
                <w:iCs/>
              </w:rPr>
              <w:t xml:space="preserve"> και συνεχών κλασμάτων. Κριτήριο ευστάθειας </w:t>
            </w:r>
            <w:proofErr w:type="spellStart"/>
            <w:r w:rsidRPr="00422EE9">
              <w:rPr>
                <w:rFonts w:ascii="Times New Roman" w:hAnsi="Times New Roman" w:cs="Times New Roman"/>
                <w:iCs/>
              </w:rPr>
              <w:t>Nyquist</w:t>
            </w:r>
            <w:proofErr w:type="spellEnd"/>
            <w:r w:rsidRPr="00422EE9">
              <w:rPr>
                <w:rFonts w:ascii="Times New Roman" w:hAnsi="Times New Roman" w:cs="Times New Roman"/>
                <w:iCs/>
              </w:rPr>
              <w:t xml:space="preserve">. Γεωμετρικός τόπος ριζών. Διαγράμματα </w:t>
            </w:r>
            <w:proofErr w:type="spellStart"/>
            <w:r w:rsidRPr="00422EE9">
              <w:rPr>
                <w:rFonts w:ascii="Times New Roman" w:hAnsi="Times New Roman" w:cs="Times New Roman"/>
                <w:iCs/>
              </w:rPr>
              <w:t>Bode</w:t>
            </w:r>
            <w:proofErr w:type="spellEnd"/>
            <w:r w:rsidRPr="00422EE9">
              <w:rPr>
                <w:rFonts w:ascii="Times New Roman" w:hAnsi="Times New Roman" w:cs="Times New Roman"/>
                <w:iCs/>
              </w:rPr>
              <w:t xml:space="preserve"> και </w:t>
            </w:r>
            <w:proofErr w:type="spellStart"/>
            <w:r w:rsidRPr="00422EE9">
              <w:rPr>
                <w:rFonts w:ascii="Times New Roman" w:hAnsi="Times New Roman" w:cs="Times New Roman"/>
                <w:iCs/>
              </w:rPr>
              <w:t>Nichols</w:t>
            </w:r>
            <w:proofErr w:type="spellEnd"/>
            <w:r w:rsidRPr="00422EE9">
              <w:rPr>
                <w:rFonts w:ascii="Times New Roman" w:hAnsi="Times New Roman" w:cs="Times New Roman"/>
                <w:iCs/>
              </w:rPr>
              <w:t xml:space="preserve">. Μελέτη συστημάτων στο χώρο κατάστασης. </w:t>
            </w:r>
            <w:proofErr w:type="spellStart"/>
            <w:r w:rsidRPr="00422EE9">
              <w:rPr>
                <w:rFonts w:ascii="Times New Roman" w:hAnsi="Times New Roman" w:cs="Times New Roman"/>
                <w:iCs/>
              </w:rPr>
              <w:t>Ελεγξιμότητα</w:t>
            </w:r>
            <w:proofErr w:type="spellEnd"/>
            <w:r w:rsidRPr="00422EE9">
              <w:rPr>
                <w:rFonts w:ascii="Times New Roman" w:hAnsi="Times New Roman" w:cs="Times New Roman"/>
                <w:iCs/>
              </w:rPr>
              <w:t xml:space="preserve"> και </w:t>
            </w:r>
            <w:proofErr w:type="spellStart"/>
            <w:r w:rsidRPr="00422EE9">
              <w:rPr>
                <w:rFonts w:ascii="Times New Roman" w:hAnsi="Times New Roman" w:cs="Times New Roman"/>
                <w:iCs/>
              </w:rPr>
              <w:t>Παρατηρησιμότητα</w:t>
            </w:r>
            <w:proofErr w:type="spellEnd"/>
            <w:r w:rsidRPr="00422EE9">
              <w:rPr>
                <w:rFonts w:ascii="Times New Roman" w:hAnsi="Times New Roman" w:cs="Times New Roman"/>
                <w:iCs/>
              </w:rPr>
              <w:t xml:space="preserve">. Κανονικές μορφές. Μέθοδος </w:t>
            </w:r>
            <w:proofErr w:type="spellStart"/>
            <w:r w:rsidRPr="00422EE9">
              <w:rPr>
                <w:rFonts w:ascii="Times New Roman" w:hAnsi="Times New Roman" w:cs="Times New Roman"/>
                <w:iCs/>
              </w:rPr>
              <w:t>Lyapunov</w:t>
            </w:r>
            <w:proofErr w:type="spellEnd"/>
            <w:r w:rsidRPr="00422EE9">
              <w:rPr>
                <w:rFonts w:ascii="Times New Roman" w:hAnsi="Times New Roman" w:cs="Times New Roman"/>
                <w:iCs/>
              </w:rPr>
              <w:t xml:space="preserve">. Παραδείγματα σχεδίασης συστημάτων ελέγχου. Χρήση </w:t>
            </w:r>
            <w:proofErr w:type="spellStart"/>
            <w:r w:rsidRPr="00422EE9">
              <w:rPr>
                <w:rFonts w:ascii="Times New Roman" w:hAnsi="Times New Roman" w:cs="Times New Roman"/>
                <w:iCs/>
              </w:rPr>
              <w:t>Matlab</w:t>
            </w:r>
            <w:proofErr w:type="spellEnd"/>
            <w:r w:rsidRPr="00422EE9">
              <w:rPr>
                <w:rFonts w:ascii="Times New Roman" w:hAnsi="Times New Roman" w:cs="Times New Roman"/>
                <w:iCs/>
              </w:rPr>
              <w:t>. Πρακτικές εφαρμογές.</w:t>
            </w:r>
          </w:p>
        </w:tc>
      </w:tr>
      <w:tr w:rsidR="00422EE9" w14:paraId="135B093A" w14:textId="77777777" w:rsidTr="00CF52B2">
        <w:tc>
          <w:tcPr>
            <w:tcW w:w="9010" w:type="dxa"/>
          </w:tcPr>
          <w:p w14:paraId="62A5F2A8" w14:textId="15E875C8" w:rsidR="00422EE9" w:rsidRPr="00176EDA" w:rsidRDefault="00176EDA" w:rsidP="00CF52B2">
            <w:pPr>
              <w:shd w:val="clear" w:color="auto" w:fill="FFFFFF"/>
              <w:autoSpaceDE/>
              <w:autoSpaceDN/>
              <w:adjustRightInd/>
              <w:jc w:val="both"/>
              <w:rPr>
                <w:rFonts w:ascii="Times New Roman" w:hAnsi="Times New Roman" w:cs="Times New Roman"/>
                <w:color w:val="FF0000"/>
                <w:lang w:val="el-GR"/>
              </w:rPr>
            </w:pPr>
            <w:proofErr w:type="spellStart"/>
            <w:r w:rsidRPr="00176EDA">
              <w:rPr>
                <w:rFonts w:ascii="Times New Roman" w:hAnsi="Times New Roman" w:cs="Times New Roman"/>
                <w:i/>
                <w:color w:val="FF0000"/>
                <w:lang w:val="el-GR"/>
              </w:rPr>
              <w:t>Προαπαιτούμενα</w:t>
            </w:r>
            <w:proofErr w:type="spellEnd"/>
            <w:r w:rsidRPr="00176EDA">
              <w:rPr>
                <w:rFonts w:ascii="Times New Roman" w:hAnsi="Times New Roman" w:cs="Times New Roman"/>
                <w:i/>
                <w:color w:val="FF0000"/>
                <w:lang w:val="el-GR"/>
              </w:rPr>
              <w:t xml:space="preserve">: </w:t>
            </w:r>
            <w:r w:rsidRPr="00176EDA">
              <w:rPr>
                <w:rFonts w:ascii="Times New Roman" w:hAnsi="Times New Roman" w:cs="Times New Roman"/>
                <w:color w:val="FF0000"/>
                <w:lang w:val="el-GR"/>
              </w:rPr>
              <w:t>ΕΥ431</w:t>
            </w:r>
          </w:p>
        </w:tc>
      </w:tr>
    </w:tbl>
    <w:p w14:paraId="5B40C991" w14:textId="43D9A428" w:rsidR="00422EE9" w:rsidRDefault="00422EE9" w:rsidP="00050027">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52409A" w:rsidRPr="00202577" w14:paraId="09D289F7" w14:textId="77777777" w:rsidTr="00CF52B2">
        <w:tc>
          <w:tcPr>
            <w:tcW w:w="9010" w:type="dxa"/>
          </w:tcPr>
          <w:p w14:paraId="0C9D4E53" w14:textId="3FB0C8ED" w:rsidR="0052409A" w:rsidRPr="00BD0BBD" w:rsidRDefault="0052409A"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900</w:t>
            </w:r>
            <w:r>
              <w:rPr>
                <w:rFonts w:ascii="Times New Roman" w:hAnsi="Times New Roman" w:cs="Times New Roman"/>
                <w:b/>
                <w:lang w:val="el-GR"/>
              </w:rPr>
              <w:t xml:space="preserve"> Πτυχιακή Εργασία</w:t>
            </w:r>
          </w:p>
        </w:tc>
      </w:tr>
      <w:tr w:rsidR="0052409A" w14:paraId="3BF71573" w14:textId="77777777" w:rsidTr="00CF52B2">
        <w:tc>
          <w:tcPr>
            <w:tcW w:w="9010" w:type="dxa"/>
          </w:tcPr>
          <w:p w14:paraId="6D038AF7" w14:textId="43442170" w:rsidR="0052409A" w:rsidRDefault="0052409A"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9</w:t>
            </w:r>
            <w:r w:rsidRPr="00F51AA4">
              <w:rPr>
                <w:rFonts w:ascii="Times New Roman" w:hAnsi="Times New Roman" w:cs="Times New Roman"/>
                <w:vertAlign w:val="superscript"/>
                <w:lang w:val="el-GR"/>
              </w:rPr>
              <w:t>ο</w:t>
            </w:r>
            <w:r>
              <w:rPr>
                <w:rFonts w:ascii="Times New Roman" w:hAnsi="Times New Roman" w:cs="Times New Roman"/>
                <w:lang w:val="el-GR"/>
              </w:rPr>
              <w:t xml:space="preserve"> </w:t>
            </w:r>
          </w:p>
        </w:tc>
      </w:tr>
      <w:tr w:rsidR="0052409A" w14:paraId="15B3A874" w14:textId="77777777" w:rsidTr="00CF52B2">
        <w:tc>
          <w:tcPr>
            <w:tcW w:w="9010" w:type="dxa"/>
          </w:tcPr>
          <w:p w14:paraId="10FEB007" w14:textId="728FB574" w:rsidR="0052409A" w:rsidRDefault="0052409A"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Υποχρεωτικό</w:t>
            </w:r>
          </w:p>
        </w:tc>
      </w:tr>
      <w:tr w:rsidR="0052409A" w14:paraId="73D0AAD7" w14:textId="77777777" w:rsidTr="00CF52B2">
        <w:tc>
          <w:tcPr>
            <w:tcW w:w="9010" w:type="dxa"/>
          </w:tcPr>
          <w:p w14:paraId="28522E8D" w14:textId="77777777" w:rsidR="0052409A" w:rsidRDefault="0052409A"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52409A" w:rsidRPr="00634FB8" w14:paraId="01840D97" w14:textId="77777777" w:rsidTr="00CF52B2">
        <w:tc>
          <w:tcPr>
            <w:tcW w:w="9010" w:type="dxa"/>
          </w:tcPr>
          <w:p w14:paraId="2736EF38" w14:textId="2AA515AA" w:rsidR="0052409A" w:rsidRPr="0052409A" w:rsidRDefault="0052409A" w:rsidP="0052409A">
            <w:pPr>
              <w:shd w:val="clear" w:color="auto" w:fill="FFFFFF"/>
              <w:autoSpaceDE/>
              <w:autoSpaceDN/>
              <w:adjustRightInd/>
              <w:jc w:val="both"/>
              <w:rPr>
                <w:rFonts w:ascii="Times New Roman" w:hAnsi="Times New Roman" w:cs="Times New Roman"/>
                <w:iCs/>
                <w:lang w:val="el-GR"/>
              </w:rPr>
            </w:pPr>
            <w:r>
              <w:rPr>
                <w:rFonts w:ascii="Times New Roman" w:hAnsi="Times New Roman" w:cs="Times New Roman"/>
                <w:iCs/>
                <w:lang w:val="el-GR"/>
              </w:rPr>
              <w:t>Συγγραφή Επιστημονικής Εργασίας</w:t>
            </w:r>
          </w:p>
        </w:tc>
      </w:tr>
      <w:tr w:rsidR="0052409A" w14:paraId="1712E307" w14:textId="77777777" w:rsidTr="00CF52B2">
        <w:tc>
          <w:tcPr>
            <w:tcW w:w="9010" w:type="dxa"/>
          </w:tcPr>
          <w:p w14:paraId="420A0FF4" w14:textId="77777777" w:rsidR="0052409A" w:rsidRPr="00C5337E" w:rsidRDefault="0052409A" w:rsidP="00CF52B2">
            <w:pPr>
              <w:shd w:val="clear" w:color="auto" w:fill="FFFFFF"/>
              <w:autoSpaceDE/>
              <w:autoSpaceDN/>
              <w:adjustRightInd/>
              <w:jc w:val="both"/>
              <w:rPr>
                <w:rFonts w:ascii="Times New Roman" w:hAnsi="Times New Roman" w:cs="Times New Roman"/>
                <w:lang w:val="el-GR"/>
              </w:rPr>
            </w:pPr>
            <w:proofErr w:type="spellStart"/>
            <w:r>
              <w:rPr>
                <w:rFonts w:ascii="Times New Roman" w:hAnsi="Times New Roman" w:cs="Times New Roman"/>
                <w:i/>
                <w:lang w:val="el-GR"/>
              </w:rPr>
              <w:t>Συνιστώμενα</w:t>
            </w:r>
            <w:proofErr w:type="spellEnd"/>
            <w:r>
              <w:rPr>
                <w:rFonts w:ascii="Times New Roman" w:hAnsi="Times New Roman" w:cs="Times New Roman"/>
                <w:lang w:val="el-GR"/>
              </w:rPr>
              <w:t>: -</w:t>
            </w:r>
          </w:p>
        </w:tc>
      </w:tr>
    </w:tbl>
    <w:p w14:paraId="0F7B69FA" w14:textId="1D4B41BB" w:rsidR="0052409A" w:rsidRDefault="0052409A" w:rsidP="00050027">
      <w:pPr>
        <w:rPr>
          <w:rFonts w:ascii="Times New Roman" w:hAnsi="Times New Roman" w:cs="Times New Roman"/>
          <w:lang w:val="el-GR"/>
        </w:rPr>
      </w:pPr>
    </w:p>
    <w:p w14:paraId="6B255A61" w14:textId="0E5C7EC7" w:rsidR="008D60EC" w:rsidRDefault="008D60EC">
      <w:pPr>
        <w:autoSpaceDE/>
        <w:autoSpaceDN/>
        <w:adjustRightInd/>
        <w:rPr>
          <w:rFonts w:ascii="Times New Roman" w:hAnsi="Times New Roman" w:cs="Times New Roman"/>
          <w:lang w:val="el-GR"/>
        </w:rPr>
      </w:pPr>
      <w:r>
        <w:rPr>
          <w:rFonts w:ascii="Times New Roman" w:hAnsi="Times New Roman" w:cs="Times New Roman"/>
          <w:lang w:val="el-GR"/>
        </w:rPr>
        <w:br w:type="page"/>
      </w:r>
    </w:p>
    <w:p w14:paraId="0D785B82" w14:textId="77777777" w:rsidR="00DA2D75" w:rsidRDefault="00DA2D75" w:rsidP="00050027">
      <w:pPr>
        <w:rPr>
          <w:rFonts w:ascii="Times New Roman" w:hAnsi="Times New Roman" w:cs="Times New Roman"/>
          <w:lang w:val="el-GR"/>
        </w:rPr>
      </w:pPr>
    </w:p>
    <w:p w14:paraId="60DBD698" w14:textId="576BFF61" w:rsidR="00DA2D75" w:rsidRDefault="00DA2D75" w:rsidP="00DA2D75">
      <w:pPr>
        <w:jc w:val="center"/>
        <w:rPr>
          <w:rFonts w:ascii="Times New Roman" w:hAnsi="Times New Roman" w:cs="Times New Roman"/>
          <w:b/>
          <w:color w:val="0070C0"/>
          <w:u w:val="single"/>
          <w:lang w:val="el-GR"/>
        </w:rPr>
      </w:pPr>
      <w:r>
        <w:rPr>
          <w:rFonts w:ascii="Times New Roman" w:hAnsi="Times New Roman" w:cs="Times New Roman"/>
          <w:b/>
          <w:color w:val="0070C0"/>
          <w:u w:val="single"/>
          <w:lang w:val="el-GR"/>
        </w:rPr>
        <w:t>ΠΕΡΙΓΡΑΦΗ ΜΑΘΗΜΑΤΩΝ ΕΛΕΥΘΕΡΗΣ ΕΠΙΛΟΓΗΣ</w:t>
      </w:r>
    </w:p>
    <w:p w14:paraId="65310C12" w14:textId="1F7A8F14" w:rsidR="00DA2D75" w:rsidRDefault="00DA2D75" w:rsidP="00DA2D75">
      <w:pPr>
        <w:jc w:val="cente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EB14E9" w:rsidRPr="00202577" w14:paraId="0266BC3A" w14:textId="77777777" w:rsidTr="00CF52B2">
        <w:tc>
          <w:tcPr>
            <w:tcW w:w="9010" w:type="dxa"/>
          </w:tcPr>
          <w:p w14:paraId="27A1B9EF" w14:textId="3CE0CBAF" w:rsidR="00EB14E9" w:rsidRPr="00BD0BBD" w:rsidRDefault="00EB14E9"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191</w:t>
            </w:r>
            <w:r>
              <w:rPr>
                <w:rFonts w:ascii="Times New Roman" w:hAnsi="Times New Roman" w:cs="Times New Roman"/>
                <w:b/>
                <w:lang w:val="el-GR"/>
              </w:rPr>
              <w:t xml:space="preserve"> </w:t>
            </w:r>
            <w:r w:rsidRPr="00EB14E9">
              <w:rPr>
                <w:rFonts w:ascii="Times New Roman" w:hAnsi="Times New Roman" w:cs="Times New Roman"/>
                <w:b/>
                <w:lang w:val="el-GR"/>
              </w:rPr>
              <w:t>Εφαρμοσμένη Οικονομική</w:t>
            </w:r>
          </w:p>
        </w:tc>
      </w:tr>
      <w:tr w:rsidR="00EB14E9" w14:paraId="1D770512" w14:textId="77777777" w:rsidTr="00CF52B2">
        <w:tc>
          <w:tcPr>
            <w:tcW w:w="9010" w:type="dxa"/>
          </w:tcPr>
          <w:p w14:paraId="3A4FAB9A" w14:textId="184682CA" w:rsidR="00EB14E9" w:rsidRDefault="00EB14E9"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xml:space="preserve">: </w:t>
            </w:r>
            <w:r w:rsidR="006B13D4">
              <w:rPr>
                <w:rFonts w:ascii="Times New Roman" w:hAnsi="Times New Roman" w:cs="Times New Roman"/>
                <w:lang w:val="el-GR"/>
              </w:rPr>
              <w:t>Εαρινό</w:t>
            </w:r>
            <w:r>
              <w:rPr>
                <w:rFonts w:ascii="Times New Roman" w:hAnsi="Times New Roman" w:cs="Times New Roman"/>
                <w:lang w:val="el-GR"/>
              </w:rPr>
              <w:t xml:space="preserve"> </w:t>
            </w:r>
          </w:p>
        </w:tc>
      </w:tr>
      <w:tr w:rsidR="00EB14E9" w14:paraId="78D2D93F" w14:textId="77777777" w:rsidTr="00CF52B2">
        <w:tc>
          <w:tcPr>
            <w:tcW w:w="9010" w:type="dxa"/>
          </w:tcPr>
          <w:p w14:paraId="7A0A5103" w14:textId="25CFB076" w:rsidR="00EB14E9" w:rsidRDefault="00EB14E9"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xml:space="preserve">: </w:t>
            </w:r>
            <w:r w:rsidR="006B13D4">
              <w:rPr>
                <w:rFonts w:ascii="Times New Roman" w:hAnsi="Times New Roman" w:cs="Times New Roman"/>
                <w:lang w:val="el-GR"/>
              </w:rPr>
              <w:t>Ελεύθερης Επιλογής</w:t>
            </w:r>
          </w:p>
        </w:tc>
      </w:tr>
      <w:tr w:rsidR="00EB14E9" w14:paraId="341B04FC" w14:textId="77777777" w:rsidTr="00CF52B2">
        <w:tc>
          <w:tcPr>
            <w:tcW w:w="9010" w:type="dxa"/>
          </w:tcPr>
          <w:p w14:paraId="4BE53B26" w14:textId="77777777" w:rsidR="00EB14E9" w:rsidRDefault="00EB14E9"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EB14E9" w:rsidRPr="00576CEF" w14:paraId="561F3E56" w14:textId="77777777" w:rsidTr="00CF52B2">
        <w:tc>
          <w:tcPr>
            <w:tcW w:w="9010" w:type="dxa"/>
          </w:tcPr>
          <w:p w14:paraId="733C6C56" w14:textId="25B51FCD" w:rsidR="00EB14E9" w:rsidRPr="00EB14E9" w:rsidRDefault="00EB14E9" w:rsidP="00EB14E9">
            <w:pPr>
              <w:shd w:val="clear" w:color="auto" w:fill="FFFFFF"/>
              <w:autoSpaceDE/>
              <w:autoSpaceDN/>
              <w:adjustRightInd/>
              <w:jc w:val="both"/>
              <w:rPr>
                <w:rFonts w:ascii="Times New Roman" w:hAnsi="Times New Roman" w:cs="Times New Roman"/>
                <w:iCs/>
                <w:lang w:val="el-GR"/>
              </w:rPr>
            </w:pPr>
            <w:r w:rsidRPr="00EB14E9">
              <w:rPr>
                <w:rFonts w:ascii="Times New Roman" w:hAnsi="Times New Roman" w:cs="Times New Roman"/>
                <w:iCs/>
                <w:lang w:val="el-GR"/>
              </w:rPr>
              <w:t>Το οικονομικό πρόβλημα και η οικονομική επιστήμη. Ιστορία και αντικείμενο της οικονομικής επιστήμης.</w:t>
            </w:r>
          </w:p>
          <w:p w14:paraId="701515A0" w14:textId="7FCFD201" w:rsidR="00EB14E9" w:rsidRPr="00EB14E9" w:rsidRDefault="00EB14E9" w:rsidP="00EB14E9">
            <w:pPr>
              <w:shd w:val="clear" w:color="auto" w:fill="FFFFFF"/>
              <w:autoSpaceDE/>
              <w:autoSpaceDN/>
              <w:adjustRightInd/>
              <w:jc w:val="both"/>
              <w:rPr>
                <w:rFonts w:ascii="Times New Roman" w:hAnsi="Times New Roman" w:cs="Times New Roman"/>
                <w:iCs/>
                <w:lang w:val="el-GR"/>
              </w:rPr>
            </w:pPr>
            <w:r w:rsidRPr="00EB14E9">
              <w:rPr>
                <w:rFonts w:ascii="Times New Roman" w:hAnsi="Times New Roman" w:cs="Times New Roman"/>
                <w:iCs/>
                <w:lang w:val="el-GR"/>
              </w:rPr>
              <w:t xml:space="preserve">Μικροοικονομική.  Μακροοικονομική. Δημόσια Οικονομική. </w:t>
            </w:r>
          </w:p>
          <w:p w14:paraId="73EB9B06" w14:textId="6C474382" w:rsidR="00EB14E9" w:rsidRPr="00EB14E9" w:rsidRDefault="00EB14E9" w:rsidP="00EB14E9">
            <w:pPr>
              <w:shd w:val="clear" w:color="auto" w:fill="FFFFFF"/>
              <w:autoSpaceDE/>
              <w:autoSpaceDN/>
              <w:adjustRightInd/>
              <w:jc w:val="both"/>
              <w:rPr>
                <w:rFonts w:ascii="Times New Roman" w:hAnsi="Times New Roman" w:cs="Times New Roman"/>
                <w:iCs/>
                <w:lang w:val="el-GR"/>
              </w:rPr>
            </w:pPr>
            <w:r w:rsidRPr="00EB14E9">
              <w:rPr>
                <w:rFonts w:ascii="Times New Roman" w:hAnsi="Times New Roman" w:cs="Times New Roman"/>
                <w:iCs/>
                <w:lang w:val="el-GR"/>
              </w:rPr>
              <w:t xml:space="preserve">Το γενικό πλαίσιο λειτουργίας της αγοράς. Οι έννοιες της ζήτησης και προσφοράς. Ο σχηματισμός των τιμών. Εφαρμογές της θεωρίας καθορισμού της τιμής. Θεωρία παραγωγής και κόστους. </w:t>
            </w:r>
          </w:p>
          <w:p w14:paraId="30A737C8" w14:textId="778FC7EA" w:rsidR="00EB14E9" w:rsidRPr="00EB14E9" w:rsidRDefault="00EB14E9" w:rsidP="00EB14E9">
            <w:pPr>
              <w:shd w:val="clear" w:color="auto" w:fill="FFFFFF"/>
              <w:autoSpaceDE/>
              <w:autoSpaceDN/>
              <w:adjustRightInd/>
              <w:jc w:val="both"/>
              <w:rPr>
                <w:rFonts w:ascii="Times New Roman" w:hAnsi="Times New Roman" w:cs="Times New Roman"/>
                <w:iCs/>
                <w:lang w:val="el-GR"/>
              </w:rPr>
            </w:pPr>
            <w:r w:rsidRPr="00EB14E9">
              <w:rPr>
                <w:rFonts w:ascii="Times New Roman" w:hAnsi="Times New Roman" w:cs="Times New Roman"/>
                <w:iCs/>
                <w:lang w:val="el-GR"/>
              </w:rPr>
              <w:t xml:space="preserve">Ίδρυση και οργάνωση επιχειρήσεων. Πολιτικές για την επιχειρηματικότητα και φορείς υποστήριξης. Διαχείριση ανθρώπινου δυναμικού. </w:t>
            </w:r>
          </w:p>
          <w:p w14:paraId="1A13BE36" w14:textId="053F949B" w:rsidR="00EB14E9" w:rsidRPr="00EB14E9" w:rsidRDefault="00EB14E9" w:rsidP="00EB14E9">
            <w:pPr>
              <w:shd w:val="clear" w:color="auto" w:fill="FFFFFF"/>
              <w:autoSpaceDE/>
              <w:autoSpaceDN/>
              <w:adjustRightInd/>
              <w:jc w:val="both"/>
              <w:rPr>
                <w:rFonts w:ascii="Times New Roman" w:hAnsi="Times New Roman" w:cs="Times New Roman"/>
                <w:iCs/>
                <w:lang w:val="el-GR"/>
              </w:rPr>
            </w:pPr>
            <w:r w:rsidRPr="00EB14E9">
              <w:rPr>
                <w:rFonts w:ascii="Times New Roman" w:hAnsi="Times New Roman" w:cs="Times New Roman"/>
                <w:iCs/>
                <w:lang w:val="el-GR"/>
              </w:rPr>
              <w:t>Ο ρόλος του μάρκετινγκ στις επιδόσεις των επιχειρήσεων και οργανισμών.</w:t>
            </w:r>
          </w:p>
          <w:p w14:paraId="0274ED32" w14:textId="739AF795" w:rsidR="00EB14E9" w:rsidRPr="00EB14E9" w:rsidRDefault="00EB14E9" w:rsidP="00EB14E9">
            <w:pPr>
              <w:shd w:val="clear" w:color="auto" w:fill="FFFFFF"/>
              <w:autoSpaceDE/>
              <w:autoSpaceDN/>
              <w:adjustRightInd/>
              <w:jc w:val="both"/>
              <w:rPr>
                <w:rFonts w:ascii="Times New Roman" w:hAnsi="Times New Roman" w:cs="Times New Roman"/>
                <w:iCs/>
                <w:lang w:val="el-GR"/>
              </w:rPr>
            </w:pPr>
            <w:r w:rsidRPr="00EB14E9">
              <w:rPr>
                <w:rFonts w:ascii="Times New Roman" w:hAnsi="Times New Roman" w:cs="Times New Roman"/>
                <w:iCs/>
                <w:lang w:val="el-GR"/>
              </w:rPr>
              <w:t xml:space="preserve">Η επιχείρηση με πλήρη ανταγωνισμό. Μονοπώλιο. Μονοπωλιακός ανταγωνισμός και ολιγοπώλιο. Διεθνής παραγωγή και η πολυεθνική επιχείρηση. </w:t>
            </w:r>
          </w:p>
          <w:p w14:paraId="5ABC46E4" w14:textId="36401242" w:rsidR="00EB14E9" w:rsidRPr="00EB14E9" w:rsidRDefault="00EB14E9" w:rsidP="00EB14E9">
            <w:pPr>
              <w:shd w:val="clear" w:color="auto" w:fill="FFFFFF"/>
              <w:autoSpaceDE/>
              <w:autoSpaceDN/>
              <w:adjustRightInd/>
              <w:jc w:val="both"/>
              <w:rPr>
                <w:rFonts w:ascii="Times New Roman" w:hAnsi="Times New Roman" w:cs="Times New Roman"/>
                <w:iCs/>
                <w:lang w:val="el-GR"/>
              </w:rPr>
            </w:pPr>
            <w:r w:rsidRPr="00EB14E9">
              <w:rPr>
                <w:rFonts w:ascii="Times New Roman" w:hAnsi="Times New Roman" w:cs="Times New Roman"/>
                <w:iCs/>
                <w:lang w:val="el-GR"/>
              </w:rPr>
              <w:t>Βιομηχανική οργάνωση. Οικονομική της Βιομηχανικής Οργάνωσης.</w:t>
            </w:r>
          </w:p>
          <w:p w14:paraId="03F88DB9" w14:textId="23E5B98B" w:rsidR="00EB14E9" w:rsidRPr="00EB14E9" w:rsidRDefault="00EB14E9" w:rsidP="00EB14E9">
            <w:pPr>
              <w:shd w:val="clear" w:color="auto" w:fill="FFFFFF"/>
              <w:autoSpaceDE/>
              <w:autoSpaceDN/>
              <w:adjustRightInd/>
              <w:jc w:val="both"/>
              <w:rPr>
                <w:rFonts w:ascii="Times New Roman" w:hAnsi="Times New Roman" w:cs="Times New Roman"/>
                <w:iCs/>
                <w:lang w:val="el-GR"/>
              </w:rPr>
            </w:pPr>
            <w:r w:rsidRPr="00EB14E9">
              <w:rPr>
                <w:rFonts w:ascii="Times New Roman" w:hAnsi="Times New Roman" w:cs="Times New Roman"/>
                <w:iCs/>
                <w:lang w:val="el-GR"/>
              </w:rPr>
              <w:t>Ο ρόλος του κράτους. Δημόσια αγαθά. Παρέμβαση στο μονοπώλιο . Εξωτερικές επιδράσεις. Το εγχώριο και το εθνικό προϊόν. Πληθωρισμός. Απασχόληση και ανεργία.</w:t>
            </w:r>
          </w:p>
          <w:p w14:paraId="7161A41B" w14:textId="34A4B11A" w:rsidR="00EB14E9" w:rsidRPr="00EB14E9" w:rsidRDefault="00EB14E9" w:rsidP="00EB14E9">
            <w:pPr>
              <w:shd w:val="clear" w:color="auto" w:fill="FFFFFF"/>
              <w:autoSpaceDE/>
              <w:autoSpaceDN/>
              <w:adjustRightInd/>
              <w:jc w:val="both"/>
              <w:rPr>
                <w:rFonts w:ascii="Times New Roman" w:hAnsi="Times New Roman" w:cs="Times New Roman"/>
                <w:iCs/>
                <w:lang w:val="el-GR"/>
              </w:rPr>
            </w:pPr>
            <w:r w:rsidRPr="00EB14E9">
              <w:rPr>
                <w:rFonts w:ascii="Times New Roman" w:hAnsi="Times New Roman" w:cs="Times New Roman"/>
                <w:iCs/>
                <w:lang w:val="el-GR"/>
              </w:rPr>
              <w:t xml:space="preserve">Η συνολική ζήτηση και προσφορά και το εθνικό προϊόν. Κατανάλωση, επενδύσεις και αποταμίευση. </w:t>
            </w:r>
          </w:p>
          <w:p w14:paraId="49E19EF6" w14:textId="77777777" w:rsidR="00EB14E9" w:rsidRPr="00EB14E9" w:rsidRDefault="00EB14E9" w:rsidP="00EB14E9">
            <w:pPr>
              <w:shd w:val="clear" w:color="auto" w:fill="FFFFFF"/>
              <w:autoSpaceDE/>
              <w:autoSpaceDN/>
              <w:adjustRightInd/>
              <w:jc w:val="both"/>
              <w:rPr>
                <w:rFonts w:ascii="Times New Roman" w:hAnsi="Times New Roman" w:cs="Times New Roman"/>
                <w:iCs/>
                <w:lang w:val="el-GR"/>
              </w:rPr>
            </w:pPr>
            <w:r w:rsidRPr="00EB14E9">
              <w:rPr>
                <w:rFonts w:ascii="Times New Roman" w:hAnsi="Times New Roman" w:cs="Times New Roman"/>
                <w:iCs/>
                <w:lang w:val="el-GR"/>
              </w:rPr>
              <w:t xml:space="preserve">Ο προσδιορισμός του εισοδήματος. Ο δημόσιος τομέας και η ισορροπία του εισοδήματος. </w:t>
            </w:r>
          </w:p>
          <w:p w14:paraId="6F9C26A5" w14:textId="44FEF1B0" w:rsidR="00EB14E9" w:rsidRPr="00EB14E9" w:rsidRDefault="00EB14E9" w:rsidP="00EB14E9">
            <w:pPr>
              <w:shd w:val="clear" w:color="auto" w:fill="FFFFFF"/>
              <w:autoSpaceDE/>
              <w:autoSpaceDN/>
              <w:adjustRightInd/>
              <w:jc w:val="both"/>
              <w:rPr>
                <w:rFonts w:ascii="Times New Roman" w:hAnsi="Times New Roman" w:cs="Times New Roman"/>
                <w:iCs/>
                <w:lang w:val="el-GR"/>
              </w:rPr>
            </w:pPr>
            <w:r w:rsidRPr="00EB14E9">
              <w:rPr>
                <w:rFonts w:ascii="Times New Roman" w:hAnsi="Times New Roman" w:cs="Times New Roman"/>
                <w:iCs/>
                <w:lang w:val="el-GR"/>
              </w:rPr>
              <w:t xml:space="preserve">Χρήμα, τραπεζικό σύστημα και νομισματική πολιτική. Οικονομική πολιτική. Διαχείριση Χαρτοφυλακίου. Θέματα Ψηφιακής Οικονομίας. Τα νομισματικά του εξωτερικού τομέα της οικονομίας. </w:t>
            </w:r>
          </w:p>
          <w:p w14:paraId="54837BA1" w14:textId="762D097D" w:rsidR="00EB14E9" w:rsidRPr="00EB14E9" w:rsidRDefault="00EB14E9" w:rsidP="00EB14E9">
            <w:pPr>
              <w:shd w:val="clear" w:color="auto" w:fill="FFFFFF"/>
              <w:autoSpaceDE/>
              <w:autoSpaceDN/>
              <w:adjustRightInd/>
              <w:jc w:val="both"/>
              <w:rPr>
                <w:rFonts w:ascii="Times New Roman" w:hAnsi="Times New Roman" w:cs="Times New Roman"/>
                <w:iCs/>
                <w:lang w:val="el-GR"/>
              </w:rPr>
            </w:pPr>
            <w:r w:rsidRPr="00EB14E9">
              <w:rPr>
                <w:rFonts w:ascii="Times New Roman" w:hAnsi="Times New Roman" w:cs="Times New Roman"/>
                <w:iCs/>
                <w:lang w:val="el-GR"/>
              </w:rPr>
              <w:t xml:space="preserve">Θεωρία και Πολιτική Διεθνούς Εμπορίου. Διεθνής οικονομική ανταλλαγή. Οικονομική ανάπτυξη και υπανάπτυξη. Επενδυτική δραστηριότητα: επιλογή και αξιολόγηση. </w:t>
            </w:r>
          </w:p>
          <w:p w14:paraId="532ABAB6" w14:textId="3B1845B4" w:rsidR="00EB14E9" w:rsidRPr="00EB14E9" w:rsidRDefault="00EB14E9" w:rsidP="00EB14E9">
            <w:pPr>
              <w:shd w:val="clear" w:color="auto" w:fill="FFFFFF"/>
              <w:autoSpaceDE/>
              <w:autoSpaceDN/>
              <w:adjustRightInd/>
              <w:jc w:val="both"/>
              <w:rPr>
                <w:rFonts w:ascii="Times New Roman" w:hAnsi="Times New Roman" w:cs="Times New Roman"/>
                <w:iCs/>
                <w:lang w:val="el-GR"/>
              </w:rPr>
            </w:pPr>
            <w:r w:rsidRPr="00EB14E9">
              <w:rPr>
                <w:rFonts w:ascii="Times New Roman" w:hAnsi="Times New Roman" w:cs="Times New Roman"/>
                <w:iCs/>
                <w:lang w:val="el-GR"/>
              </w:rPr>
              <w:t xml:space="preserve">Οικονομική ενοποίηση στην Ευρώπη. </w:t>
            </w:r>
          </w:p>
          <w:p w14:paraId="2949AF30" w14:textId="6F6FE68B" w:rsidR="00EB14E9" w:rsidRPr="00EB14E9" w:rsidRDefault="00EB14E9" w:rsidP="00EB14E9">
            <w:pPr>
              <w:shd w:val="clear" w:color="auto" w:fill="FFFFFF"/>
              <w:autoSpaceDE/>
              <w:autoSpaceDN/>
              <w:adjustRightInd/>
              <w:jc w:val="both"/>
              <w:rPr>
                <w:rFonts w:ascii="Times New Roman" w:hAnsi="Times New Roman" w:cs="Times New Roman"/>
                <w:iCs/>
                <w:lang w:val="el-GR"/>
              </w:rPr>
            </w:pPr>
            <w:r w:rsidRPr="00EB14E9">
              <w:rPr>
                <w:rFonts w:ascii="Times New Roman" w:hAnsi="Times New Roman" w:cs="Times New Roman"/>
                <w:iCs/>
                <w:lang w:val="el-GR"/>
              </w:rPr>
              <w:t xml:space="preserve">Ειδικά Θέματα Οικονομικής των Επιχειρήσεων. Ανάλυση Στρατηγικής Επιχειρήσεων.  </w:t>
            </w:r>
          </w:p>
          <w:p w14:paraId="0AD27A77" w14:textId="45D7BA3A" w:rsidR="00EB14E9" w:rsidRPr="00EB14E9" w:rsidRDefault="00EB14E9" w:rsidP="00EB14E9">
            <w:pPr>
              <w:shd w:val="clear" w:color="auto" w:fill="FFFFFF"/>
              <w:autoSpaceDE/>
              <w:autoSpaceDN/>
              <w:adjustRightInd/>
              <w:jc w:val="both"/>
              <w:rPr>
                <w:rFonts w:ascii="Times New Roman" w:hAnsi="Times New Roman" w:cs="Times New Roman"/>
                <w:iCs/>
                <w:lang w:val="el-GR"/>
              </w:rPr>
            </w:pPr>
            <w:r w:rsidRPr="00EB14E9">
              <w:rPr>
                <w:rFonts w:ascii="Times New Roman" w:hAnsi="Times New Roman" w:cs="Times New Roman"/>
                <w:iCs/>
                <w:lang w:val="el-GR"/>
              </w:rPr>
              <w:t xml:space="preserve">Διοίκηση, Αναλυτική και Πληροφοριακά Συστήματα Επιχειρήσεων. Τεχνολογική καινοτομία και γνώση. </w:t>
            </w:r>
          </w:p>
          <w:p w14:paraId="0B9B0BC5" w14:textId="7AE5B374" w:rsidR="00EB14E9" w:rsidRPr="0052409A" w:rsidRDefault="00EB14E9" w:rsidP="00EB14E9">
            <w:pPr>
              <w:shd w:val="clear" w:color="auto" w:fill="FFFFFF"/>
              <w:autoSpaceDE/>
              <w:autoSpaceDN/>
              <w:adjustRightInd/>
              <w:jc w:val="both"/>
              <w:rPr>
                <w:rFonts w:ascii="Times New Roman" w:hAnsi="Times New Roman" w:cs="Times New Roman"/>
                <w:iCs/>
                <w:lang w:val="el-GR"/>
              </w:rPr>
            </w:pPr>
            <w:r w:rsidRPr="00EB14E9">
              <w:rPr>
                <w:rFonts w:ascii="Times New Roman" w:hAnsi="Times New Roman" w:cs="Times New Roman"/>
                <w:iCs/>
                <w:lang w:val="el-GR"/>
              </w:rPr>
              <w:t>Εφαρμοσμένα Οικονομικά, Στρατηγικές Αποφάσεις &amp; Ρύθμιση Αγορών. Εφαρμογή της γνώσης στην πράξη</w:t>
            </w:r>
          </w:p>
        </w:tc>
      </w:tr>
      <w:tr w:rsidR="00EB14E9" w14:paraId="37076B54" w14:textId="77777777" w:rsidTr="00CF52B2">
        <w:tc>
          <w:tcPr>
            <w:tcW w:w="9010" w:type="dxa"/>
          </w:tcPr>
          <w:p w14:paraId="07A744CF" w14:textId="77777777" w:rsidR="00EB14E9" w:rsidRPr="00C5337E" w:rsidRDefault="00EB14E9" w:rsidP="00CF52B2">
            <w:pPr>
              <w:shd w:val="clear" w:color="auto" w:fill="FFFFFF"/>
              <w:autoSpaceDE/>
              <w:autoSpaceDN/>
              <w:adjustRightInd/>
              <w:jc w:val="both"/>
              <w:rPr>
                <w:rFonts w:ascii="Times New Roman" w:hAnsi="Times New Roman" w:cs="Times New Roman"/>
                <w:lang w:val="el-GR"/>
              </w:rPr>
            </w:pPr>
            <w:proofErr w:type="spellStart"/>
            <w:r>
              <w:rPr>
                <w:rFonts w:ascii="Times New Roman" w:hAnsi="Times New Roman" w:cs="Times New Roman"/>
                <w:i/>
                <w:lang w:val="el-GR"/>
              </w:rPr>
              <w:t>Συνιστώμενα</w:t>
            </w:r>
            <w:proofErr w:type="spellEnd"/>
            <w:r>
              <w:rPr>
                <w:rFonts w:ascii="Times New Roman" w:hAnsi="Times New Roman" w:cs="Times New Roman"/>
                <w:lang w:val="el-GR"/>
              </w:rPr>
              <w:t>: -</w:t>
            </w:r>
          </w:p>
        </w:tc>
      </w:tr>
    </w:tbl>
    <w:p w14:paraId="3BCFA2B4" w14:textId="3B0427AD" w:rsidR="00EB14E9" w:rsidRDefault="00EB14E9" w:rsidP="00DA2D75">
      <w:pPr>
        <w:jc w:val="cente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EB14E9" w:rsidRPr="00202577" w14:paraId="766FE8D9" w14:textId="77777777" w:rsidTr="00CF52B2">
        <w:tc>
          <w:tcPr>
            <w:tcW w:w="9010" w:type="dxa"/>
          </w:tcPr>
          <w:p w14:paraId="36EE7E4C" w14:textId="653E75B3" w:rsidR="00EB14E9" w:rsidRPr="00BD0BBD" w:rsidRDefault="00EB14E9" w:rsidP="00CF52B2">
            <w:pPr>
              <w:rPr>
                <w:rFonts w:ascii="Times New Roman" w:hAnsi="Times New Roman" w:cs="Times New Roman"/>
                <w:lang w:val="el-GR"/>
              </w:rPr>
            </w:pPr>
            <w:r w:rsidRPr="005F25AD">
              <w:rPr>
                <w:rFonts w:ascii="Times New Roman" w:hAnsi="Times New Roman" w:cs="Times New Roman"/>
                <w:lang w:val="el-GR"/>
              </w:rPr>
              <w:t>ΕΥ</w:t>
            </w:r>
            <w:r w:rsidR="006B13D4">
              <w:rPr>
                <w:rFonts w:ascii="Times New Roman" w:hAnsi="Times New Roman" w:cs="Times New Roman"/>
                <w:lang w:val="el-GR"/>
              </w:rPr>
              <w:t>192</w:t>
            </w:r>
            <w:r>
              <w:rPr>
                <w:rFonts w:ascii="Times New Roman" w:hAnsi="Times New Roman" w:cs="Times New Roman"/>
                <w:b/>
                <w:lang w:val="el-GR"/>
              </w:rPr>
              <w:t xml:space="preserve"> </w:t>
            </w:r>
            <w:r w:rsidR="006B13D4" w:rsidRPr="006B13D4">
              <w:rPr>
                <w:rFonts w:ascii="Times New Roman" w:hAnsi="Times New Roman" w:cs="Times New Roman"/>
                <w:b/>
                <w:lang w:val="el-GR"/>
              </w:rPr>
              <w:t>Αρχές Μάνατζμεντ</w:t>
            </w:r>
          </w:p>
        </w:tc>
      </w:tr>
      <w:tr w:rsidR="00EB14E9" w14:paraId="6C7B520E" w14:textId="77777777" w:rsidTr="00CF52B2">
        <w:tc>
          <w:tcPr>
            <w:tcW w:w="9010" w:type="dxa"/>
          </w:tcPr>
          <w:p w14:paraId="3E44B25C" w14:textId="11321F5E" w:rsidR="00EB14E9" w:rsidRDefault="00EB14E9"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xml:space="preserve">: </w:t>
            </w:r>
            <w:r w:rsidR="006B13D4">
              <w:rPr>
                <w:rFonts w:ascii="Times New Roman" w:hAnsi="Times New Roman" w:cs="Times New Roman"/>
                <w:lang w:val="el-GR"/>
              </w:rPr>
              <w:t>Χειμερινό</w:t>
            </w:r>
            <w:r>
              <w:rPr>
                <w:rFonts w:ascii="Times New Roman" w:hAnsi="Times New Roman" w:cs="Times New Roman"/>
                <w:lang w:val="el-GR"/>
              </w:rPr>
              <w:t xml:space="preserve"> </w:t>
            </w:r>
          </w:p>
        </w:tc>
      </w:tr>
      <w:tr w:rsidR="00EB14E9" w14:paraId="104626A3" w14:textId="77777777" w:rsidTr="00CF52B2">
        <w:tc>
          <w:tcPr>
            <w:tcW w:w="9010" w:type="dxa"/>
          </w:tcPr>
          <w:p w14:paraId="5207CCBC" w14:textId="5CE7A877" w:rsidR="00EB14E9" w:rsidRDefault="00EB14E9"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xml:space="preserve">: </w:t>
            </w:r>
            <w:r w:rsidR="006B13D4">
              <w:rPr>
                <w:rFonts w:ascii="Times New Roman" w:hAnsi="Times New Roman" w:cs="Times New Roman"/>
                <w:lang w:val="el-GR"/>
              </w:rPr>
              <w:t>Ελεύθερης Επιλογής</w:t>
            </w:r>
          </w:p>
        </w:tc>
      </w:tr>
      <w:tr w:rsidR="00EB14E9" w14:paraId="63B702CB" w14:textId="77777777" w:rsidTr="00CF52B2">
        <w:tc>
          <w:tcPr>
            <w:tcW w:w="9010" w:type="dxa"/>
          </w:tcPr>
          <w:p w14:paraId="6E44E2A0" w14:textId="77777777" w:rsidR="00EB14E9" w:rsidRDefault="00EB14E9"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EB14E9" w:rsidRPr="00576CEF" w14:paraId="4CE79C48" w14:textId="77777777" w:rsidTr="00CF52B2">
        <w:tc>
          <w:tcPr>
            <w:tcW w:w="9010" w:type="dxa"/>
          </w:tcPr>
          <w:p w14:paraId="6EEAA5AD" w14:textId="77777777" w:rsidR="006B13D4" w:rsidRPr="007F7394" w:rsidRDefault="006B13D4" w:rsidP="006B13D4">
            <w:pPr>
              <w:pStyle w:val="af0"/>
              <w:shd w:val="clear" w:color="auto" w:fill="FFFFFF"/>
              <w:ind w:left="0"/>
              <w:jc w:val="both"/>
              <w:rPr>
                <w:rFonts w:ascii="Times New Roman" w:hAnsi="Times New Roman" w:cs="Times New Roman"/>
                <w:iCs/>
                <w:color w:val="000000"/>
                <w:lang w:val="el-GR"/>
              </w:rPr>
            </w:pPr>
            <w:r w:rsidRPr="007F7394">
              <w:rPr>
                <w:rFonts w:ascii="Times New Roman" w:hAnsi="Times New Roman" w:cs="Times New Roman"/>
                <w:iCs/>
                <w:color w:val="000000"/>
                <w:lang w:val="el-GR"/>
              </w:rPr>
              <w:t>Πεδία μαθήματος: ο προγραμματισμός, η οργάνωση, η διεύθυνση-ηγεσία και ο έλεγχος, για την αποτελεσματική και αποδοτική επίτευξη των στόχων μιας ομάδας (π.χ. επιχείρηση).</w:t>
            </w:r>
          </w:p>
          <w:p w14:paraId="29E6A7A5" w14:textId="77777777" w:rsidR="006B13D4" w:rsidRPr="007F7394" w:rsidRDefault="006B13D4" w:rsidP="006B13D4">
            <w:pPr>
              <w:pStyle w:val="af0"/>
              <w:shd w:val="clear" w:color="auto" w:fill="FFFFFF"/>
              <w:ind w:left="0"/>
              <w:jc w:val="both"/>
              <w:rPr>
                <w:rFonts w:ascii="Times New Roman" w:hAnsi="Times New Roman" w:cs="Times New Roman"/>
                <w:iCs/>
                <w:color w:val="000000"/>
                <w:lang w:val="el-GR"/>
              </w:rPr>
            </w:pPr>
            <w:r w:rsidRPr="007F7394">
              <w:rPr>
                <w:rFonts w:ascii="Times New Roman" w:hAnsi="Times New Roman" w:cs="Times New Roman"/>
                <w:iCs/>
                <w:color w:val="000000"/>
                <w:lang w:val="el-GR"/>
              </w:rPr>
              <w:t>Προγραμματισμός: Λειτουργία καθορισμού στόχων και διαμόρφωσης σχεδίων δράσης για την επίτευξή τους, λαμβανομένων υπόψη των περιορισμών και ευκαιριών που υπάρχουν στο περιβάλλον - εσωτερικό και εξωτερικό - της επιχείρησης.</w:t>
            </w:r>
          </w:p>
          <w:p w14:paraId="10BA2C6D" w14:textId="77777777" w:rsidR="006B13D4" w:rsidRPr="007F7394" w:rsidRDefault="006B13D4" w:rsidP="006B13D4">
            <w:pPr>
              <w:pStyle w:val="af0"/>
              <w:shd w:val="clear" w:color="auto" w:fill="FFFFFF"/>
              <w:ind w:left="0"/>
              <w:jc w:val="both"/>
              <w:rPr>
                <w:rFonts w:ascii="Times New Roman" w:hAnsi="Times New Roman" w:cs="Times New Roman"/>
                <w:iCs/>
                <w:color w:val="000000"/>
                <w:lang w:val="el-GR"/>
              </w:rPr>
            </w:pPr>
            <w:r w:rsidRPr="007F7394">
              <w:rPr>
                <w:rFonts w:ascii="Times New Roman" w:hAnsi="Times New Roman" w:cs="Times New Roman"/>
                <w:iCs/>
                <w:color w:val="000000"/>
                <w:lang w:val="el-GR"/>
              </w:rPr>
              <w:t>Οργάνωση: Λειτουργία καταμερισμού εργασίας, κατανομής (υλικών) πόρων, ανάθεσης εργασιών σε άτομα και καθορισμού των σχέσεων εξουσίας και ευθύνης.</w:t>
            </w:r>
          </w:p>
          <w:p w14:paraId="51471003" w14:textId="77777777" w:rsidR="006B13D4" w:rsidRPr="007F7394" w:rsidRDefault="006B13D4" w:rsidP="006B13D4">
            <w:pPr>
              <w:pStyle w:val="af0"/>
              <w:shd w:val="clear" w:color="auto" w:fill="FFFFFF"/>
              <w:ind w:left="0"/>
              <w:jc w:val="both"/>
              <w:rPr>
                <w:rFonts w:ascii="Times New Roman" w:hAnsi="Times New Roman" w:cs="Times New Roman"/>
                <w:iCs/>
                <w:color w:val="000000"/>
                <w:lang w:val="el-GR"/>
              </w:rPr>
            </w:pPr>
            <w:r w:rsidRPr="007F7394">
              <w:rPr>
                <w:rFonts w:ascii="Times New Roman" w:hAnsi="Times New Roman" w:cs="Times New Roman"/>
                <w:iCs/>
                <w:color w:val="000000"/>
                <w:lang w:val="el-GR"/>
              </w:rPr>
              <w:t>Διεύθυνση-Ηγεσία: Λειτουργία για την κατεύθυνση και επίβλεψη των εργαζομένων και επηρεασμού της συμπεριφοράς τους μέσω συστημάτων και διαδικασιών παρακίνησης, επικοινωνίας, διαμόρφωσης οράματος, κουλτούρας, εργασιακού κλίματος και διευθέτησης συγκρούσεων.</w:t>
            </w:r>
          </w:p>
          <w:p w14:paraId="7EF30A85" w14:textId="5CB5EA93" w:rsidR="00EB14E9" w:rsidRPr="006B13D4" w:rsidRDefault="006B13D4" w:rsidP="006B13D4">
            <w:pPr>
              <w:pStyle w:val="af0"/>
              <w:shd w:val="clear" w:color="auto" w:fill="FFFFFF"/>
              <w:ind w:left="0"/>
              <w:jc w:val="both"/>
              <w:rPr>
                <w:rFonts w:ascii="Times New Roman" w:hAnsi="Times New Roman" w:cs="Times New Roman"/>
                <w:iCs/>
                <w:color w:val="000000"/>
                <w:lang w:val="el-GR"/>
              </w:rPr>
            </w:pPr>
            <w:r w:rsidRPr="007F7394">
              <w:rPr>
                <w:rFonts w:ascii="Times New Roman" w:hAnsi="Times New Roman" w:cs="Times New Roman"/>
                <w:iCs/>
                <w:color w:val="000000"/>
                <w:lang w:val="el-GR"/>
              </w:rPr>
              <w:t>Έλεγχος: Λειτουργία για τον έλεγχο αποτελεσμάτων, συστημάτων, διαδικασιών και εργαζόμενων για τη διαπίστωση του βαθμού επίτευξης των προγραμματισθέντων και την ανάληψη διορθωτικών δράσεων.</w:t>
            </w:r>
          </w:p>
        </w:tc>
      </w:tr>
      <w:tr w:rsidR="00EB14E9" w14:paraId="3AC12722" w14:textId="77777777" w:rsidTr="00CF52B2">
        <w:tc>
          <w:tcPr>
            <w:tcW w:w="9010" w:type="dxa"/>
          </w:tcPr>
          <w:p w14:paraId="6C635BAF" w14:textId="77777777" w:rsidR="00EB14E9" w:rsidRPr="00C5337E" w:rsidRDefault="00EB14E9" w:rsidP="00CF52B2">
            <w:pPr>
              <w:shd w:val="clear" w:color="auto" w:fill="FFFFFF"/>
              <w:autoSpaceDE/>
              <w:autoSpaceDN/>
              <w:adjustRightInd/>
              <w:jc w:val="both"/>
              <w:rPr>
                <w:rFonts w:ascii="Times New Roman" w:hAnsi="Times New Roman" w:cs="Times New Roman"/>
                <w:lang w:val="el-GR"/>
              </w:rPr>
            </w:pPr>
            <w:proofErr w:type="spellStart"/>
            <w:r>
              <w:rPr>
                <w:rFonts w:ascii="Times New Roman" w:hAnsi="Times New Roman" w:cs="Times New Roman"/>
                <w:i/>
                <w:lang w:val="el-GR"/>
              </w:rPr>
              <w:t>Συνιστώμενα</w:t>
            </w:r>
            <w:proofErr w:type="spellEnd"/>
            <w:r>
              <w:rPr>
                <w:rFonts w:ascii="Times New Roman" w:hAnsi="Times New Roman" w:cs="Times New Roman"/>
                <w:lang w:val="el-GR"/>
              </w:rPr>
              <w:t>: -</w:t>
            </w:r>
          </w:p>
        </w:tc>
      </w:tr>
    </w:tbl>
    <w:p w14:paraId="2972DF55" w14:textId="34D322D0" w:rsidR="00EB14E9" w:rsidRDefault="00EB14E9" w:rsidP="00DA2D75">
      <w:pPr>
        <w:jc w:val="cente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604E29" w:rsidRPr="00576CEF" w14:paraId="6237766E" w14:textId="77777777" w:rsidTr="00CF52B2">
        <w:tc>
          <w:tcPr>
            <w:tcW w:w="9010" w:type="dxa"/>
          </w:tcPr>
          <w:p w14:paraId="3ADA428A" w14:textId="13D853A8" w:rsidR="00604E29" w:rsidRPr="00BD0BBD" w:rsidRDefault="00604E29"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196</w:t>
            </w:r>
            <w:r>
              <w:rPr>
                <w:rFonts w:ascii="Times New Roman" w:hAnsi="Times New Roman" w:cs="Times New Roman"/>
                <w:b/>
                <w:lang w:val="el-GR"/>
              </w:rPr>
              <w:t xml:space="preserve"> </w:t>
            </w:r>
            <w:r w:rsidRPr="00604E29">
              <w:rPr>
                <w:rFonts w:ascii="Times New Roman" w:hAnsi="Times New Roman" w:cs="Times New Roman"/>
                <w:b/>
                <w:lang w:val="el-GR"/>
              </w:rPr>
              <w:t>Εισαγωγή στην Καινοτομία και την Επιχειρηματικότητα</w:t>
            </w:r>
          </w:p>
        </w:tc>
      </w:tr>
      <w:tr w:rsidR="00604E29" w14:paraId="6DC9BB37" w14:textId="77777777" w:rsidTr="00CF52B2">
        <w:tc>
          <w:tcPr>
            <w:tcW w:w="9010" w:type="dxa"/>
          </w:tcPr>
          <w:p w14:paraId="04C7530D" w14:textId="7498C352" w:rsidR="00604E29" w:rsidRDefault="00604E29"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xml:space="preserve">: </w:t>
            </w:r>
            <w:r w:rsidR="00E533EC">
              <w:rPr>
                <w:rFonts w:ascii="Times New Roman" w:hAnsi="Times New Roman" w:cs="Times New Roman"/>
                <w:lang w:val="el-GR"/>
              </w:rPr>
              <w:t>Εαρινό</w:t>
            </w:r>
            <w:r>
              <w:rPr>
                <w:rFonts w:ascii="Times New Roman" w:hAnsi="Times New Roman" w:cs="Times New Roman"/>
                <w:lang w:val="el-GR"/>
              </w:rPr>
              <w:t xml:space="preserve"> </w:t>
            </w:r>
          </w:p>
        </w:tc>
      </w:tr>
      <w:tr w:rsidR="00604E29" w14:paraId="3BCF0B4F" w14:textId="77777777" w:rsidTr="00CF52B2">
        <w:tc>
          <w:tcPr>
            <w:tcW w:w="9010" w:type="dxa"/>
          </w:tcPr>
          <w:p w14:paraId="6F200E3C" w14:textId="77777777" w:rsidR="00604E29" w:rsidRDefault="00604E29"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Ελεύθερης Επιλογής</w:t>
            </w:r>
          </w:p>
        </w:tc>
      </w:tr>
      <w:tr w:rsidR="00604E29" w14:paraId="214A256E" w14:textId="77777777" w:rsidTr="00CF52B2">
        <w:tc>
          <w:tcPr>
            <w:tcW w:w="9010" w:type="dxa"/>
          </w:tcPr>
          <w:p w14:paraId="10F1A4C0" w14:textId="77777777" w:rsidR="00604E29" w:rsidRDefault="00604E29"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604E29" w:rsidRPr="00576CEF" w14:paraId="791DE4CC" w14:textId="77777777" w:rsidTr="00CF52B2">
        <w:tc>
          <w:tcPr>
            <w:tcW w:w="9010" w:type="dxa"/>
          </w:tcPr>
          <w:p w14:paraId="2113367C" w14:textId="19265648" w:rsidR="00604E29" w:rsidRPr="006B13D4" w:rsidRDefault="00604E29" w:rsidP="00CF52B2">
            <w:pPr>
              <w:pStyle w:val="af0"/>
              <w:shd w:val="clear" w:color="auto" w:fill="FFFFFF"/>
              <w:ind w:left="0"/>
              <w:jc w:val="both"/>
              <w:rPr>
                <w:rFonts w:ascii="Times New Roman" w:hAnsi="Times New Roman" w:cs="Times New Roman"/>
                <w:iCs/>
                <w:color w:val="000000"/>
                <w:lang w:val="el-GR"/>
              </w:rPr>
            </w:pPr>
            <w:r w:rsidRPr="00604E29">
              <w:rPr>
                <w:rFonts w:ascii="Times New Roman" w:hAnsi="Times New Roman" w:cs="Times New Roman"/>
                <w:iCs/>
                <w:color w:val="000000"/>
                <w:lang w:val="el-GR"/>
              </w:rPr>
              <w:t xml:space="preserve">Το μάθημα «Εισαγωγή στην </w:t>
            </w:r>
            <w:proofErr w:type="spellStart"/>
            <w:r w:rsidRPr="00604E29">
              <w:rPr>
                <w:rFonts w:ascii="Times New Roman" w:hAnsi="Times New Roman" w:cs="Times New Roman"/>
                <w:iCs/>
                <w:color w:val="000000"/>
                <w:lang w:val="el-GR"/>
              </w:rPr>
              <w:t>Kαινοτομία</w:t>
            </w:r>
            <w:proofErr w:type="spellEnd"/>
            <w:r w:rsidRPr="00604E29">
              <w:rPr>
                <w:rFonts w:ascii="Times New Roman" w:hAnsi="Times New Roman" w:cs="Times New Roman"/>
                <w:iCs/>
                <w:color w:val="000000"/>
                <w:lang w:val="el-GR"/>
              </w:rPr>
              <w:t xml:space="preserve"> και Επιχειρηματικότητα» αναφέρεται στη σαφή σχέση μεταξύ της επιχειρηματικότητας, της καινοτομίας και της οικονομικής ανάπτυξης, σε μια εποχή που - με τη δημιουργία νέων προϊόντων και υπηρεσιών - αναθεωρούνται οι οργανωτικές διαδικασίες ή υιοθετούνται νέες προσεγγίσεις για τις εταιρικές σχέσεις, ώστε οι εταιρείες να επωφεληθούν από την ύφεση και να μετατρέψουν τις επιχειρήσεις τους σε πιο καινοτομικές. Χαρακτηριστικά της νέας επιχειρηματικής «σκηνής» που το μάθημα πραγματεύεται - προκειμένου να προσφέρει στο φοιτητή μια ρεαλιστική εικόνα του σύγχρονου “</w:t>
            </w:r>
            <w:proofErr w:type="spellStart"/>
            <w:r w:rsidRPr="00604E29">
              <w:rPr>
                <w:rFonts w:ascii="Times New Roman" w:hAnsi="Times New Roman" w:cs="Times New Roman"/>
                <w:iCs/>
                <w:color w:val="000000"/>
                <w:lang w:val="el-GR"/>
              </w:rPr>
              <w:t>επιχειρείν</w:t>
            </w:r>
            <w:proofErr w:type="spellEnd"/>
            <w:r w:rsidRPr="00604E29">
              <w:rPr>
                <w:rFonts w:ascii="Times New Roman" w:hAnsi="Times New Roman" w:cs="Times New Roman"/>
                <w:iCs/>
                <w:color w:val="000000"/>
                <w:lang w:val="el-GR"/>
              </w:rPr>
              <w:t xml:space="preserve">” - </w:t>
            </w:r>
            <w:r w:rsidRPr="00604E29">
              <w:rPr>
                <w:rFonts w:ascii="Times New Roman" w:hAnsi="Times New Roman" w:cs="Times New Roman"/>
                <w:iCs/>
                <w:color w:val="000000"/>
                <w:lang w:val="el-GR"/>
              </w:rPr>
              <w:lastRenderedPageBreak/>
              <w:t>αποτελούν η διαχείριση των πνευματικών δικαιωμάτων και η τεχνολογική επιχειρηματικότητα, αλλά και ο ρόλος που μπορούν να παίξουν οι θερμοκοιτίδες (</w:t>
            </w:r>
            <w:proofErr w:type="spellStart"/>
            <w:r w:rsidRPr="00604E29">
              <w:rPr>
                <w:rFonts w:ascii="Times New Roman" w:hAnsi="Times New Roman" w:cs="Times New Roman"/>
                <w:iCs/>
                <w:color w:val="000000"/>
                <w:lang w:val="el-GR"/>
              </w:rPr>
              <w:t>incubators</w:t>
            </w:r>
            <w:proofErr w:type="spellEnd"/>
            <w:r w:rsidRPr="00604E29">
              <w:rPr>
                <w:rFonts w:ascii="Times New Roman" w:hAnsi="Times New Roman" w:cs="Times New Roman"/>
                <w:iCs/>
                <w:color w:val="000000"/>
                <w:lang w:val="el-GR"/>
              </w:rPr>
              <w:t>), οι τεχνολογικές συστάδες (</w:t>
            </w:r>
            <w:proofErr w:type="spellStart"/>
            <w:r w:rsidRPr="00604E29">
              <w:rPr>
                <w:rFonts w:ascii="Times New Roman" w:hAnsi="Times New Roman" w:cs="Times New Roman"/>
                <w:iCs/>
                <w:color w:val="000000"/>
                <w:lang w:val="el-GR"/>
              </w:rPr>
              <w:t>clusters</w:t>
            </w:r>
            <w:proofErr w:type="spellEnd"/>
            <w:r w:rsidRPr="00604E29">
              <w:rPr>
                <w:rFonts w:ascii="Times New Roman" w:hAnsi="Times New Roman" w:cs="Times New Roman"/>
                <w:iCs/>
                <w:color w:val="000000"/>
                <w:lang w:val="el-GR"/>
              </w:rPr>
              <w:t>), τα γραφεία διαμεσολάβησης, τα Τεχνολογικά Πάρκα, κ.λπ. στην αξιοποίηση της γνώσης που παράγεται από τον ακαδημαϊκό και επιχειρηματικό κόσμο.</w:t>
            </w:r>
          </w:p>
        </w:tc>
      </w:tr>
      <w:tr w:rsidR="00604E29" w14:paraId="3525F6AD" w14:textId="77777777" w:rsidTr="00CF52B2">
        <w:tc>
          <w:tcPr>
            <w:tcW w:w="9010" w:type="dxa"/>
          </w:tcPr>
          <w:p w14:paraId="0ADF5754" w14:textId="77777777" w:rsidR="00604E29" w:rsidRPr="00C5337E" w:rsidRDefault="00604E29" w:rsidP="00CF52B2">
            <w:pPr>
              <w:shd w:val="clear" w:color="auto" w:fill="FFFFFF"/>
              <w:autoSpaceDE/>
              <w:autoSpaceDN/>
              <w:adjustRightInd/>
              <w:jc w:val="both"/>
              <w:rPr>
                <w:rFonts w:ascii="Times New Roman" w:hAnsi="Times New Roman" w:cs="Times New Roman"/>
                <w:lang w:val="el-GR"/>
              </w:rPr>
            </w:pPr>
            <w:proofErr w:type="spellStart"/>
            <w:r>
              <w:rPr>
                <w:rFonts w:ascii="Times New Roman" w:hAnsi="Times New Roman" w:cs="Times New Roman"/>
                <w:i/>
                <w:lang w:val="el-GR"/>
              </w:rPr>
              <w:lastRenderedPageBreak/>
              <w:t>Συνιστώμενα</w:t>
            </w:r>
            <w:proofErr w:type="spellEnd"/>
            <w:r>
              <w:rPr>
                <w:rFonts w:ascii="Times New Roman" w:hAnsi="Times New Roman" w:cs="Times New Roman"/>
                <w:lang w:val="el-GR"/>
              </w:rPr>
              <w:t>: -</w:t>
            </w:r>
          </w:p>
        </w:tc>
      </w:tr>
    </w:tbl>
    <w:p w14:paraId="22EB604E" w14:textId="40B0963D" w:rsidR="00604E29" w:rsidRDefault="00604E29" w:rsidP="00DA2D75">
      <w:pPr>
        <w:jc w:val="cente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E533EC" w:rsidRPr="00576CEF" w14:paraId="41CE7CD6" w14:textId="77777777" w:rsidTr="00CF52B2">
        <w:tc>
          <w:tcPr>
            <w:tcW w:w="9010" w:type="dxa"/>
          </w:tcPr>
          <w:p w14:paraId="40C7888E" w14:textId="582B978F" w:rsidR="00E533EC" w:rsidRPr="00BD0BBD" w:rsidRDefault="00E533EC"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197</w:t>
            </w:r>
            <w:r>
              <w:rPr>
                <w:rFonts w:ascii="Times New Roman" w:hAnsi="Times New Roman" w:cs="Times New Roman"/>
                <w:b/>
                <w:lang w:val="el-GR"/>
              </w:rPr>
              <w:t xml:space="preserve"> </w:t>
            </w:r>
            <w:r w:rsidRPr="00E533EC">
              <w:rPr>
                <w:rFonts w:ascii="Times New Roman" w:hAnsi="Times New Roman" w:cs="Times New Roman"/>
                <w:b/>
                <w:lang w:val="el-GR"/>
              </w:rPr>
              <w:t>Ιστορία της Ελληνικής Βιομηχανίας (από το Σχέδιο Μάρσαλ μέχρι και την Ένταξη στην Ε.Ο.Κ.)</w:t>
            </w:r>
          </w:p>
        </w:tc>
      </w:tr>
      <w:tr w:rsidR="00E533EC" w14:paraId="47916ED3" w14:textId="77777777" w:rsidTr="00CF52B2">
        <w:tc>
          <w:tcPr>
            <w:tcW w:w="9010" w:type="dxa"/>
          </w:tcPr>
          <w:p w14:paraId="299801FF" w14:textId="77777777" w:rsidR="00E533EC" w:rsidRDefault="00E533EC"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xml:space="preserve">: Χειμερινό </w:t>
            </w:r>
          </w:p>
        </w:tc>
      </w:tr>
      <w:tr w:rsidR="00E533EC" w14:paraId="35D005B2" w14:textId="77777777" w:rsidTr="00CF52B2">
        <w:tc>
          <w:tcPr>
            <w:tcW w:w="9010" w:type="dxa"/>
          </w:tcPr>
          <w:p w14:paraId="315570AA" w14:textId="77777777" w:rsidR="00E533EC" w:rsidRDefault="00E533EC"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Ελεύθερης Επιλογής</w:t>
            </w:r>
          </w:p>
        </w:tc>
      </w:tr>
      <w:tr w:rsidR="00E533EC" w14:paraId="64A9E9F0" w14:textId="77777777" w:rsidTr="00CF52B2">
        <w:tc>
          <w:tcPr>
            <w:tcW w:w="9010" w:type="dxa"/>
          </w:tcPr>
          <w:p w14:paraId="087752A3" w14:textId="77777777" w:rsidR="00E533EC" w:rsidRDefault="00E533EC"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E533EC" w:rsidRPr="00576CEF" w14:paraId="11D15BF1" w14:textId="77777777" w:rsidTr="00CF52B2">
        <w:tc>
          <w:tcPr>
            <w:tcW w:w="9010" w:type="dxa"/>
          </w:tcPr>
          <w:p w14:paraId="0C4B6634" w14:textId="77777777" w:rsidR="009B7951" w:rsidRPr="000579D7" w:rsidRDefault="009B7951" w:rsidP="009B7951">
            <w:pPr>
              <w:jc w:val="both"/>
              <w:rPr>
                <w:rFonts w:ascii="Times New Roman" w:hAnsi="Times New Roman" w:cs="Times New Roman"/>
                <w:lang w:val="el-GR"/>
              </w:rPr>
            </w:pPr>
            <w:r w:rsidRPr="000579D7">
              <w:rPr>
                <w:rFonts w:ascii="Times New Roman" w:hAnsi="Times New Roman" w:cs="Times New Roman"/>
                <w:lang w:val="el-GR"/>
              </w:rPr>
              <w:t>Η ελληνική βιομηχανική ανάπτυξη κατά την διάρκεια του Εμφυλίου (1944-1949). </w:t>
            </w:r>
          </w:p>
          <w:p w14:paraId="439C8027" w14:textId="77777777" w:rsidR="009B7951" w:rsidRPr="000579D7" w:rsidRDefault="009B7951" w:rsidP="009B7951">
            <w:pPr>
              <w:jc w:val="both"/>
              <w:rPr>
                <w:rFonts w:ascii="Times New Roman" w:hAnsi="Times New Roman" w:cs="Times New Roman"/>
                <w:lang w:val="el-GR"/>
              </w:rPr>
            </w:pPr>
            <w:r w:rsidRPr="000579D7">
              <w:rPr>
                <w:rFonts w:ascii="Times New Roman" w:hAnsi="Times New Roman" w:cs="Times New Roman"/>
                <w:lang w:val="el-GR"/>
              </w:rPr>
              <w:t>Η περίοδο σταθεροποίησης και ανάπτυξης της ελληνικής οικονομίας κατά την περίοδο 1950-1967 και πως αυτή επηρέασε και επηρεάστηκε από την βιομηχανική ανάπτυξη. </w:t>
            </w:r>
          </w:p>
          <w:p w14:paraId="65ED38E6" w14:textId="77777777" w:rsidR="009B7951" w:rsidRPr="000579D7" w:rsidRDefault="009B7951" w:rsidP="009B7951">
            <w:pPr>
              <w:jc w:val="both"/>
              <w:rPr>
                <w:rFonts w:ascii="Times New Roman" w:hAnsi="Times New Roman" w:cs="Times New Roman"/>
                <w:lang w:val="el-GR"/>
              </w:rPr>
            </w:pPr>
            <w:r w:rsidRPr="000579D7">
              <w:rPr>
                <w:rFonts w:ascii="Times New Roman" w:hAnsi="Times New Roman" w:cs="Times New Roman"/>
                <w:lang w:val="el-GR"/>
              </w:rPr>
              <w:t>H οικονομία και η βιομηχανική παραγωγή κατά την διάρκεια της δικτατορίας 1967-1974. </w:t>
            </w:r>
          </w:p>
          <w:p w14:paraId="58ACBC80" w14:textId="77777777" w:rsidR="009B7951" w:rsidRPr="000579D7" w:rsidRDefault="009B7951" w:rsidP="009B7951">
            <w:pPr>
              <w:jc w:val="both"/>
              <w:rPr>
                <w:rFonts w:ascii="Times New Roman" w:hAnsi="Times New Roman" w:cs="Times New Roman"/>
                <w:lang w:val="el-GR"/>
              </w:rPr>
            </w:pPr>
            <w:r w:rsidRPr="000579D7">
              <w:rPr>
                <w:rFonts w:ascii="Times New Roman" w:hAnsi="Times New Roman" w:cs="Times New Roman"/>
                <w:lang w:val="el-GR"/>
              </w:rPr>
              <w:t>H οικονομία και η βιομηχανία μετά την αποκατάσταση και σταθεροποίηση της δημοκρατίας κατά την περίοδο 1974-1981. </w:t>
            </w:r>
          </w:p>
          <w:p w14:paraId="65809B44" w14:textId="6EC8C43F" w:rsidR="00E533EC" w:rsidRPr="009B7951" w:rsidRDefault="009B7951" w:rsidP="009B7951">
            <w:pPr>
              <w:jc w:val="both"/>
              <w:rPr>
                <w:rFonts w:ascii="Times New Roman" w:hAnsi="Times New Roman" w:cs="Times New Roman"/>
                <w:lang w:val="el-GR"/>
              </w:rPr>
            </w:pPr>
            <w:r w:rsidRPr="000579D7">
              <w:rPr>
                <w:rFonts w:ascii="Times New Roman" w:hAnsi="Times New Roman" w:cs="Times New Roman"/>
                <w:lang w:val="el-GR"/>
              </w:rPr>
              <w:t xml:space="preserve">H οικονομική πολιτική της περιόδου 1981-1985 και η επίδραση της στην ελληνική βιομηχανία. </w:t>
            </w:r>
          </w:p>
        </w:tc>
      </w:tr>
      <w:tr w:rsidR="00E533EC" w14:paraId="30D1B683" w14:textId="77777777" w:rsidTr="00CF52B2">
        <w:tc>
          <w:tcPr>
            <w:tcW w:w="9010" w:type="dxa"/>
          </w:tcPr>
          <w:p w14:paraId="27C0F708" w14:textId="77777777" w:rsidR="00E533EC" w:rsidRPr="00C5337E" w:rsidRDefault="00E533EC" w:rsidP="00CF52B2">
            <w:pPr>
              <w:shd w:val="clear" w:color="auto" w:fill="FFFFFF"/>
              <w:autoSpaceDE/>
              <w:autoSpaceDN/>
              <w:adjustRightInd/>
              <w:jc w:val="both"/>
              <w:rPr>
                <w:rFonts w:ascii="Times New Roman" w:hAnsi="Times New Roman" w:cs="Times New Roman"/>
                <w:lang w:val="el-GR"/>
              </w:rPr>
            </w:pPr>
            <w:proofErr w:type="spellStart"/>
            <w:r>
              <w:rPr>
                <w:rFonts w:ascii="Times New Roman" w:hAnsi="Times New Roman" w:cs="Times New Roman"/>
                <w:i/>
                <w:lang w:val="el-GR"/>
              </w:rPr>
              <w:t>Συνιστώμενα</w:t>
            </w:r>
            <w:proofErr w:type="spellEnd"/>
            <w:r>
              <w:rPr>
                <w:rFonts w:ascii="Times New Roman" w:hAnsi="Times New Roman" w:cs="Times New Roman"/>
                <w:lang w:val="el-GR"/>
              </w:rPr>
              <w:t>: -</w:t>
            </w:r>
          </w:p>
        </w:tc>
      </w:tr>
    </w:tbl>
    <w:p w14:paraId="51808165" w14:textId="10C41E45" w:rsidR="00604E29" w:rsidRDefault="00604E29" w:rsidP="00DA2D75">
      <w:pPr>
        <w:jc w:val="cente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E533EC" w:rsidRPr="00576CEF" w14:paraId="4C611252" w14:textId="77777777" w:rsidTr="00CF52B2">
        <w:tc>
          <w:tcPr>
            <w:tcW w:w="9010" w:type="dxa"/>
          </w:tcPr>
          <w:p w14:paraId="33FB57B9" w14:textId="7CADB98B" w:rsidR="00E533EC" w:rsidRPr="00BD0BBD" w:rsidRDefault="00E533EC"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19</w:t>
            </w:r>
            <w:r w:rsidR="00BA37CC">
              <w:rPr>
                <w:rFonts w:ascii="Times New Roman" w:hAnsi="Times New Roman" w:cs="Times New Roman"/>
                <w:lang w:val="el-GR"/>
              </w:rPr>
              <w:t>8</w:t>
            </w:r>
            <w:r>
              <w:rPr>
                <w:rFonts w:ascii="Times New Roman" w:hAnsi="Times New Roman" w:cs="Times New Roman"/>
                <w:b/>
                <w:lang w:val="el-GR"/>
              </w:rPr>
              <w:t xml:space="preserve"> </w:t>
            </w:r>
            <w:r w:rsidR="00BA37CC" w:rsidRPr="00BA37CC">
              <w:rPr>
                <w:rFonts w:ascii="Times New Roman" w:hAnsi="Times New Roman" w:cs="Times New Roman"/>
                <w:b/>
                <w:lang w:val="el-GR"/>
              </w:rPr>
              <w:t>Ιστορία της Ελληνικής Οικονομίας (από το 1945 μέχρι και το 1985)</w:t>
            </w:r>
          </w:p>
        </w:tc>
      </w:tr>
      <w:tr w:rsidR="00E533EC" w14:paraId="424F84C0" w14:textId="77777777" w:rsidTr="00CF52B2">
        <w:tc>
          <w:tcPr>
            <w:tcW w:w="9010" w:type="dxa"/>
          </w:tcPr>
          <w:p w14:paraId="4308C3E2" w14:textId="73B8D61F" w:rsidR="00E533EC" w:rsidRDefault="00E533EC"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xml:space="preserve">: </w:t>
            </w:r>
            <w:r w:rsidR="00BA37CC">
              <w:rPr>
                <w:rFonts w:ascii="Times New Roman" w:hAnsi="Times New Roman" w:cs="Times New Roman"/>
                <w:lang w:val="el-GR"/>
              </w:rPr>
              <w:t>Εαρινό</w:t>
            </w:r>
            <w:r>
              <w:rPr>
                <w:rFonts w:ascii="Times New Roman" w:hAnsi="Times New Roman" w:cs="Times New Roman"/>
                <w:lang w:val="el-GR"/>
              </w:rPr>
              <w:t xml:space="preserve"> </w:t>
            </w:r>
          </w:p>
        </w:tc>
      </w:tr>
      <w:tr w:rsidR="00E533EC" w14:paraId="683A73F7" w14:textId="77777777" w:rsidTr="00CF52B2">
        <w:tc>
          <w:tcPr>
            <w:tcW w:w="9010" w:type="dxa"/>
          </w:tcPr>
          <w:p w14:paraId="7FA496CF" w14:textId="77777777" w:rsidR="00E533EC" w:rsidRDefault="00E533EC"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Ελεύθερης Επιλογής</w:t>
            </w:r>
          </w:p>
        </w:tc>
      </w:tr>
      <w:tr w:rsidR="00E533EC" w14:paraId="2EFB6E24" w14:textId="77777777" w:rsidTr="00CF52B2">
        <w:tc>
          <w:tcPr>
            <w:tcW w:w="9010" w:type="dxa"/>
          </w:tcPr>
          <w:p w14:paraId="257FB2CF" w14:textId="77777777" w:rsidR="00E533EC" w:rsidRDefault="00E533EC"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E533EC" w:rsidRPr="00576CEF" w14:paraId="393708FA" w14:textId="77777777" w:rsidTr="00CF52B2">
        <w:tc>
          <w:tcPr>
            <w:tcW w:w="9010" w:type="dxa"/>
          </w:tcPr>
          <w:p w14:paraId="49665A34" w14:textId="77777777" w:rsidR="00BA37CC" w:rsidRPr="00706ED4" w:rsidRDefault="00BA37CC" w:rsidP="00BA37CC">
            <w:pPr>
              <w:jc w:val="both"/>
              <w:rPr>
                <w:rFonts w:ascii="Times New Roman" w:hAnsi="Times New Roman" w:cs="Times New Roman"/>
                <w:lang w:val="el-GR"/>
              </w:rPr>
            </w:pPr>
            <w:r w:rsidRPr="00706ED4">
              <w:rPr>
                <w:rFonts w:ascii="Times New Roman" w:hAnsi="Times New Roman" w:cs="Times New Roman"/>
                <w:lang w:val="el-GR"/>
              </w:rPr>
              <w:t xml:space="preserve">Η αποτίμηση της κατάστασης της ελληνικής οικονομίας προπολεμικά από την χρεοκοπία του 1932 έως και το 1941 αλλά και την κατάσταση της οικονομίας κατά την περίοδο της Κατοχής. </w:t>
            </w:r>
          </w:p>
          <w:p w14:paraId="769F627E" w14:textId="77777777" w:rsidR="00BA37CC" w:rsidRPr="00706ED4" w:rsidRDefault="00BA37CC" w:rsidP="00BA37CC">
            <w:pPr>
              <w:jc w:val="both"/>
              <w:rPr>
                <w:rFonts w:ascii="Times New Roman" w:hAnsi="Times New Roman" w:cs="Times New Roman"/>
                <w:lang w:val="el-GR"/>
              </w:rPr>
            </w:pPr>
            <w:r w:rsidRPr="00706ED4">
              <w:rPr>
                <w:rFonts w:ascii="Times New Roman" w:hAnsi="Times New Roman" w:cs="Times New Roman"/>
                <w:lang w:val="el-GR"/>
              </w:rPr>
              <w:t>Η ελληνική οικονομία κατά την διάρκεια του Εμφυλίου (1944-1949).</w:t>
            </w:r>
          </w:p>
          <w:p w14:paraId="5B92614D" w14:textId="77777777" w:rsidR="00BA37CC" w:rsidRPr="00706ED4" w:rsidRDefault="00BA37CC" w:rsidP="00BA37CC">
            <w:pPr>
              <w:jc w:val="both"/>
              <w:rPr>
                <w:rFonts w:ascii="Times New Roman" w:hAnsi="Times New Roman" w:cs="Times New Roman"/>
                <w:lang w:val="el-GR"/>
              </w:rPr>
            </w:pPr>
            <w:r w:rsidRPr="00706ED4">
              <w:rPr>
                <w:rFonts w:ascii="Times New Roman" w:hAnsi="Times New Roman" w:cs="Times New Roman"/>
                <w:lang w:val="el-GR"/>
              </w:rPr>
              <w:t>Η περίοδο σταθεροποίησης και ανάπτυξης της ελληνικής οικονομίας κατά την περίοδο 1950-1967.</w:t>
            </w:r>
          </w:p>
          <w:p w14:paraId="19ABA59C" w14:textId="77777777" w:rsidR="00BA37CC" w:rsidRPr="00706ED4" w:rsidRDefault="00BA37CC" w:rsidP="00BA37CC">
            <w:pPr>
              <w:jc w:val="both"/>
              <w:rPr>
                <w:rFonts w:ascii="Times New Roman" w:hAnsi="Times New Roman" w:cs="Times New Roman"/>
                <w:lang w:val="el-GR"/>
              </w:rPr>
            </w:pPr>
            <w:r w:rsidRPr="00706ED4">
              <w:rPr>
                <w:rFonts w:ascii="Times New Roman" w:hAnsi="Times New Roman" w:cs="Times New Roman"/>
                <w:lang w:val="el-GR"/>
              </w:rPr>
              <w:t>H οικονομία κατά την διάρκεια της δικτατορίας 1967-1974. </w:t>
            </w:r>
          </w:p>
          <w:p w14:paraId="68FD14F5" w14:textId="77777777" w:rsidR="00BA37CC" w:rsidRDefault="00BA37CC" w:rsidP="00BA37CC">
            <w:pPr>
              <w:jc w:val="both"/>
              <w:rPr>
                <w:rFonts w:ascii="Times New Roman" w:hAnsi="Times New Roman" w:cs="Times New Roman"/>
                <w:lang w:val="el-GR"/>
              </w:rPr>
            </w:pPr>
            <w:r w:rsidRPr="00706ED4">
              <w:rPr>
                <w:rFonts w:ascii="Times New Roman" w:hAnsi="Times New Roman" w:cs="Times New Roman"/>
                <w:lang w:val="el-GR"/>
              </w:rPr>
              <w:t>H οικονομία μετά την αποκατάσταση και σταθεροποίηση της δημοκρατίας κατά την περίοδο 1974-1981. </w:t>
            </w:r>
          </w:p>
          <w:p w14:paraId="7EBD24BB" w14:textId="355CAD8D" w:rsidR="00E533EC" w:rsidRPr="00BA37CC" w:rsidRDefault="00BA37CC" w:rsidP="00BA37CC">
            <w:pPr>
              <w:jc w:val="both"/>
              <w:rPr>
                <w:rFonts w:ascii="Times New Roman" w:hAnsi="Times New Roman" w:cs="Times New Roman"/>
                <w:lang w:val="el-GR"/>
              </w:rPr>
            </w:pPr>
            <w:r w:rsidRPr="0011055A">
              <w:rPr>
                <w:rFonts w:ascii="Times New Roman" w:hAnsi="Times New Roman" w:cs="Times New Roman"/>
                <w:lang w:val="el-GR"/>
              </w:rPr>
              <w:t>H οικονομική πολιτική της περιόδου 1981-1985</w:t>
            </w:r>
          </w:p>
        </w:tc>
      </w:tr>
      <w:tr w:rsidR="00E533EC" w14:paraId="7A89F021" w14:textId="77777777" w:rsidTr="00CF52B2">
        <w:tc>
          <w:tcPr>
            <w:tcW w:w="9010" w:type="dxa"/>
          </w:tcPr>
          <w:p w14:paraId="0F604028" w14:textId="77777777" w:rsidR="00E533EC" w:rsidRPr="00C5337E" w:rsidRDefault="00E533EC" w:rsidP="00CF52B2">
            <w:pPr>
              <w:shd w:val="clear" w:color="auto" w:fill="FFFFFF"/>
              <w:autoSpaceDE/>
              <w:autoSpaceDN/>
              <w:adjustRightInd/>
              <w:jc w:val="both"/>
              <w:rPr>
                <w:rFonts w:ascii="Times New Roman" w:hAnsi="Times New Roman" w:cs="Times New Roman"/>
                <w:lang w:val="el-GR"/>
              </w:rPr>
            </w:pPr>
            <w:proofErr w:type="spellStart"/>
            <w:r>
              <w:rPr>
                <w:rFonts w:ascii="Times New Roman" w:hAnsi="Times New Roman" w:cs="Times New Roman"/>
                <w:i/>
                <w:lang w:val="el-GR"/>
              </w:rPr>
              <w:t>Συνιστώμενα</w:t>
            </w:r>
            <w:proofErr w:type="spellEnd"/>
            <w:r>
              <w:rPr>
                <w:rFonts w:ascii="Times New Roman" w:hAnsi="Times New Roman" w:cs="Times New Roman"/>
                <w:lang w:val="el-GR"/>
              </w:rPr>
              <w:t>: -</w:t>
            </w:r>
          </w:p>
        </w:tc>
      </w:tr>
    </w:tbl>
    <w:p w14:paraId="4EC9EFA4" w14:textId="1FE64A6D" w:rsidR="00E533EC" w:rsidRDefault="00E533EC" w:rsidP="00DA2D75">
      <w:pPr>
        <w:jc w:val="cente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BA37CC" w:rsidRPr="00202577" w14:paraId="0B772CC4" w14:textId="77777777" w:rsidTr="00CF52B2">
        <w:tc>
          <w:tcPr>
            <w:tcW w:w="9010" w:type="dxa"/>
          </w:tcPr>
          <w:p w14:paraId="0AE843A1" w14:textId="2430FBFF" w:rsidR="00BA37CC" w:rsidRPr="00BD0BBD" w:rsidRDefault="00BA37CC"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 xml:space="preserve">200 </w:t>
            </w:r>
            <w:proofErr w:type="spellStart"/>
            <w:r w:rsidR="006B39CA" w:rsidRPr="006B39CA">
              <w:rPr>
                <w:rFonts w:ascii="Times New Roman" w:hAnsi="Times New Roman" w:cs="Times New Roman"/>
                <w:b/>
                <w:lang w:val="el-GR"/>
              </w:rPr>
              <w:t>Business</w:t>
            </w:r>
            <w:proofErr w:type="spellEnd"/>
            <w:r w:rsidR="006B39CA" w:rsidRPr="006B39CA">
              <w:rPr>
                <w:rFonts w:ascii="Times New Roman" w:hAnsi="Times New Roman" w:cs="Times New Roman"/>
                <w:b/>
                <w:lang w:val="el-GR"/>
              </w:rPr>
              <w:t xml:space="preserve"> </w:t>
            </w:r>
            <w:proofErr w:type="spellStart"/>
            <w:r w:rsidR="006B39CA" w:rsidRPr="006B39CA">
              <w:rPr>
                <w:rFonts w:ascii="Times New Roman" w:hAnsi="Times New Roman" w:cs="Times New Roman"/>
                <w:b/>
                <w:lang w:val="el-GR"/>
              </w:rPr>
              <w:t>English</w:t>
            </w:r>
            <w:proofErr w:type="spellEnd"/>
          </w:p>
        </w:tc>
      </w:tr>
      <w:tr w:rsidR="00BA37CC" w14:paraId="09009130" w14:textId="77777777" w:rsidTr="00CF52B2">
        <w:tc>
          <w:tcPr>
            <w:tcW w:w="9010" w:type="dxa"/>
          </w:tcPr>
          <w:p w14:paraId="75FD144C" w14:textId="116BA738" w:rsidR="00BA37CC" w:rsidRDefault="00BA37CC"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xml:space="preserve">: </w:t>
            </w:r>
            <w:r w:rsidR="006B39CA">
              <w:rPr>
                <w:rFonts w:ascii="Times New Roman" w:hAnsi="Times New Roman" w:cs="Times New Roman"/>
                <w:lang w:val="el-GR"/>
              </w:rPr>
              <w:t>Χειμερινό</w:t>
            </w:r>
            <w:r>
              <w:rPr>
                <w:rFonts w:ascii="Times New Roman" w:hAnsi="Times New Roman" w:cs="Times New Roman"/>
                <w:lang w:val="el-GR"/>
              </w:rPr>
              <w:t xml:space="preserve"> </w:t>
            </w:r>
          </w:p>
        </w:tc>
      </w:tr>
      <w:tr w:rsidR="00BA37CC" w14:paraId="105ED414" w14:textId="77777777" w:rsidTr="00CF52B2">
        <w:tc>
          <w:tcPr>
            <w:tcW w:w="9010" w:type="dxa"/>
          </w:tcPr>
          <w:p w14:paraId="75CE8F5D" w14:textId="77777777" w:rsidR="00BA37CC" w:rsidRDefault="00BA37CC"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Ελεύθερης Επιλογής</w:t>
            </w:r>
          </w:p>
        </w:tc>
      </w:tr>
      <w:tr w:rsidR="00BA37CC" w14:paraId="50F03E47" w14:textId="77777777" w:rsidTr="00CF52B2">
        <w:tc>
          <w:tcPr>
            <w:tcW w:w="9010" w:type="dxa"/>
          </w:tcPr>
          <w:p w14:paraId="20FACF52" w14:textId="77777777" w:rsidR="00BA37CC" w:rsidRDefault="00BA37CC"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BA37CC" w:rsidRPr="00576CEF" w14:paraId="53894362" w14:textId="77777777" w:rsidTr="00CF52B2">
        <w:tc>
          <w:tcPr>
            <w:tcW w:w="9010" w:type="dxa"/>
          </w:tcPr>
          <w:p w14:paraId="3FCFBDA4" w14:textId="77777777" w:rsidR="00616E05" w:rsidRPr="00616E05" w:rsidRDefault="00616E05" w:rsidP="00616E05">
            <w:pPr>
              <w:jc w:val="both"/>
              <w:rPr>
                <w:rFonts w:ascii="Times New Roman" w:hAnsi="Times New Roman" w:cs="Times New Roman"/>
                <w:lang w:val="el-GR"/>
              </w:rPr>
            </w:pPr>
            <w:r w:rsidRPr="00616E05">
              <w:rPr>
                <w:rFonts w:ascii="Times New Roman" w:hAnsi="Times New Roman" w:cs="Times New Roman"/>
                <w:lang w:val="el-GR"/>
              </w:rPr>
              <w:t>Παρουσίαση της επαγγελματικής μας ταυτότητας και του επαγγέλματος μας στο εργασιακό περιβάλλον-Χαρακτηριστικά και τύποι επαγγελμάτων</w:t>
            </w:r>
          </w:p>
          <w:p w14:paraId="019D679D" w14:textId="77777777" w:rsidR="00616E05" w:rsidRPr="00616E05" w:rsidRDefault="00616E05" w:rsidP="00616E05">
            <w:pPr>
              <w:jc w:val="both"/>
              <w:rPr>
                <w:rFonts w:ascii="Times New Roman" w:hAnsi="Times New Roman" w:cs="Times New Roman"/>
                <w:lang w:val="el-GR"/>
              </w:rPr>
            </w:pPr>
            <w:r w:rsidRPr="00616E05">
              <w:rPr>
                <w:rFonts w:ascii="Times New Roman" w:hAnsi="Times New Roman" w:cs="Times New Roman"/>
                <w:lang w:val="el-GR"/>
              </w:rPr>
              <w:t>Τα πρώτα βήματα στο χώρο εργασίας: η συνέντευξη, η σύνταξη του βιογραφικού και της συνοδευτικής επιστολής.</w:t>
            </w:r>
          </w:p>
          <w:p w14:paraId="2C18D229" w14:textId="77777777" w:rsidR="00616E05" w:rsidRPr="00616E05" w:rsidRDefault="00616E05" w:rsidP="00616E05">
            <w:pPr>
              <w:jc w:val="both"/>
              <w:rPr>
                <w:rFonts w:ascii="Times New Roman" w:hAnsi="Times New Roman" w:cs="Times New Roman"/>
                <w:lang w:val="el-GR"/>
              </w:rPr>
            </w:pPr>
            <w:r w:rsidRPr="00616E05">
              <w:rPr>
                <w:rFonts w:ascii="Times New Roman" w:hAnsi="Times New Roman" w:cs="Times New Roman"/>
                <w:lang w:val="el-GR"/>
              </w:rPr>
              <w:t>Συγγραφή εργασιακών επιστολών και άλλων επαγγελματικών εγγράφων: δομή, λεξιλόγιο, περιεχόμενο.</w:t>
            </w:r>
          </w:p>
          <w:p w14:paraId="5EF8E7B1" w14:textId="77777777" w:rsidR="00616E05" w:rsidRPr="00616E05" w:rsidRDefault="00616E05" w:rsidP="00616E05">
            <w:pPr>
              <w:jc w:val="both"/>
              <w:rPr>
                <w:rFonts w:ascii="Times New Roman" w:hAnsi="Times New Roman" w:cs="Times New Roman"/>
                <w:lang w:val="el-GR"/>
              </w:rPr>
            </w:pPr>
            <w:r w:rsidRPr="00616E05">
              <w:rPr>
                <w:rFonts w:ascii="Times New Roman" w:hAnsi="Times New Roman" w:cs="Times New Roman"/>
                <w:lang w:val="el-GR"/>
              </w:rPr>
              <w:t>Το e-</w:t>
            </w:r>
            <w:proofErr w:type="spellStart"/>
            <w:r w:rsidRPr="00616E05">
              <w:rPr>
                <w:rFonts w:ascii="Times New Roman" w:hAnsi="Times New Roman" w:cs="Times New Roman"/>
                <w:lang w:val="el-GR"/>
              </w:rPr>
              <w:t>mail</w:t>
            </w:r>
            <w:proofErr w:type="spellEnd"/>
            <w:r w:rsidRPr="00616E05">
              <w:rPr>
                <w:rFonts w:ascii="Times New Roman" w:hAnsi="Times New Roman" w:cs="Times New Roman"/>
                <w:lang w:val="el-GR"/>
              </w:rPr>
              <w:t>, φαξ τηλεφωνικές επικοινωνίες: λεξιλόγιο, δομή, χρησιμότητα.</w:t>
            </w:r>
          </w:p>
          <w:p w14:paraId="0224A161" w14:textId="77777777" w:rsidR="00616E05" w:rsidRPr="00616E05" w:rsidRDefault="00616E05" w:rsidP="00616E05">
            <w:pPr>
              <w:jc w:val="both"/>
              <w:rPr>
                <w:rFonts w:ascii="Times New Roman" w:hAnsi="Times New Roman" w:cs="Times New Roman"/>
                <w:lang w:val="el-GR"/>
              </w:rPr>
            </w:pPr>
            <w:r w:rsidRPr="00616E05">
              <w:rPr>
                <w:rFonts w:ascii="Times New Roman" w:hAnsi="Times New Roman" w:cs="Times New Roman"/>
                <w:lang w:val="el-GR"/>
              </w:rPr>
              <w:t>Επαγγελματικές συναντήσεις: θέματα, σκοπός, τρόπος συγγραφής.</w:t>
            </w:r>
          </w:p>
          <w:p w14:paraId="549AB56D" w14:textId="77777777" w:rsidR="00616E05" w:rsidRPr="00616E05" w:rsidRDefault="00616E05" w:rsidP="00616E05">
            <w:pPr>
              <w:jc w:val="both"/>
              <w:rPr>
                <w:rFonts w:ascii="Times New Roman" w:hAnsi="Times New Roman" w:cs="Times New Roman"/>
                <w:lang w:val="el-GR"/>
              </w:rPr>
            </w:pPr>
            <w:r w:rsidRPr="00616E05">
              <w:rPr>
                <w:rFonts w:ascii="Times New Roman" w:hAnsi="Times New Roman" w:cs="Times New Roman"/>
                <w:lang w:val="el-GR"/>
              </w:rPr>
              <w:t>Επαγγελματικές παρουσιάσεις: στόχος, θέματα, διαχείριση και τρόπος συγγραφής.</w:t>
            </w:r>
          </w:p>
          <w:p w14:paraId="7A1B46BC" w14:textId="77777777" w:rsidR="00616E05" w:rsidRPr="00616E05" w:rsidRDefault="00616E05" w:rsidP="00616E05">
            <w:pPr>
              <w:jc w:val="both"/>
              <w:rPr>
                <w:rFonts w:ascii="Times New Roman" w:hAnsi="Times New Roman" w:cs="Times New Roman"/>
                <w:lang w:val="el-GR"/>
              </w:rPr>
            </w:pPr>
            <w:r w:rsidRPr="00616E05">
              <w:rPr>
                <w:rFonts w:ascii="Times New Roman" w:hAnsi="Times New Roman" w:cs="Times New Roman"/>
                <w:lang w:val="el-GR"/>
              </w:rPr>
              <w:t>Επαγγελματικά σενάρια: συγγραφή σεναρίων μέσα από αναζήτηση πηγών, θεμάτων και στοιχείων συναφών με την επαγγελματική ζωή. Επιλεκτική παρουσίαση στην τάξη και αποτίμηση τους.</w:t>
            </w:r>
          </w:p>
          <w:p w14:paraId="66011B82" w14:textId="5198338A" w:rsidR="00BA37CC" w:rsidRPr="00BA37CC" w:rsidRDefault="00616E05" w:rsidP="00616E05">
            <w:pPr>
              <w:jc w:val="both"/>
              <w:rPr>
                <w:rFonts w:ascii="Times New Roman" w:hAnsi="Times New Roman" w:cs="Times New Roman"/>
                <w:lang w:val="el-GR"/>
              </w:rPr>
            </w:pPr>
            <w:r w:rsidRPr="00616E05">
              <w:rPr>
                <w:rFonts w:ascii="Times New Roman" w:hAnsi="Times New Roman" w:cs="Times New Roman"/>
                <w:lang w:val="el-GR"/>
              </w:rPr>
              <w:t>Παράλληλα των άνωθεν, το μάθημα περιλαμβάνει ανάγνωση σχετικών άρθρων και ανάλυση τους την τάξη, προβολή βίντεο και παιχνίδια ρόλων.</w:t>
            </w:r>
          </w:p>
        </w:tc>
      </w:tr>
      <w:tr w:rsidR="00BA37CC" w14:paraId="78CA5184" w14:textId="77777777" w:rsidTr="00CF52B2">
        <w:tc>
          <w:tcPr>
            <w:tcW w:w="9010" w:type="dxa"/>
          </w:tcPr>
          <w:p w14:paraId="53EAFBCA" w14:textId="77777777" w:rsidR="00BA37CC" w:rsidRPr="00C5337E" w:rsidRDefault="00BA37CC" w:rsidP="00CF52B2">
            <w:pPr>
              <w:shd w:val="clear" w:color="auto" w:fill="FFFFFF"/>
              <w:autoSpaceDE/>
              <w:autoSpaceDN/>
              <w:adjustRightInd/>
              <w:jc w:val="both"/>
              <w:rPr>
                <w:rFonts w:ascii="Times New Roman" w:hAnsi="Times New Roman" w:cs="Times New Roman"/>
                <w:lang w:val="el-GR"/>
              </w:rPr>
            </w:pPr>
            <w:proofErr w:type="spellStart"/>
            <w:r>
              <w:rPr>
                <w:rFonts w:ascii="Times New Roman" w:hAnsi="Times New Roman" w:cs="Times New Roman"/>
                <w:i/>
                <w:lang w:val="el-GR"/>
              </w:rPr>
              <w:t>Συνιστώμενα</w:t>
            </w:r>
            <w:proofErr w:type="spellEnd"/>
            <w:r>
              <w:rPr>
                <w:rFonts w:ascii="Times New Roman" w:hAnsi="Times New Roman" w:cs="Times New Roman"/>
                <w:lang w:val="el-GR"/>
              </w:rPr>
              <w:t>: -</w:t>
            </w:r>
          </w:p>
        </w:tc>
      </w:tr>
    </w:tbl>
    <w:p w14:paraId="60C1EE85" w14:textId="0806D95E" w:rsidR="00BA37CC" w:rsidRDefault="00BA37CC" w:rsidP="00DA2D75">
      <w:pPr>
        <w:jc w:val="cente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CE522D" w:rsidRPr="00576CEF" w14:paraId="753B65E3" w14:textId="77777777" w:rsidTr="00CF52B2">
        <w:tc>
          <w:tcPr>
            <w:tcW w:w="9010" w:type="dxa"/>
          </w:tcPr>
          <w:p w14:paraId="2FF215CF" w14:textId="33E8B584" w:rsidR="00CE522D" w:rsidRPr="00BD0BBD" w:rsidRDefault="00CE522D"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 xml:space="preserve">1900 </w:t>
            </w:r>
            <w:r w:rsidRPr="00CE522D">
              <w:rPr>
                <w:rFonts w:ascii="Times New Roman" w:hAnsi="Times New Roman" w:cs="Times New Roman"/>
                <w:b/>
                <w:lang w:val="el-GR"/>
              </w:rPr>
              <w:t>Νομικά Θέματα Βιομηχανικής Ιδιοκτησίας</w:t>
            </w:r>
          </w:p>
        </w:tc>
      </w:tr>
      <w:tr w:rsidR="00CE522D" w14:paraId="328B1AF6" w14:textId="77777777" w:rsidTr="00CF52B2">
        <w:tc>
          <w:tcPr>
            <w:tcW w:w="9010" w:type="dxa"/>
          </w:tcPr>
          <w:p w14:paraId="02C09E72" w14:textId="77777777" w:rsidR="00CE522D" w:rsidRDefault="00CE522D"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xml:space="preserve">: Χειμερινό </w:t>
            </w:r>
          </w:p>
        </w:tc>
      </w:tr>
      <w:tr w:rsidR="00CE522D" w14:paraId="21ACC1FA" w14:textId="77777777" w:rsidTr="00CF52B2">
        <w:tc>
          <w:tcPr>
            <w:tcW w:w="9010" w:type="dxa"/>
          </w:tcPr>
          <w:p w14:paraId="1D9614E8" w14:textId="77777777" w:rsidR="00CE522D" w:rsidRDefault="00CE522D"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Ελεύθερης Επιλογής</w:t>
            </w:r>
          </w:p>
        </w:tc>
      </w:tr>
      <w:tr w:rsidR="00CE522D" w14:paraId="6DA4871E" w14:textId="77777777" w:rsidTr="00CF52B2">
        <w:tc>
          <w:tcPr>
            <w:tcW w:w="9010" w:type="dxa"/>
          </w:tcPr>
          <w:p w14:paraId="7B9A6869" w14:textId="77777777" w:rsidR="00CE522D" w:rsidRDefault="00CE522D"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CE522D" w:rsidRPr="00576CEF" w14:paraId="236F06A6" w14:textId="77777777" w:rsidTr="00CF52B2">
        <w:tc>
          <w:tcPr>
            <w:tcW w:w="9010" w:type="dxa"/>
          </w:tcPr>
          <w:p w14:paraId="4BFEB9FC" w14:textId="77777777" w:rsidR="00CE522D" w:rsidRPr="00CE522D" w:rsidRDefault="00CE522D" w:rsidP="00CE522D">
            <w:pPr>
              <w:jc w:val="both"/>
              <w:rPr>
                <w:rFonts w:ascii="Times New Roman" w:hAnsi="Times New Roman" w:cs="Times New Roman"/>
                <w:lang w:val="el-GR"/>
              </w:rPr>
            </w:pPr>
            <w:r w:rsidRPr="00CE522D">
              <w:rPr>
                <w:rFonts w:ascii="Times New Roman" w:hAnsi="Times New Roman" w:cs="Times New Roman"/>
                <w:lang w:val="el-GR"/>
              </w:rPr>
              <w:t>Βασικές νομικές έννοιες του δικαίου της Βιομηχανικής Ιδιοκτησίας</w:t>
            </w:r>
          </w:p>
          <w:p w14:paraId="0631C7FA" w14:textId="77777777" w:rsidR="00CE522D" w:rsidRPr="00CE522D" w:rsidRDefault="00CE522D" w:rsidP="00CE522D">
            <w:pPr>
              <w:jc w:val="both"/>
              <w:rPr>
                <w:rFonts w:ascii="Times New Roman" w:hAnsi="Times New Roman" w:cs="Times New Roman"/>
                <w:lang w:val="el-GR"/>
              </w:rPr>
            </w:pPr>
            <w:r w:rsidRPr="00CE522D">
              <w:rPr>
                <w:rFonts w:ascii="Times New Roman" w:hAnsi="Times New Roman" w:cs="Times New Roman"/>
                <w:lang w:val="el-GR"/>
              </w:rPr>
              <w:t>Αναγκαιότητα και χρησιμότητας της προστασίας των Δικαιωμάτων Βιομηχανικής Ιδιοκτησίας</w:t>
            </w:r>
          </w:p>
          <w:p w14:paraId="3ED1639D" w14:textId="77777777" w:rsidR="00CE522D" w:rsidRPr="00CE522D" w:rsidRDefault="00CE522D" w:rsidP="00CE522D">
            <w:pPr>
              <w:jc w:val="both"/>
              <w:rPr>
                <w:rFonts w:ascii="Times New Roman" w:hAnsi="Times New Roman" w:cs="Times New Roman"/>
                <w:lang w:val="el-GR"/>
              </w:rPr>
            </w:pPr>
            <w:r w:rsidRPr="00CE522D">
              <w:rPr>
                <w:rFonts w:ascii="Times New Roman" w:hAnsi="Times New Roman" w:cs="Times New Roman"/>
                <w:lang w:val="el-GR"/>
              </w:rPr>
              <w:t>Διαδικασία για καταχώριση διπλώματος ευρεσιτεχνίας</w:t>
            </w:r>
          </w:p>
          <w:p w14:paraId="7CA00F11" w14:textId="01E754CE" w:rsidR="00CE522D" w:rsidRPr="00BA37CC" w:rsidRDefault="00CE522D" w:rsidP="00CE522D">
            <w:pPr>
              <w:jc w:val="both"/>
              <w:rPr>
                <w:rFonts w:ascii="Times New Roman" w:hAnsi="Times New Roman" w:cs="Times New Roman"/>
                <w:lang w:val="el-GR"/>
              </w:rPr>
            </w:pPr>
            <w:r w:rsidRPr="00CE522D">
              <w:rPr>
                <w:rFonts w:ascii="Times New Roman" w:hAnsi="Times New Roman" w:cs="Times New Roman"/>
                <w:lang w:val="el-GR"/>
              </w:rPr>
              <w:t>Διαδικασία για καταχώριση σήματος</w:t>
            </w:r>
          </w:p>
        </w:tc>
      </w:tr>
      <w:tr w:rsidR="00CE522D" w14:paraId="5192CC6D" w14:textId="77777777" w:rsidTr="00CF52B2">
        <w:tc>
          <w:tcPr>
            <w:tcW w:w="9010" w:type="dxa"/>
          </w:tcPr>
          <w:p w14:paraId="755ED15D" w14:textId="77777777" w:rsidR="00CE522D" w:rsidRPr="00C5337E" w:rsidRDefault="00CE522D" w:rsidP="00CF52B2">
            <w:pPr>
              <w:shd w:val="clear" w:color="auto" w:fill="FFFFFF"/>
              <w:autoSpaceDE/>
              <w:autoSpaceDN/>
              <w:adjustRightInd/>
              <w:jc w:val="both"/>
              <w:rPr>
                <w:rFonts w:ascii="Times New Roman" w:hAnsi="Times New Roman" w:cs="Times New Roman"/>
                <w:lang w:val="el-GR"/>
              </w:rPr>
            </w:pPr>
            <w:proofErr w:type="spellStart"/>
            <w:r>
              <w:rPr>
                <w:rFonts w:ascii="Times New Roman" w:hAnsi="Times New Roman" w:cs="Times New Roman"/>
                <w:i/>
                <w:lang w:val="el-GR"/>
              </w:rPr>
              <w:lastRenderedPageBreak/>
              <w:t>Συνιστώμενα</w:t>
            </w:r>
            <w:proofErr w:type="spellEnd"/>
            <w:r>
              <w:rPr>
                <w:rFonts w:ascii="Times New Roman" w:hAnsi="Times New Roman" w:cs="Times New Roman"/>
                <w:lang w:val="el-GR"/>
              </w:rPr>
              <w:t>: -</w:t>
            </w:r>
          </w:p>
        </w:tc>
      </w:tr>
    </w:tbl>
    <w:p w14:paraId="09CD9C4E" w14:textId="3F30723D" w:rsidR="00CE522D" w:rsidRDefault="00CE522D" w:rsidP="00DA2D75">
      <w:pPr>
        <w:jc w:val="cente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C05713" w:rsidRPr="00576CEF" w14:paraId="190C316B" w14:textId="77777777" w:rsidTr="00CF52B2">
        <w:tc>
          <w:tcPr>
            <w:tcW w:w="9010" w:type="dxa"/>
          </w:tcPr>
          <w:p w14:paraId="23734AE0" w14:textId="37D01379" w:rsidR="00C05713" w:rsidRPr="00BD0BBD" w:rsidRDefault="00C05713"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 xml:space="preserve">1901 </w:t>
            </w:r>
            <w:r w:rsidRPr="00CE522D">
              <w:rPr>
                <w:rFonts w:ascii="Times New Roman" w:hAnsi="Times New Roman" w:cs="Times New Roman"/>
                <w:b/>
                <w:lang w:val="el-GR"/>
              </w:rPr>
              <w:t xml:space="preserve">Νομικά Θέματα </w:t>
            </w:r>
            <w:r w:rsidRPr="00C05713">
              <w:rPr>
                <w:rFonts w:ascii="Times New Roman" w:hAnsi="Times New Roman" w:cs="Times New Roman"/>
                <w:b/>
                <w:lang w:val="el-GR"/>
              </w:rPr>
              <w:t xml:space="preserve">Πνευματικής </w:t>
            </w:r>
            <w:r w:rsidRPr="00CE522D">
              <w:rPr>
                <w:rFonts w:ascii="Times New Roman" w:hAnsi="Times New Roman" w:cs="Times New Roman"/>
                <w:b/>
                <w:lang w:val="el-GR"/>
              </w:rPr>
              <w:t>Ιδιοκτησίας</w:t>
            </w:r>
          </w:p>
        </w:tc>
      </w:tr>
      <w:tr w:rsidR="00C05713" w14:paraId="747C529E" w14:textId="77777777" w:rsidTr="00CF52B2">
        <w:tc>
          <w:tcPr>
            <w:tcW w:w="9010" w:type="dxa"/>
          </w:tcPr>
          <w:p w14:paraId="03D098A3" w14:textId="71F35481" w:rsidR="00C05713" w:rsidRDefault="00C05713"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xml:space="preserve">: </w:t>
            </w:r>
            <w:r w:rsidR="00914A25">
              <w:rPr>
                <w:rFonts w:ascii="Times New Roman" w:hAnsi="Times New Roman" w:cs="Times New Roman"/>
                <w:lang w:val="el-GR"/>
              </w:rPr>
              <w:t>Εαρινό</w:t>
            </w:r>
            <w:r>
              <w:rPr>
                <w:rFonts w:ascii="Times New Roman" w:hAnsi="Times New Roman" w:cs="Times New Roman"/>
                <w:lang w:val="el-GR"/>
              </w:rPr>
              <w:t xml:space="preserve"> </w:t>
            </w:r>
          </w:p>
        </w:tc>
      </w:tr>
      <w:tr w:rsidR="00C05713" w14:paraId="55B85BC7" w14:textId="77777777" w:rsidTr="00CF52B2">
        <w:tc>
          <w:tcPr>
            <w:tcW w:w="9010" w:type="dxa"/>
          </w:tcPr>
          <w:p w14:paraId="607A7A72" w14:textId="77777777" w:rsidR="00C05713" w:rsidRDefault="00C05713"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Ελεύθερης Επιλογής</w:t>
            </w:r>
          </w:p>
        </w:tc>
      </w:tr>
      <w:tr w:rsidR="00C05713" w14:paraId="1D8A3335" w14:textId="77777777" w:rsidTr="00CF52B2">
        <w:tc>
          <w:tcPr>
            <w:tcW w:w="9010" w:type="dxa"/>
          </w:tcPr>
          <w:p w14:paraId="1CA5BE82" w14:textId="77777777" w:rsidR="00C05713" w:rsidRDefault="00C05713"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C05713" w:rsidRPr="00576CEF" w14:paraId="135DB585" w14:textId="77777777" w:rsidTr="00CF52B2">
        <w:tc>
          <w:tcPr>
            <w:tcW w:w="9010" w:type="dxa"/>
          </w:tcPr>
          <w:p w14:paraId="679636DA" w14:textId="77777777" w:rsidR="00C05713" w:rsidRPr="00C05713" w:rsidRDefault="00C05713" w:rsidP="00C05713">
            <w:pPr>
              <w:jc w:val="both"/>
              <w:rPr>
                <w:rFonts w:ascii="Times New Roman" w:hAnsi="Times New Roman" w:cs="Times New Roman"/>
                <w:lang w:val="el-GR"/>
              </w:rPr>
            </w:pPr>
            <w:r w:rsidRPr="00C05713">
              <w:rPr>
                <w:rFonts w:ascii="Times New Roman" w:hAnsi="Times New Roman" w:cs="Times New Roman"/>
                <w:lang w:val="el-GR"/>
              </w:rPr>
              <w:t>Βασικές νομικές έννοιες του δικαίου της Πνευματικής Ιδιοκτησίας</w:t>
            </w:r>
          </w:p>
          <w:p w14:paraId="08C32F40" w14:textId="77777777" w:rsidR="00C05713" w:rsidRPr="00C05713" w:rsidRDefault="00C05713" w:rsidP="00C05713">
            <w:pPr>
              <w:jc w:val="both"/>
              <w:rPr>
                <w:rFonts w:ascii="Times New Roman" w:hAnsi="Times New Roman" w:cs="Times New Roman"/>
                <w:lang w:val="el-GR"/>
              </w:rPr>
            </w:pPr>
            <w:r w:rsidRPr="00C05713">
              <w:rPr>
                <w:rFonts w:ascii="Times New Roman" w:hAnsi="Times New Roman" w:cs="Times New Roman"/>
                <w:lang w:val="el-GR"/>
              </w:rPr>
              <w:t>Αναγκαιότητα και χρησιμότητα της προστασίας των Δικαιωμάτων Πνευματικής Ιδιοκτησίας</w:t>
            </w:r>
          </w:p>
          <w:p w14:paraId="42F86CDD" w14:textId="77777777" w:rsidR="00C05713" w:rsidRPr="00C05713" w:rsidRDefault="00C05713" w:rsidP="00C05713">
            <w:pPr>
              <w:jc w:val="both"/>
              <w:rPr>
                <w:rFonts w:ascii="Times New Roman" w:hAnsi="Times New Roman" w:cs="Times New Roman"/>
                <w:lang w:val="el-GR"/>
              </w:rPr>
            </w:pPr>
            <w:r w:rsidRPr="00C05713">
              <w:rPr>
                <w:rFonts w:ascii="Times New Roman" w:hAnsi="Times New Roman" w:cs="Times New Roman"/>
                <w:lang w:val="el-GR"/>
              </w:rPr>
              <w:t>Αναγνώριση των έργων που προστατεύονται</w:t>
            </w:r>
          </w:p>
          <w:p w14:paraId="4F75201E" w14:textId="77777777" w:rsidR="00C05713" w:rsidRPr="00C05713" w:rsidRDefault="00C05713" w:rsidP="00C05713">
            <w:pPr>
              <w:jc w:val="both"/>
              <w:rPr>
                <w:rFonts w:ascii="Times New Roman" w:hAnsi="Times New Roman" w:cs="Times New Roman"/>
                <w:lang w:val="el-GR"/>
              </w:rPr>
            </w:pPr>
            <w:r w:rsidRPr="00C05713">
              <w:rPr>
                <w:rFonts w:ascii="Times New Roman" w:hAnsi="Times New Roman" w:cs="Times New Roman"/>
                <w:lang w:val="el-GR"/>
              </w:rPr>
              <w:t>Ανάλυση των προϋποθέσεων που θέτει ο νόμος</w:t>
            </w:r>
          </w:p>
          <w:p w14:paraId="5B5E03D3" w14:textId="77777777" w:rsidR="00C05713" w:rsidRPr="00C05713" w:rsidRDefault="00C05713" w:rsidP="00C05713">
            <w:pPr>
              <w:jc w:val="both"/>
              <w:rPr>
                <w:rFonts w:ascii="Times New Roman" w:hAnsi="Times New Roman" w:cs="Times New Roman"/>
                <w:lang w:val="el-GR"/>
              </w:rPr>
            </w:pPr>
            <w:r w:rsidRPr="00C05713">
              <w:rPr>
                <w:rFonts w:ascii="Times New Roman" w:hAnsi="Times New Roman" w:cs="Times New Roman"/>
                <w:lang w:val="el-GR"/>
              </w:rPr>
              <w:t>Ανάλυση των εξαιρέσεων από την προστασία</w:t>
            </w:r>
          </w:p>
          <w:p w14:paraId="40C5A931" w14:textId="77777777" w:rsidR="00C05713" w:rsidRPr="00C05713" w:rsidRDefault="00C05713" w:rsidP="00C05713">
            <w:pPr>
              <w:jc w:val="both"/>
              <w:rPr>
                <w:rFonts w:ascii="Times New Roman" w:hAnsi="Times New Roman" w:cs="Times New Roman"/>
                <w:lang w:val="el-GR"/>
              </w:rPr>
            </w:pPr>
            <w:r w:rsidRPr="00C05713">
              <w:rPr>
                <w:rFonts w:ascii="Times New Roman" w:hAnsi="Times New Roman" w:cs="Times New Roman"/>
                <w:lang w:val="el-GR"/>
              </w:rPr>
              <w:t xml:space="preserve">Εφαρμογή του νόμου στη διεξαγωγή έρευνας </w:t>
            </w:r>
          </w:p>
          <w:p w14:paraId="254CEE46" w14:textId="79F89A15" w:rsidR="00C05713" w:rsidRPr="00BA37CC" w:rsidRDefault="00C05713" w:rsidP="00C05713">
            <w:pPr>
              <w:jc w:val="both"/>
              <w:rPr>
                <w:rFonts w:ascii="Times New Roman" w:hAnsi="Times New Roman" w:cs="Times New Roman"/>
                <w:lang w:val="el-GR"/>
              </w:rPr>
            </w:pPr>
            <w:r w:rsidRPr="00C05713">
              <w:rPr>
                <w:rFonts w:ascii="Times New Roman" w:hAnsi="Times New Roman" w:cs="Times New Roman"/>
                <w:lang w:val="el-GR"/>
              </w:rPr>
              <w:t>Εφαρμογή του νόμου στη συγγραφή εργασίας</w:t>
            </w:r>
          </w:p>
        </w:tc>
      </w:tr>
      <w:tr w:rsidR="00C05713" w14:paraId="3F09C5DC" w14:textId="77777777" w:rsidTr="00CF52B2">
        <w:tc>
          <w:tcPr>
            <w:tcW w:w="9010" w:type="dxa"/>
          </w:tcPr>
          <w:p w14:paraId="0D09763D" w14:textId="77777777" w:rsidR="00C05713" w:rsidRPr="00C5337E" w:rsidRDefault="00C05713" w:rsidP="00CF52B2">
            <w:pPr>
              <w:shd w:val="clear" w:color="auto" w:fill="FFFFFF"/>
              <w:autoSpaceDE/>
              <w:autoSpaceDN/>
              <w:adjustRightInd/>
              <w:jc w:val="both"/>
              <w:rPr>
                <w:rFonts w:ascii="Times New Roman" w:hAnsi="Times New Roman" w:cs="Times New Roman"/>
                <w:lang w:val="el-GR"/>
              </w:rPr>
            </w:pPr>
            <w:proofErr w:type="spellStart"/>
            <w:r>
              <w:rPr>
                <w:rFonts w:ascii="Times New Roman" w:hAnsi="Times New Roman" w:cs="Times New Roman"/>
                <w:i/>
                <w:lang w:val="el-GR"/>
              </w:rPr>
              <w:t>Συνιστώμενα</w:t>
            </w:r>
            <w:proofErr w:type="spellEnd"/>
            <w:r>
              <w:rPr>
                <w:rFonts w:ascii="Times New Roman" w:hAnsi="Times New Roman" w:cs="Times New Roman"/>
                <w:lang w:val="el-GR"/>
              </w:rPr>
              <w:t>: -</w:t>
            </w:r>
          </w:p>
        </w:tc>
      </w:tr>
    </w:tbl>
    <w:p w14:paraId="409B5E09" w14:textId="6E61E2C9" w:rsidR="00C05713" w:rsidRDefault="00C05713" w:rsidP="00DA2D75">
      <w:pPr>
        <w:jc w:val="center"/>
        <w:rPr>
          <w:rFonts w:ascii="Times New Roman" w:hAnsi="Times New Roman" w:cs="Times New Roman"/>
          <w:lang w:val="el-GR"/>
        </w:rPr>
      </w:pPr>
    </w:p>
    <w:p w14:paraId="3C461961" w14:textId="6848687D" w:rsidR="00673813" w:rsidRDefault="00673813" w:rsidP="00DA2D75">
      <w:pPr>
        <w:jc w:val="cente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673813" w:rsidRPr="00576CEF" w14:paraId="7F2372FA" w14:textId="77777777" w:rsidTr="00896678">
        <w:tc>
          <w:tcPr>
            <w:tcW w:w="9010" w:type="dxa"/>
          </w:tcPr>
          <w:p w14:paraId="759F6646" w14:textId="61FD29C1" w:rsidR="00673813" w:rsidRPr="00BD0BBD" w:rsidRDefault="00673813" w:rsidP="00896678">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 xml:space="preserve">1903 </w:t>
            </w:r>
            <w:r w:rsidRPr="00673813">
              <w:rPr>
                <w:rFonts w:ascii="Times New Roman" w:hAnsi="Times New Roman" w:cs="Times New Roman"/>
                <w:b/>
                <w:lang w:val="el-GR"/>
              </w:rPr>
              <w:t>Καινοτόμες Διδακτικές Προσεγγίσεις και Τεχνολογίες στην Εκπαίδευση στην Πληροφορική</w:t>
            </w:r>
          </w:p>
        </w:tc>
      </w:tr>
      <w:tr w:rsidR="00673813" w14:paraId="063972DC" w14:textId="77777777" w:rsidTr="00896678">
        <w:tc>
          <w:tcPr>
            <w:tcW w:w="9010" w:type="dxa"/>
          </w:tcPr>
          <w:p w14:paraId="0DFEE23A" w14:textId="159273A9" w:rsidR="00673813" w:rsidRDefault="00673813" w:rsidP="00896678">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xml:space="preserve">: Χειμερινό </w:t>
            </w:r>
          </w:p>
        </w:tc>
      </w:tr>
      <w:tr w:rsidR="00673813" w14:paraId="1EF1BDDB" w14:textId="77777777" w:rsidTr="00896678">
        <w:tc>
          <w:tcPr>
            <w:tcW w:w="9010" w:type="dxa"/>
          </w:tcPr>
          <w:p w14:paraId="64F826B4" w14:textId="77777777" w:rsidR="00673813" w:rsidRDefault="00673813" w:rsidP="00896678">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Ελεύθερης Επιλογής</w:t>
            </w:r>
          </w:p>
        </w:tc>
      </w:tr>
      <w:tr w:rsidR="00673813" w14:paraId="04ABB56F" w14:textId="77777777" w:rsidTr="00896678">
        <w:tc>
          <w:tcPr>
            <w:tcW w:w="9010" w:type="dxa"/>
          </w:tcPr>
          <w:p w14:paraId="3B0D34B4" w14:textId="77777777" w:rsidR="00673813" w:rsidRDefault="00673813" w:rsidP="00896678">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673813" w:rsidRPr="00576CEF" w14:paraId="2CFD112A" w14:textId="77777777" w:rsidTr="00896678">
        <w:tc>
          <w:tcPr>
            <w:tcW w:w="9010" w:type="dxa"/>
          </w:tcPr>
          <w:p w14:paraId="70D14F95" w14:textId="77777777" w:rsidR="00673813" w:rsidRPr="00673813" w:rsidRDefault="00673813" w:rsidP="00673813">
            <w:pPr>
              <w:jc w:val="both"/>
              <w:rPr>
                <w:rFonts w:ascii="Times New Roman" w:hAnsi="Times New Roman" w:cs="Times New Roman"/>
                <w:lang w:val="el-GR"/>
              </w:rPr>
            </w:pPr>
            <w:r w:rsidRPr="00673813">
              <w:rPr>
                <w:rFonts w:ascii="Times New Roman" w:hAnsi="Times New Roman" w:cs="Times New Roman"/>
                <w:lang w:val="el-GR"/>
              </w:rPr>
              <w:t>Οικοσυστήματα εκπαίδευσης με ψηφιακή τεχνολογία</w:t>
            </w:r>
          </w:p>
          <w:p w14:paraId="3E59A45C" w14:textId="7BCE2D9F" w:rsidR="00673813" w:rsidRPr="00673813" w:rsidRDefault="00673813" w:rsidP="00673813">
            <w:pPr>
              <w:jc w:val="both"/>
              <w:rPr>
                <w:rFonts w:ascii="Times New Roman" w:hAnsi="Times New Roman" w:cs="Times New Roman"/>
                <w:lang w:val="el-GR"/>
              </w:rPr>
            </w:pPr>
            <w:r w:rsidRPr="00673813">
              <w:rPr>
                <w:rFonts w:ascii="Times New Roman" w:hAnsi="Times New Roman" w:cs="Times New Roman"/>
                <w:lang w:val="el-GR"/>
              </w:rPr>
              <w:t>Νέες Διδακτικές Προσεγγίσεις στην Εκπαίδευση</w:t>
            </w:r>
          </w:p>
          <w:p w14:paraId="63CE1525" w14:textId="2FB92745" w:rsidR="00673813" w:rsidRPr="00673813" w:rsidRDefault="00673813" w:rsidP="00673813">
            <w:pPr>
              <w:jc w:val="both"/>
              <w:rPr>
                <w:rFonts w:ascii="Times New Roman" w:hAnsi="Times New Roman" w:cs="Times New Roman"/>
                <w:lang w:val="el-GR"/>
              </w:rPr>
            </w:pPr>
            <w:r w:rsidRPr="00673813">
              <w:rPr>
                <w:rFonts w:ascii="Times New Roman" w:hAnsi="Times New Roman" w:cs="Times New Roman"/>
                <w:lang w:val="el-GR"/>
              </w:rPr>
              <w:t>Ο ρόλος της Πληροφορικής στην Εκπαίδευση STE(a)M</w:t>
            </w:r>
          </w:p>
          <w:p w14:paraId="592DA8AA" w14:textId="6D245B4E" w:rsidR="00673813" w:rsidRPr="00673813" w:rsidRDefault="00673813" w:rsidP="00673813">
            <w:pPr>
              <w:jc w:val="both"/>
              <w:rPr>
                <w:rFonts w:ascii="Times New Roman" w:hAnsi="Times New Roman" w:cs="Times New Roman"/>
                <w:lang w:val="el-GR"/>
              </w:rPr>
            </w:pPr>
            <w:r w:rsidRPr="00673813">
              <w:rPr>
                <w:rFonts w:ascii="Times New Roman" w:hAnsi="Times New Roman" w:cs="Times New Roman"/>
                <w:lang w:val="el-GR"/>
              </w:rPr>
              <w:t>Αναζήτηση στο Διαδίκτυο. Στρατηγικές και τεχνικές αναζήτησης.</w:t>
            </w:r>
          </w:p>
          <w:p w14:paraId="3A654CB4" w14:textId="26CFA5FD" w:rsidR="00673813" w:rsidRPr="00673813" w:rsidRDefault="00673813" w:rsidP="00673813">
            <w:pPr>
              <w:jc w:val="both"/>
              <w:rPr>
                <w:rFonts w:ascii="Times New Roman" w:hAnsi="Times New Roman" w:cs="Times New Roman"/>
                <w:lang w:val="el-GR"/>
              </w:rPr>
            </w:pPr>
            <w:r w:rsidRPr="00673813">
              <w:rPr>
                <w:rFonts w:ascii="Times New Roman" w:hAnsi="Times New Roman" w:cs="Times New Roman"/>
                <w:lang w:val="el-GR"/>
              </w:rPr>
              <w:t>Εκπαιδευτική Ρομποτική. Γνωριμία με το διαθέσιμο υλικό και λογισμικό.</w:t>
            </w:r>
          </w:p>
          <w:p w14:paraId="36C95006" w14:textId="071FAF0F" w:rsidR="00673813" w:rsidRPr="00673813" w:rsidRDefault="00673813" w:rsidP="00673813">
            <w:pPr>
              <w:jc w:val="both"/>
              <w:rPr>
                <w:rFonts w:ascii="Times New Roman" w:hAnsi="Times New Roman" w:cs="Times New Roman"/>
                <w:lang w:val="el-GR"/>
              </w:rPr>
            </w:pPr>
            <w:r w:rsidRPr="00673813">
              <w:rPr>
                <w:rFonts w:ascii="Times New Roman" w:hAnsi="Times New Roman" w:cs="Times New Roman"/>
                <w:lang w:val="el-GR"/>
              </w:rPr>
              <w:t>Εκπαιδευτική Ρομποτική. Υλοποιήσεις με το διαθέσιμο υλικό και προγραμματισμός με το ελεύθερο προς χρήση λογισμικό.</w:t>
            </w:r>
          </w:p>
          <w:p w14:paraId="4AFA4087" w14:textId="658B8540" w:rsidR="00673813" w:rsidRPr="00673813" w:rsidRDefault="00673813" w:rsidP="00673813">
            <w:pPr>
              <w:jc w:val="both"/>
              <w:rPr>
                <w:rFonts w:ascii="Times New Roman" w:hAnsi="Times New Roman" w:cs="Times New Roman"/>
                <w:lang w:val="el-GR"/>
              </w:rPr>
            </w:pPr>
            <w:r w:rsidRPr="00673813">
              <w:rPr>
                <w:rFonts w:ascii="Times New Roman" w:hAnsi="Times New Roman" w:cs="Times New Roman"/>
                <w:lang w:val="el-GR"/>
              </w:rPr>
              <w:t xml:space="preserve">Μικροϋπολογιστές τύπου </w:t>
            </w:r>
            <w:proofErr w:type="spellStart"/>
            <w:r w:rsidRPr="00673813">
              <w:rPr>
                <w:rFonts w:ascii="Times New Roman" w:hAnsi="Times New Roman" w:cs="Times New Roman"/>
                <w:lang w:val="el-GR"/>
              </w:rPr>
              <w:t>BBCMicrobit</w:t>
            </w:r>
            <w:proofErr w:type="spellEnd"/>
            <w:r w:rsidRPr="00673813">
              <w:rPr>
                <w:rFonts w:ascii="Times New Roman" w:hAnsi="Times New Roman" w:cs="Times New Roman"/>
                <w:lang w:val="el-GR"/>
              </w:rPr>
              <w:t xml:space="preserve">. </w:t>
            </w:r>
            <w:proofErr w:type="spellStart"/>
            <w:r w:rsidRPr="00673813">
              <w:rPr>
                <w:rFonts w:ascii="Times New Roman" w:hAnsi="Times New Roman" w:cs="Times New Roman"/>
                <w:lang w:val="el-GR"/>
              </w:rPr>
              <w:t>RasberryPi</w:t>
            </w:r>
            <w:proofErr w:type="spellEnd"/>
            <w:r w:rsidRPr="00673813">
              <w:rPr>
                <w:rFonts w:ascii="Times New Roman" w:hAnsi="Times New Roman" w:cs="Times New Roman"/>
                <w:lang w:val="el-GR"/>
              </w:rPr>
              <w:t>, Προγραμματισμός και σχετικές υλοποιήσεις.</w:t>
            </w:r>
          </w:p>
          <w:p w14:paraId="3D940309" w14:textId="3483C7EF" w:rsidR="00673813" w:rsidRPr="00673813" w:rsidRDefault="00673813" w:rsidP="00673813">
            <w:pPr>
              <w:jc w:val="both"/>
              <w:rPr>
                <w:rFonts w:ascii="Times New Roman" w:hAnsi="Times New Roman" w:cs="Times New Roman"/>
                <w:lang w:val="el-GR"/>
              </w:rPr>
            </w:pPr>
            <w:r w:rsidRPr="00673813">
              <w:rPr>
                <w:rFonts w:ascii="Times New Roman" w:hAnsi="Times New Roman" w:cs="Times New Roman"/>
                <w:lang w:val="el-GR"/>
              </w:rPr>
              <w:t>Επαυξημένη και Εικονική Πραγματικότητα. Πλατφόρμες και εκπαιδευτικός σχεδιασμός. Μεικτή Πραγματικότητα και μελλοντικές υλοποιήσεις.</w:t>
            </w:r>
          </w:p>
          <w:p w14:paraId="654A7C16" w14:textId="3E99F3F1" w:rsidR="00673813" w:rsidRPr="00673813" w:rsidRDefault="00673813" w:rsidP="00673813">
            <w:pPr>
              <w:jc w:val="both"/>
              <w:rPr>
                <w:rFonts w:ascii="Times New Roman" w:hAnsi="Times New Roman" w:cs="Times New Roman"/>
                <w:lang w:val="el-GR"/>
              </w:rPr>
            </w:pPr>
            <w:r w:rsidRPr="00673813">
              <w:rPr>
                <w:rFonts w:ascii="Times New Roman" w:hAnsi="Times New Roman" w:cs="Times New Roman"/>
                <w:lang w:val="el-GR"/>
              </w:rPr>
              <w:t>Τρισδιάστατη Εκτύπωση. Γνωριμία με την τεχνολογία.</w:t>
            </w:r>
          </w:p>
          <w:p w14:paraId="409EF3D5" w14:textId="33302F68" w:rsidR="00673813" w:rsidRPr="00BA37CC" w:rsidRDefault="00673813" w:rsidP="00673813">
            <w:pPr>
              <w:jc w:val="both"/>
              <w:rPr>
                <w:rFonts w:ascii="Times New Roman" w:hAnsi="Times New Roman" w:cs="Times New Roman"/>
                <w:lang w:val="el-GR"/>
              </w:rPr>
            </w:pPr>
            <w:r w:rsidRPr="00673813">
              <w:rPr>
                <w:rFonts w:ascii="Times New Roman" w:hAnsi="Times New Roman" w:cs="Times New Roman"/>
                <w:lang w:val="el-GR"/>
              </w:rPr>
              <w:t>Τρισδιάστατη Εκτύπωση. Προγραμματισμός και εκτύπωση.</w:t>
            </w:r>
          </w:p>
        </w:tc>
      </w:tr>
      <w:tr w:rsidR="00673813" w14:paraId="1E77C9A1" w14:textId="77777777" w:rsidTr="00896678">
        <w:tc>
          <w:tcPr>
            <w:tcW w:w="9010" w:type="dxa"/>
          </w:tcPr>
          <w:p w14:paraId="0388497C" w14:textId="77777777" w:rsidR="00673813" w:rsidRPr="00C5337E" w:rsidRDefault="00673813" w:rsidP="00896678">
            <w:pPr>
              <w:shd w:val="clear" w:color="auto" w:fill="FFFFFF"/>
              <w:autoSpaceDE/>
              <w:autoSpaceDN/>
              <w:adjustRightInd/>
              <w:jc w:val="both"/>
              <w:rPr>
                <w:rFonts w:ascii="Times New Roman" w:hAnsi="Times New Roman" w:cs="Times New Roman"/>
                <w:lang w:val="el-GR"/>
              </w:rPr>
            </w:pPr>
            <w:proofErr w:type="spellStart"/>
            <w:r>
              <w:rPr>
                <w:rFonts w:ascii="Times New Roman" w:hAnsi="Times New Roman" w:cs="Times New Roman"/>
                <w:i/>
                <w:lang w:val="el-GR"/>
              </w:rPr>
              <w:t>Συνιστώμενα</w:t>
            </w:r>
            <w:proofErr w:type="spellEnd"/>
            <w:r>
              <w:rPr>
                <w:rFonts w:ascii="Times New Roman" w:hAnsi="Times New Roman" w:cs="Times New Roman"/>
                <w:lang w:val="el-GR"/>
              </w:rPr>
              <w:t>: -</w:t>
            </w:r>
          </w:p>
        </w:tc>
      </w:tr>
    </w:tbl>
    <w:p w14:paraId="3CDD83D6" w14:textId="19178F52" w:rsidR="00673813" w:rsidRDefault="00673813" w:rsidP="00DA2D75">
      <w:pPr>
        <w:jc w:val="center"/>
        <w:rPr>
          <w:rFonts w:ascii="Times New Roman" w:hAnsi="Times New Roman" w:cs="Times New Roman"/>
          <w:lang w:val="el-GR"/>
        </w:rPr>
      </w:pPr>
    </w:p>
    <w:p w14:paraId="37E209D1" w14:textId="77777777" w:rsidR="00673813" w:rsidRDefault="00673813" w:rsidP="00DA2D75">
      <w:pPr>
        <w:jc w:val="cente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303F7B" w:rsidRPr="00202577" w14:paraId="007283E0" w14:textId="77777777" w:rsidTr="00CF52B2">
        <w:tc>
          <w:tcPr>
            <w:tcW w:w="9010" w:type="dxa"/>
          </w:tcPr>
          <w:p w14:paraId="747D27F3" w14:textId="56C3E15C" w:rsidR="00303F7B" w:rsidRPr="00BD0BBD" w:rsidRDefault="00303F7B"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 xml:space="preserve">1904 </w:t>
            </w:r>
            <w:r>
              <w:rPr>
                <w:rFonts w:ascii="Times New Roman" w:hAnsi="Times New Roman" w:cs="Times New Roman"/>
                <w:b/>
                <w:lang w:val="el-GR"/>
              </w:rPr>
              <w:t>Μεταναστευτική Πολιτική</w:t>
            </w:r>
          </w:p>
        </w:tc>
      </w:tr>
      <w:tr w:rsidR="00303F7B" w14:paraId="7B498524" w14:textId="77777777" w:rsidTr="00CF52B2">
        <w:tc>
          <w:tcPr>
            <w:tcW w:w="9010" w:type="dxa"/>
          </w:tcPr>
          <w:p w14:paraId="4439DFBF" w14:textId="77777777" w:rsidR="00303F7B" w:rsidRDefault="00303F7B"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xml:space="preserve">: Χειμερινό </w:t>
            </w:r>
          </w:p>
        </w:tc>
      </w:tr>
      <w:tr w:rsidR="00303F7B" w14:paraId="78F6EDC3" w14:textId="77777777" w:rsidTr="00CF52B2">
        <w:tc>
          <w:tcPr>
            <w:tcW w:w="9010" w:type="dxa"/>
          </w:tcPr>
          <w:p w14:paraId="4E85AAD1" w14:textId="77777777" w:rsidR="00303F7B" w:rsidRDefault="00303F7B"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Ελεύθερης Επιλογής</w:t>
            </w:r>
          </w:p>
        </w:tc>
      </w:tr>
      <w:tr w:rsidR="00303F7B" w14:paraId="567AEFEA" w14:textId="77777777" w:rsidTr="00CF52B2">
        <w:tc>
          <w:tcPr>
            <w:tcW w:w="9010" w:type="dxa"/>
          </w:tcPr>
          <w:p w14:paraId="340C49E0" w14:textId="77777777" w:rsidR="00303F7B" w:rsidRDefault="00303F7B"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303F7B" w:rsidRPr="00576CEF" w14:paraId="56B5A7D2" w14:textId="77777777" w:rsidTr="00CF52B2">
        <w:tc>
          <w:tcPr>
            <w:tcW w:w="9010" w:type="dxa"/>
          </w:tcPr>
          <w:p w14:paraId="2068273A" w14:textId="4A200390" w:rsidR="00303F7B" w:rsidRPr="00BA37CC" w:rsidRDefault="00914A25" w:rsidP="00CF52B2">
            <w:pPr>
              <w:jc w:val="both"/>
              <w:rPr>
                <w:rFonts w:ascii="Times New Roman" w:hAnsi="Times New Roman" w:cs="Times New Roman"/>
                <w:lang w:val="el-GR"/>
              </w:rPr>
            </w:pPr>
            <w:r w:rsidRPr="00914A25">
              <w:rPr>
                <w:rFonts w:ascii="Times New Roman" w:hAnsi="Times New Roman" w:cs="Times New Roman"/>
                <w:lang w:val="el-GR"/>
              </w:rPr>
              <w:t xml:space="preserve">Σε μία περίοδο που η Ευρώπη και ο Διεθνής Χάρτης δοκιμάζονται λόγω των έντονων μαζικών μετακινήσεων πληθυσμών κρίνεται ιδιαίτερα χρήσιμο και αναγκαίο να ασχοληθούμε με τα βασικά σημεία της Μεταναστευτικής Πολιτικής, ξεκινώντας ιστορικά από Διεθνή μεταναστευτικά ρεύματα, μετακινήσεις ατόμων πληθυσμών στο ευρωπαϊκό έδαφος, αίτια της Μεταναστευτικής κίνησης, επιπτώσεις τόσο για τις χώρες Αποστολής όσο και για τις χώρες Υποδοχής, Συνθήκες που αφορούν τις μεταξύ τους Συμφωνίες παραμονής, μετακίνησης και πολιτικών διαχείρισης σε επίπεδο θεσμικών Οργάνων. Ενημερώνονται οι φοιτητές στα πλαίσια ηλεκτρονικής διακυβέρνησης μέσω Υπουργείων, Διεθνών Οργανισμών, ΜΚΟ σε σχετικούς </w:t>
            </w:r>
            <w:proofErr w:type="spellStart"/>
            <w:r w:rsidRPr="00914A25">
              <w:rPr>
                <w:rFonts w:ascii="Times New Roman" w:hAnsi="Times New Roman" w:cs="Times New Roman"/>
                <w:lang w:val="el-GR"/>
              </w:rPr>
              <w:t>ιστότοπους</w:t>
            </w:r>
            <w:proofErr w:type="spellEnd"/>
            <w:r w:rsidRPr="00914A25">
              <w:rPr>
                <w:rFonts w:ascii="Times New Roman" w:hAnsi="Times New Roman" w:cs="Times New Roman"/>
                <w:lang w:val="el-GR"/>
              </w:rPr>
              <w:t xml:space="preserve"> και πλατφόρμες που αφορούν ζητήματα και δράσεις Μεταναστευτικής πολιτικής. Γίνεται αναφορά σε Δικαιώματα Μεταναστών-Υπηκόων Τρίτων Χωρών που ακολουθεί η Ε.Ε. τόσο σε θεωρητικό όσο και σε ερευνητικό-εφαρμοσμένο πεδίο και ευρύτερη συζήτηση για το μέλλον της Μεταναστευτικής Πολιτικής.</w:t>
            </w:r>
          </w:p>
        </w:tc>
      </w:tr>
      <w:tr w:rsidR="00303F7B" w14:paraId="5BEEA25F" w14:textId="77777777" w:rsidTr="00CF52B2">
        <w:tc>
          <w:tcPr>
            <w:tcW w:w="9010" w:type="dxa"/>
          </w:tcPr>
          <w:p w14:paraId="11F415A2" w14:textId="77777777" w:rsidR="00303F7B" w:rsidRPr="00C5337E" w:rsidRDefault="00303F7B" w:rsidP="00CF52B2">
            <w:pPr>
              <w:shd w:val="clear" w:color="auto" w:fill="FFFFFF"/>
              <w:autoSpaceDE/>
              <w:autoSpaceDN/>
              <w:adjustRightInd/>
              <w:jc w:val="both"/>
              <w:rPr>
                <w:rFonts w:ascii="Times New Roman" w:hAnsi="Times New Roman" w:cs="Times New Roman"/>
                <w:lang w:val="el-GR"/>
              </w:rPr>
            </w:pPr>
            <w:proofErr w:type="spellStart"/>
            <w:r>
              <w:rPr>
                <w:rFonts w:ascii="Times New Roman" w:hAnsi="Times New Roman" w:cs="Times New Roman"/>
                <w:i/>
                <w:lang w:val="el-GR"/>
              </w:rPr>
              <w:t>Συνιστώμενα</w:t>
            </w:r>
            <w:proofErr w:type="spellEnd"/>
            <w:r>
              <w:rPr>
                <w:rFonts w:ascii="Times New Roman" w:hAnsi="Times New Roman" w:cs="Times New Roman"/>
                <w:lang w:val="el-GR"/>
              </w:rPr>
              <w:t>: -</w:t>
            </w:r>
          </w:p>
        </w:tc>
      </w:tr>
    </w:tbl>
    <w:p w14:paraId="4BC23522" w14:textId="37C7FA08" w:rsidR="00303F7B" w:rsidRDefault="00303F7B" w:rsidP="00DA2D75">
      <w:pPr>
        <w:jc w:val="cente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B01639" w:rsidRPr="00576CEF" w14:paraId="381C393C" w14:textId="77777777" w:rsidTr="00CF52B2">
        <w:tc>
          <w:tcPr>
            <w:tcW w:w="9010" w:type="dxa"/>
          </w:tcPr>
          <w:p w14:paraId="1DBB5E45" w14:textId="0EEF11DC" w:rsidR="00B01639" w:rsidRPr="00BD0BBD" w:rsidRDefault="00B01639"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 xml:space="preserve">1905 </w:t>
            </w:r>
            <w:r w:rsidR="00FF1B5A" w:rsidRPr="00FF1B5A">
              <w:rPr>
                <w:rFonts w:ascii="Times New Roman" w:hAnsi="Times New Roman" w:cs="Times New Roman"/>
                <w:b/>
                <w:lang w:val="el-GR"/>
              </w:rPr>
              <w:t>Πολιτικές Διαχείρισης Μεταναστευτικής-Προσφυγικής Κρίσης</w:t>
            </w:r>
          </w:p>
        </w:tc>
      </w:tr>
      <w:tr w:rsidR="00B01639" w14:paraId="1A6A4455" w14:textId="77777777" w:rsidTr="00CF52B2">
        <w:tc>
          <w:tcPr>
            <w:tcW w:w="9010" w:type="dxa"/>
          </w:tcPr>
          <w:p w14:paraId="2DCC872B" w14:textId="08DB98A5" w:rsidR="00B01639" w:rsidRDefault="00B01639"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xml:space="preserve">: </w:t>
            </w:r>
            <w:r w:rsidR="00FF1B5A">
              <w:rPr>
                <w:rFonts w:ascii="Times New Roman" w:hAnsi="Times New Roman" w:cs="Times New Roman"/>
                <w:lang w:val="el-GR"/>
              </w:rPr>
              <w:t>Εαρινό</w:t>
            </w:r>
            <w:r>
              <w:rPr>
                <w:rFonts w:ascii="Times New Roman" w:hAnsi="Times New Roman" w:cs="Times New Roman"/>
                <w:lang w:val="el-GR"/>
              </w:rPr>
              <w:t xml:space="preserve"> </w:t>
            </w:r>
          </w:p>
        </w:tc>
      </w:tr>
      <w:tr w:rsidR="00B01639" w14:paraId="26A173FC" w14:textId="77777777" w:rsidTr="00CF52B2">
        <w:tc>
          <w:tcPr>
            <w:tcW w:w="9010" w:type="dxa"/>
          </w:tcPr>
          <w:p w14:paraId="79CC1DD5" w14:textId="77777777" w:rsidR="00B01639" w:rsidRDefault="00B01639"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Ελεύθερης Επιλογής</w:t>
            </w:r>
          </w:p>
        </w:tc>
      </w:tr>
      <w:tr w:rsidR="00B01639" w14:paraId="4FA5A79B" w14:textId="77777777" w:rsidTr="00CF52B2">
        <w:tc>
          <w:tcPr>
            <w:tcW w:w="9010" w:type="dxa"/>
          </w:tcPr>
          <w:p w14:paraId="1AEB4AEA" w14:textId="77777777" w:rsidR="00B01639" w:rsidRDefault="00B01639"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B01639" w:rsidRPr="00576CEF" w14:paraId="43720498" w14:textId="77777777" w:rsidTr="00CF52B2">
        <w:tc>
          <w:tcPr>
            <w:tcW w:w="9010" w:type="dxa"/>
          </w:tcPr>
          <w:p w14:paraId="211BD2C8" w14:textId="2420A43A" w:rsidR="00B01639" w:rsidRPr="00BA37CC" w:rsidRDefault="00775C13" w:rsidP="00CF52B2">
            <w:pPr>
              <w:jc w:val="both"/>
              <w:rPr>
                <w:rFonts w:ascii="Times New Roman" w:hAnsi="Times New Roman" w:cs="Times New Roman"/>
                <w:lang w:val="el-GR"/>
              </w:rPr>
            </w:pPr>
            <w:r w:rsidRPr="00775C13">
              <w:rPr>
                <w:rFonts w:ascii="Times New Roman" w:hAnsi="Times New Roman" w:cs="Times New Roman"/>
                <w:lang w:val="el-GR"/>
              </w:rPr>
              <w:t xml:space="preserve">Η Ευρώπη βρίσκεται μπροστά σε μια νέα τάξη πραγμάτων μετά τη συνεχή και έντονη μετακίνηση πληθυσμών τόσο σε επίπεδο μεταναστών όσο και προσφύγων. Μια μακροπρόθεσμη και ολοκληρωμένη ευρωπαϊκή μεταναστευτική πολιτική, η διαμόρφωση μιας νέας προσέγγισης διαχείρισης της μεταναστευτικής-προσφυγικής κρίσης αποτελεί βασική ανάγκη και στόχο της Ε.Ε. Η  Ένωση απαιτείται να λαμβάνει μέτρα </w:t>
            </w:r>
            <w:r w:rsidRPr="00775C13">
              <w:rPr>
                <w:rFonts w:ascii="Times New Roman" w:hAnsi="Times New Roman" w:cs="Times New Roman"/>
                <w:lang w:val="el-GR"/>
              </w:rPr>
              <w:lastRenderedPageBreak/>
              <w:t xml:space="preserve">πρόληψης και αντιμετώπισης της μετανάστευσης, μέσω μιας αποτελεσματικής πολιτικής επιστροφής-επανεγκατάστασης και μετεγκατάστασης με σεβασμό στο βασικό πυλώνα των Ανθρωπίνων Δικαιωμάτων μέσα από ένα ισχυρό θεσμικό πλαίσιο με βάση Συνθήκες, Κανονισμούς, Οδηγίες και Διατάξεις το οποίο επαναπροσδιορίζεται και </w:t>
            </w:r>
            <w:proofErr w:type="spellStart"/>
            <w:r w:rsidRPr="00775C13">
              <w:rPr>
                <w:rFonts w:ascii="Times New Roman" w:hAnsi="Times New Roman" w:cs="Times New Roman"/>
                <w:lang w:val="el-GR"/>
              </w:rPr>
              <w:t>επαναοριοθετείται</w:t>
            </w:r>
            <w:proofErr w:type="spellEnd"/>
            <w:r w:rsidRPr="00775C13">
              <w:rPr>
                <w:rFonts w:ascii="Times New Roman" w:hAnsi="Times New Roman" w:cs="Times New Roman"/>
                <w:lang w:val="el-GR"/>
              </w:rPr>
              <w:t xml:space="preserve">. Η Ευρωπαϊκή Επιτροπή με την έγκριση «σφαιρικής προσέγγισης του θέματος της μετανάστευσης και της κινητικότητας» καθορίζει ένα σταθερό πλαίσιο στις σχέσεις της Ε.Ε. με τις τρίτες χώρες. Ιδιαίτερα κρίσιμη η συμμετοχή και συμβολή Διεθνών Οργανισμών και της Ύπατης Αρμοστείας του ΟΗΕ σε θέματα εξωτερικών συνόρων και διαχείρισης μεταναστευτικών-προσφυγικών ροών. Η πολιτική της διαχείρισης των συνόρων έχει υποστεί σημαντικές εξελίξεις κατά τη διάρκεια της τελευταίας δεκαετίας, με τη δημιουργία μέσων και οργανισμών όπως το Σύστημα Πληροφοριών </w:t>
            </w:r>
            <w:proofErr w:type="spellStart"/>
            <w:r w:rsidRPr="00775C13">
              <w:rPr>
                <w:rFonts w:ascii="Times New Roman" w:hAnsi="Times New Roman" w:cs="Times New Roman"/>
                <w:lang w:val="el-GR"/>
              </w:rPr>
              <w:t>Σένγκεν</w:t>
            </w:r>
            <w:proofErr w:type="spellEnd"/>
            <w:r w:rsidRPr="00775C13">
              <w:rPr>
                <w:rFonts w:ascii="Times New Roman" w:hAnsi="Times New Roman" w:cs="Times New Roman"/>
                <w:lang w:val="el-GR"/>
              </w:rPr>
              <w:t xml:space="preserve"> και ο Ευρωπαϊκός Οργανισμός </w:t>
            </w:r>
            <w:proofErr w:type="spellStart"/>
            <w:r w:rsidRPr="00775C13">
              <w:rPr>
                <w:rFonts w:ascii="Times New Roman" w:hAnsi="Times New Roman" w:cs="Times New Roman"/>
                <w:lang w:val="el-GR"/>
              </w:rPr>
              <w:t>Συνοριοφυλακής</w:t>
            </w:r>
            <w:proofErr w:type="spellEnd"/>
            <w:r w:rsidRPr="00775C13">
              <w:rPr>
                <w:rFonts w:ascii="Times New Roman" w:hAnsi="Times New Roman" w:cs="Times New Roman"/>
                <w:lang w:val="el-GR"/>
              </w:rPr>
              <w:t xml:space="preserve"> και Ακτοφυλακής, όπου οι προκλήσεις ως μεγαλύτερες απειλές για την ασφάλεια συνόρων έχουν πυροδοτήσει μια νέα περίοδο διαχείρισης, σε μία πιο άμεση επιχειρησιακή στήριξη από αρμόδιους οργανισμούς και όργανα αστυνομικής και στρατιωτικής συνεργασίας με μέσα Πολιτικής Ασφάλειας και Άμυνας, σε μία ισχυρή Ευρωπαϊκή πολιτική σταθερότητα ασφάλειας, ελευθερίας και δικαιοσύνης</w:t>
            </w:r>
            <w:r>
              <w:rPr>
                <w:rFonts w:ascii="Times New Roman" w:hAnsi="Times New Roman" w:cs="Times New Roman"/>
                <w:lang w:val="el-GR"/>
              </w:rPr>
              <w:t>.</w:t>
            </w:r>
          </w:p>
        </w:tc>
      </w:tr>
      <w:tr w:rsidR="00B01639" w14:paraId="5D79BC77" w14:textId="77777777" w:rsidTr="00CF52B2">
        <w:tc>
          <w:tcPr>
            <w:tcW w:w="9010" w:type="dxa"/>
          </w:tcPr>
          <w:p w14:paraId="08270F11" w14:textId="77777777" w:rsidR="00B01639" w:rsidRPr="00C5337E" w:rsidRDefault="00B01639" w:rsidP="00CF52B2">
            <w:pPr>
              <w:shd w:val="clear" w:color="auto" w:fill="FFFFFF"/>
              <w:autoSpaceDE/>
              <w:autoSpaceDN/>
              <w:adjustRightInd/>
              <w:jc w:val="both"/>
              <w:rPr>
                <w:rFonts w:ascii="Times New Roman" w:hAnsi="Times New Roman" w:cs="Times New Roman"/>
                <w:lang w:val="el-GR"/>
              </w:rPr>
            </w:pPr>
            <w:proofErr w:type="spellStart"/>
            <w:r>
              <w:rPr>
                <w:rFonts w:ascii="Times New Roman" w:hAnsi="Times New Roman" w:cs="Times New Roman"/>
                <w:i/>
                <w:lang w:val="el-GR"/>
              </w:rPr>
              <w:lastRenderedPageBreak/>
              <w:t>Συνιστώμενα</w:t>
            </w:r>
            <w:proofErr w:type="spellEnd"/>
            <w:r>
              <w:rPr>
                <w:rFonts w:ascii="Times New Roman" w:hAnsi="Times New Roman" w:cs="Times New Roman"/>
                <w:lang w:val="el-GR"/>
              </w:rPr>
              <w:t>: -</w:t>
            </w:r>
          </w:p>
        </w:tc>
      </w:tr>
    </w:tbl>
    <w:p w14:paraId="5C00975B" w14:textId="26F24E3E" w:rsidR="00B01639" w:rsidRDefault="00B01639" w:rsidP="00B01639">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BB0817" w:rsidRPr="00576CEF" w14:paraId="115716B3" w14:textId="77777777" w:rsidTr="00CF52B2">
        <w:tc>
          <w:tcPr>
            <w:tcW w:w="9010" w:type="dxa"/>
          </w:tcPr>
          <w:p w14:paraId="665977D5" w14:textId="1D9BDCC8" w:rsidR="00BB0817" w:rsidRPr="00BD0BBD" w:rsidRDefault="00BB0817" w:rsidP="00CF52B2">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190</w:t>
            </w:r>
            <w:r w:rsidR="00416A27">
              <w:rPr>
                <w:rFonts w:ascii="Times New Roman" w:hAnsi="Times New Roman" w:cs="Times New Roman"/>
                <w:lang w:val="el-GR"/>
              </w:rPr>
              <w:t>9</w:t>
            </w:r>
            <w:r>
              <w:rPr>
                <w:rFonts w:ascii="Times New Roman" w:hAnsi="Times New Roman" w:cs="Times New Roman"/>
                <w:lang w:val="el-GR"/>
              </w:rPr>
              <w:t xml:space="preserve"> </w:t>
            </w:r>
            <w:r>
              <w:rPr>
                <w:rFonts w:ascii="Times New Roman" w:hAnsi="Times New Roman" w:cs="Times New Roman"/>
                <w:b/>
                <w:lang w:val="el-GR"/>
              </w:rPr>
              <w:t>Επιχειρηματικότητα και Η-</w:t>
            </w:r>
            <w:proofErr w:type="spellStart"/>
            <w:r>
              <w:rPr>
                <w:rFonts w:ascii="Times New Roman" w:hAnsi="Times New Roman" w:cs="Times New Roman"/>
                <w:b/>
                <w:lang w:val="el-GR"/>
              </w:rPr>
              <w:t>επιχειρείν</w:t>
            </w:r>
            <w:proofErr w:type="spellEnd"/>
          </w:p>
        </w:tc>
      </w:tr>
      <w:tr w:rsidR="00BB0817" w14:paraId="2A99280B" w14:textId="77777777" w:rsidTr="00CF52B2">
        <w:tc>
          <w:tcPr>
            <w:tcW w:w="9010" w:type="dxa"/>
          </w:tcPr>
          <w:p w14:paraId="550E8F38" w14:textId="7FB2DF96" w:rsidR="00BB0817" w:rsidRDefault="00BB0817"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xml:space="preserve">: </w:t>
            </w:r>
            <w:r w:rsidR="009C07FB">
              <w:rPr>
                <w:rFonts w:ascii="Times New Roman" w:hAnsi="Times New Roman" w:cs="Times New Roman"/>
                <w:lang w:val="el-GR"/>
              </w:rPr>
              <w:t>Χειμερινό</w:t>
            </w:r>
            <w:r>
              <w:rPr>
                <w:rFonts w:ascii="Times New Roman" w:hAnsi="Times New Roman" w:cs="Times New Roman"/>
                <w:lang w:val="el-GR"/>
              </w:rPr>
              <w:t xml:space="preserve"> </w:t>
            </w:r>
          </w:p>
        </w:tc>
      </w:tr>
      <w:tr w:rsidR="00BB0817" w14:paraId="70EE671D" w14:textId="77777777" w:rsidTr="00CF52B2">
        <w:tc>
          <w:tcPr>
            <w:tcW w:w="9010" w:type="dxa"/>
          </w:tcPr>
          <w:p w14:paraId="50A1F986" w14:textId="77777777" w:rsidR="00BB0817" w:rsidRDefault="00BB0817"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Ελεύθερης Επιλογής</w:t>
            </w:r>
          </w:p>
        </w:tc>
      </w:tr>
      <w:tr w:rsidR="00BB0817" w14:paraId="06E8BC35" w14:textId="77777777" w:rsidTr="00CF52B2">
        <w:tc>
          <w:tcPr>
            <w:tcW w:w="9010" w:type="dxa"/>
          </w:tcPr>
          <w:p w14:paraId="04F6B0C9" w14:textId="77777777" w:rsidR="00BB0817" w:rsidRDefault="00BB0817"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BB0817" w:rsidRPr="00576CEF" w14:paraId="02D346C7" w14:textId="77777777" w:rsidTr="00CF52B2">
        <w:tc>
          <w:tcPr>
            <w:tcW w:w="9010" w:type="dxa"/>
          </w:tcPr>
          <w:p w14:paraId="47DD9A09" w14:textId="77777777" w:rsidR="00082A7C" w:rsidRDefault="00082A7C" w:rsidP="00CF52B2">
            <w:pPr>
              <w:jc w:val="both"/>
              <w:rPr>
                <w:rFonts w:ascii="Times New Roman" w:hAnsi="Times New Roman" w:cs="Times New Roman"/>
                <w:lang w:val="el-GR"/>
              </w:rPr>
            </w:pPr>
            <w:r w:rsidRPr="00082A7C">
              <w:rPr>
                <w:rFonts w:ascii="Times New Roman" w:hAnsi="Times New Roman" w:cs="Times New Roman"/>
                <w:lang w:val="el-GR"/>
              </w:rPr>
              <w:t>Το μάθημα, ενδεικτικά, θα εστιάζει σε ζητήματα που αφορούν σε: τι είναι επιχείρηση, ίδρυση και οργάνωση επιχείρησης, υποχρεώσεις της επιχείρησης, ανάπτυξη επιχειρηματικών σχεδίων, διερεύνηση επιχειρηματικών ευκαιριών, πολιτικές για την επιχειρηματικότητα και φορείς υποστήριξης, διαχείριση ανθρώπινου δυναμικού (προσλήψεις, εκπαίδευση, αμοιβές, απώλειες), οικονομική διαχείριση και διαδοχή.</w:t>
            </w:r>
          </w:p>
          <w:p w14:paraId="2988DEAC" w14:textId="3B7663C0" w:rsidR="00BB0817" w:rsidRPr="00BA37CC" w:rsidRDefault="00082A7C" w:rsidP="00CF52B2">
            <w:pPr>
              <w:jc w:val="both"/>
              <w:rPr>
                <w:rFonts w:ascii="Times New Roman" w:hAnsi="Times New Roman" w:cs="Times New Roman"/>
                <w:lang w:val="el-GR"/>
              </w:rPr>
            </w:pPr>
            <w:r w:rsidRPr="00082A7C">
              <w:rPr>
                <w:rFonts w:ascii="Times New Roman" w:hAnsi="Times New Roman" w:cs="Times New Roman"/>
                <w:lang w:val="el-GR"/>
              </w:rPr>
              <w:t>Εισαγωγικές έννοιες στο ηλεκτρονικό εμπόριο και στο e-</w:t>
            </w:r>
            <w:proofErr w:type="spellStart"/>
            <w:r w:rsidRPr="00082A7C">
              <w:rPr>
                <w:rFonts w:ascii="Times New Roman" w:hAnsi="Times New Roman" w:cs="Times New Roman"/>
                <w:lang w:val="el-GR"/>
              </w:rPr>
              <w:t>επιχειρείν</w:t>
            </w:r>
            <w:proofErr w:type="spellEnd"/>
            <w:r w:rsidRPr="00082A7C">
              <w:rPr>
                <w:rFonts w:ascii="Times New Roman" w:hAnsi="Times New Roman" w:cs="Times New Roman"/>
                <w:lang w:val="el-GR"/>
              </w:rPr>
              <w:t>. Ορισμοί, μορφές εφαρμογών e-</w:t>
            </w:r>
            <w:proofErr w:type="spellStart"/>
            <w:r w:rsidRPr="00082A7C">
              <w:rPr>
                <w:rFonts w:ascii="Times New Roman" w:hAnsi="Times New Roman" w:cs="Times New Roman"/>
                <w:lang w:val="el-GR"/>
              </w:rPr>
              <w:t>επιχειρείν</w:t>
            </w:r>
            <w:proofErr w:type="spellEnd"/>
            <w:r w:rsidRPr="00082A7C">
              <w:rPr>
                <w:rFonts w:ascii="Times New Roman" w:hAnsi="Times New Roman" w:cs="Times New Roman"/>
                <w:lang w:val="el-GR"/>
              </w:rPr>
              <w:t>, οφέλη – περιορισμοί. Τεχνολογική υποδομή για e-</w:t>
            </w:r>
            <w:proofErr w:type="spellStart"/>
            <w:r w:rsidRPr="00082A7C">
              <w:rPr>
                <w:rFonts w:ascii="Times New Roman" w:hAnsi="Times New Roman" w:cs="Times New Roman"/>
                <w:lang w:val="el-GR"/>
              </w:rPr>
              <w:t>επιχειρείν</w:t>
            </w:r>
            <w:proofErr w:type="spellEnd"/>
            <w:r w:rsidRPr="00082A7C">
              <w:rPr>
                <w:rFonts w:ascii="Times New Roman" w:hAnsi="Times New Roman" w:cs="Times New Roman"/>
                <w:lang w:val="el-GR"/>
              </w:rPr>
              <w:t>, ζητήματα ασφάλειας. Web, απαιτήσεις και τεχνολογίες ασφάλειας εφαρμογών e-</w:t>
            </w:r>
            <w:proofErr w:type="spellStart"/>
            <w:r w:rsidRPr="00082A7C">
              <w:rPr>
                <w:rFonts w:ascii="Times New Roman" w:hAnsi="Times New Roman" w:cs="Times New Roman"/>
                <w:lang w:val="el-GR"/>
              </w:rPr>
              <w:t>επιχειρείν</w:t>
            </w:r>
            <w:proofErr w:type="spellEnd"/>
            <w:r w:rsidRPr="00082A7C">
              <w:rPr>
                <w:rFonts w:ascii="Times New Roman" w:hAnsi="Times New Roman" w:cs="Times New Roman"/>
                <w:lang w:val="el-GR"/>
              </w:rPr>
              <w:t>. Ηλεκτρονικά συστήματα πληρωμών. Πιστωτικές – χρεωστικές – έξυπνες κάρτες, πρωτόκολλο SET, e-χρήμα. Ηλεκτρονικά καταστήματα – λιανικές πωλήσεις και διαφήμιση στο e-</w:t>
            </w:r>
            <w:proofErr w:type="spellStart"/>
            <w:r w:rsidRPr="00082A7C">
              <w:rPr>
                <w:rFonts w:ascii="Times New Roman" w:hAnsi="Times New Roman" w:cs="Times New Roman"/>
                <w:lang w:val="el-GR"/>
              </w:rPr>
              <w:t>επιχειρείν</w:t>
            </w:r>
            <w:proofErr w:type="spellEnd"/>
            <w:r w:rsidRPr="00082A7C">
              <w:rPr>
                <w:rFonts w:ascii="Times New Roman" w:hAnsi="Times New Roman" w:cs="Times New Roman"/>
                <w:lang w:val="el-GR"/>
              </w:rPr>
              <w:t xml:space="preserve">. </w:t>
            </w:r>
            <w:proofErr w:type="spellStart"/>
            <w:r w:rsidRPr="00082A7C">
              <w:rPr>
                <w:rFonts w:ascii="Times New Roman" w:hAnsi="Times New Roman" w:cs="Times New Roman"/>
                <w:lang w:val="el-GR"/>
              </w:rPr>
              <w:t>To</w:t>
            </w:r>
            <w:proofErr w:type="spellEnd"/>
            <w:r w:rsidRPr="00082A7C">
              <w:rPr>
                <w:rFonts w:ascii="Times New Roman" w:hAnsi="Times New Roman" w:cs="Times New Roman"/>
                <w:lang w:val="el-GR"/>
              </w:rPr>
              <w:t xml:space="preserve"> ηλεκτρονικό </w:t>
            </w:r>
            <w:proofErr w:type="spellStart"/>
            <w:r w:rsidRPr="00082A7C">
              <w:rPr>
                <w:rFonts w:ascii="Times New Roman" w:hAnsi="Times New Roman" w:cs="Times New Roman"/>
                <w:lang w:val="el-GR"/>
              </w:rPr>
              <w:t>marketing</w:t>
            </w:r>
            <w:proofErr w:type="spellEnd"/>
            <w:r w:rsidRPr="00082A7C">
              <w:rPr>
                <w:rFonts w:ascii="Times New Roman" w:hAnsi="Times New Roman" w:cs="Times New Roman"/>
                <w:lang w:val="el-GR"/>
              </w:rPr>
              <w:t xml:space="preserve"> – εξέλιξη των ηλεκτρονικών καταστημάτων . Βιομηχανίες υπηρεσιών και e-</w:t>
            </w:r>
            <w:proofErr w:type="spellStart"/>
            <w:r w:rsidRPr="00082A7C">
              <w:rPr>
                <w:rFonts w:ascii="Times New Roman" w:hAnsi="Times New Roman" w:cs="Times New Roman"/>
                <w:lang w:val="el-GR"/>
              </w:rPr>
              <w:t>επιχειρείν</w:t>
            </w:r>
            <w:proofErr w:type="spellEnd"/>
            <w:r w:rsidRPr="00082A7C">
              <w:rPr>
                <w:rFonts w:ascii="Times New Roman" w:hAnsi="Times New Roman" w:cs="Times New Roman"/>
                <w:lang w:val="el-GR"/>
              </w:rPr>
              <w:t xml:space="preserve"> επιχειρήσεων με επιχειρήσεις (Β2Β). Μορφές ηλεκτρονικής ανταλλαγής δεδομένων (EDI). Νομικά και ηθικά θέματα του e-</w:t>
            </w:r>
            <w:proofErr w:type="spellStart"/>
            <w:r w:rsidRPr="00082A7C">
              <w:rPr>
                <w:rFonts w:ascii="Times New Roman" w:hAnsi="Times New Roman" w:cs="Times New Roman"/>
                <w:lang w:val="el-GR"/>
              </w:rPr>
              <w:t>επιχειρείν</w:t>
            </w:r>
            <w:proofErr w:type="spellEnd"/>
            <w:r w:rsidRPr="00082A7C">
              <w:rPr>
                <w:rFonts w:ascii="Times New Roman" w:hAnsi="Times New Roman" w:cs="Times New Roman"/>
                <w:lang w:val="el-GR"/>
              </w:rPr>
              <w:t>. Προστασία απορρήτου, πνευματικής ιδιοκτησίας. Εισαγωγή στις υπηρεσίες ιστού (</w:t>
            </w:r>
            <w:proofErr w:type="spellStart"/>
            <w:r w:rsidRPr="00082A7C">
              <w:rPr>
                <w:rFonts w:ascii="Times New Roman" w:hAnsi="Times New Roman" w:cs="Times New Roman"/>
                <w:lang w:val="el-GR"/>
              </w:rPr>
              <w:t>web</w:t>
            </w:r>
            <w:proofErr w:type="spellEnd"/>
            <w:r w:rsidRPr="00082A7C">
              <w:rPr>
                <w:rFonts w:ascii="Times New Roman" w:hAnsi="Times New Roman" w:cs="Times New Roman"/>
                <w:lang w:val="el-GR"/>
              </w:rPr>
              <w:t xml:space="preserve"> </w:t>
            </w:r>
            <w:proofErr w:type="spellStart"/>
            <w:r w:rsidRPr="00082A7C">
              <w:rPr>
                <w:rFonts w:ascii="Times New Roman" w:hAnsi="Times New Roman" w:cs="Times New Roman"/>
                <w:lang w:val="el-GR"/>
              </w:rPr>
              <w:t>services</w:t>
            </w:r>
            <w:proofErr w:type="spellEnd"/>
            <w:r w:rsidRPr="00082A7C">
              <w:rPr>
                <w:rFonts w:ascii="Times New Roman" w:hAnsi="Times New Roman" w:cs="Times New Roman"/>
                <w:lang w:val="el-GR"/>
              </w:rPr>
              <w:t>). Η γλώσσα XML στην ανταλλαγή δεδομένων. Αρχιτεκτονική συστημάτων e-</w:t>
            </w:r>
            <w:proofErr w:type="spellStart"/>
            <w:r w:rsidRPr="00082A7C">
              <w:rPr>
                <w:rFonts w:ascii="Times New Roman" w:hAnsi="Times New Roman" w:cs="Times New Roman"/>
                <w:lang w:val="el-GR"/>
              </w:rPr>
              <w:t>επιχειρείν</w:t>
            </w:r>
            <w:proofErr w:type="spellEnd"/>
            <w:r w:rsidRPr="00082A7C">
              <w:rPr>
                <w:rFonts w:ascii="Times New Roman" w:hAnsi="Times New Roman" w:cs="Times New Roman"/>
                <w:lang w:val="el-GR"/>
              </w:rPr>
              <w:t xml:space="preserve">. Ανάπτυξη εταιρικών εφαρμογών </w:t>
            </w:r>
            <w:proofErr w:type="spellStart"/>
            <w:r w:rsidRPr="00082A7C">
              <w:rPr>
                <w:rFonts w:ascii="Times New Roman" w:hAnsi="Times New Roman" w:cs="Times New Roman"/>
                <w:lang w:val="el-GR"/>
              </w:rPr>
              <w:t>Java</w:t>
            </w:r>
            <w:proofErr w:type="spellEnd"/>
            <w:r w:rsidRPr="00082A7C">
              <w:rPr>
                <w:rFonts w:ascii="Times New Roman" w:hAnsi="Times New Roman" w:cs="Times New Roman"/>
                <w:lang w:val="el-GR"/>
              </w:rPr>
              <w:t>, με επεξεργασία XML. Κτίζοντας ολοκληρωμένες εφαρμογές e-</w:t>
            </w:r>
            <w:proofErr w:type="spellStart"/>
            <w:r w:rsidRPr="00082A7C">
              <w:rPr>
                <w:rFonts w:ascii="Times New Roman" w:hAnsi="Times New Roman" w:cs="Times New Roman"/>
                <w:lang w:val="el-GR"/>
              </w:rPr>
              <w:t>επιχειρείν</w:t>
            </w:r>
            <w:proofErr w:type="spellEnd"/>
            <w:r w:rsidRPr="00082A7C">
              <w:rPr>
                <w:rFonts w:ascii="Times New Roman" w:hAnsi="Times New Roman" w:cs="Times New Roman"/>
                <w:lang w:val="el-GR"/>
              </w:rPr>
              <w:t xml:space="preserve"> με χρήση XML και JSP.</w:t>
            </w:r>
          </w:p>
        </w:tc>
      </w:tr>
      <w:tr w:rsidR="00BB0817" w14:paraId="35358664" w14:textId="77777777" w:rsidTr="00CF52B2">
        <w:tc>
          <w:tcPr>
            <w:tcW w:w="9010" w:type="dxa"/>
          </w:tcPr>
          <w:p w14:paraId="7E4EEF0B" w14:textId="77777777" w:rsidR="00BB0817" w:rsidRPr="00C5337E" w:rsidRDefault="00BB0817" w:rsidP="00CF52B2">
            <w:pPr>
              <w:shd w:val="clear" w:color="auto" w:fill="FFFFFF"/>
              <w:autoSpaceDE/>
              <w:autoSpaceDN/>
              <w:adjustRightInd/>
              <w:jc w:val="both"/>
              <w:rPr>
                <w:rFonts w:ascii="Times New Roman" w:hAnsi="Times New Roman" w:cs="Times New Roman"/>
                <w:lang w:val="el-GR"/>
              </w:rPr>
            </w:pPr>
            <w:proofErr w:type="spellStart"/>
            <w:r>
              <w:rPr>
                <w:rFonts w:ascii="Times New Roman" w:hAnsi="Times New Roman" w:cs="Times New Roman"/>
                <w:i/>
                <w:lang w:val="el-GR"/>
              </w:rPr>
              <w:t>Συνιστώμενα</w:t>
            </w:r>
            <w:proofErr w:type="spellEnd"/>
            <w:r>
              <w:rPr>
                <w:rFonts w:ascii="Times New Roman" w:hAnsi="Times New Roman" w:cs="Times New Roman"/>
                <w:lang w:val="el-GR"/>
              </w:rPr>
              <w:t>: -</w:t>
            </w:r>
          </w:p>
        </w:tc>
      </w:tr>
    </w:tbl>
    <w:p w14:paraId="45C34C8E" w14:textId="705CC36B" w:rsidR="00416A27" w:rsidRDefault="00416A27" w:rsidP="00B01639">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416A27" w:rsidRPr="008356EA" w14:paraId="5BF4131F" w14:textId="77777777" w:rsidTr="00896678">
        <w:tc>
          <w:tcPr>
            <w:tcW w:w="9010" w:type="dxa"/>
          </w:tcPr>
          <w:p w14:paraId="64243437" w14:textId="059E061A" w:rsidR="00416A27" w:rsidRPr="00BD0BBD" w:rsidRDefault="00416A27" w:rsidP="00896678">
            <w:pPr>
              <w:rPr>
                <w:rFonts w:ascii="Times New Roman" w:hAnsi="Times New Roman" w:cs="Times New Roman"/>
                <w:lang w:val="el-GR"/>
              </w:rPr>
            </w:pPr>
            <w:r w:rsidRPr="005F25AD">
              <w:rPr>
                <w:rFonts w:ascii="Times New Roman" w:hAnsi="Times New Roman" w:cs="Times New Roman"/>
                <w:lang w:val="el-GR"/>
              </w:rPr>
              <w:t>ΕΥ</w:t>
            </w:r>
            <w:r>
              <w:rPr>
                <w:rFonts w:ascii="Times New Roman" w:hAnsi="Times New Roman" w:cs="Times New Roman"/>
                <w:lang w:val="el-GR"/>
              </w:rPr>
              <w:t xml:space="preserve">1910 </w:t>
            </w:r>
            <w:r w:rsidRPr="00416A27">
              <w:rPr>
                <w:rFonts w:ascii="Times New Roman" w:hAnsi="Times New Roman" w:cs="Times New Roman"/>
                <w:b/>
                <w:lang w:val="el-GR"/>
              </w:rPr>
              <w:t>Πληροφορική στην εκπαίδευση</w:t>
            </w:r>
          </w:p>
        </w:tc>
      </w:tr>
      <w:tr w:rsidR="00416A27" w14:paraId="1C87F2C1" w14:textId="77777777" w:rsidTr="00896678">
        <w:tc>
          <w:tcPr>
            <w:tcW w:w="9010" w:type="dxa"/>
          </w:tcPr>
          <w:p w14:paraId="3D8E70BE" w14:textId="77777777" w:rsidR="00416A27" w:rsidRDefault="00416A27" w:rsidP="00896678">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xml:space="preserve">: Εαρινό </w:t>
            </w:r>
          </w:p>
        </w:tc>
      </w:tr>
      <w:tr w:rsidR="00416A27" w14:paraId="7D7C06E6" w14:textId="77777777" w:rsidTr="00896678">
        <w:tc>
          <w:tcPr>
            <w:tcW w:w="9010" w:type="dxa"/>
          </w:tcPr>
          <w:p w14:paraId="2678A5C4" w14:textId="77777777" w:rsidR="00416A27" w:rsidRDefault="00416A27" w:rsidP="00896678">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Ελεύθερης Επιλογής</w:t>
            </w:r>
          </w:p>
        </w:tc>
      </w:tr>
      <w:tr w:rsidR="00416A27" w14:paraId="1590AFDE" w14:textId="77777777" w:rsidTr="00896678">
        <w:tc>
          <w:tcPr>
            <w:tcW w:w="9010" w:type="dxa"/>
          </w:tcPr>
          <w:p w14:paraId="1A219653" w14:textId="77777777" w:rsidR="00416A27" w:rsidRDefault="00416A27" w:rsidP="00896678">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416A27" w:rsidRPr="008356EA" w14:paraId="769CB244" w14:textId="77777777" w:rsidTr="00896678">
        <w:tc>
          <w:tcPr>
            <w:tcW w:w="9010" w:type="dxa"/>
          </w:tcPr>
          <w:p w14:paraId="276FA59B" w14:textId="77777777" w:rsidR="00416A27" w:rsidRPr="00416A27" w:rsidRDefault="00416A27" w:rsidP="00416A27">
            <w:pPr>
              <w:jc w:val="both"/>
              <w:rPr>
                <w:rFonts w:ascii="Times New Roman" w:hAnsi="Times New Roman" w:cs="Times New Roman"/>
                <w:lang w:val="el-GR"/>
              </w:rPr>
            </w:pPr>
            <w:r w:rsidRPr="00416A27">
              <w:rPr>
                <w:rFonts w:ascii="Times New Roman" w:hAnsi="Times New Roman" w:cs="Times New Roman"/>
                <w:lang w:val="el-GR"/>
              </w:rPr>
              <w:t>Εισαγωγή</w:t>
            </w:r>
          </w:p>
          <w:p w14:paraId="013103F4" w14:textId="77777777" w:rsidR="00416A27" w:rsidRPr="00416A27" w:rsidRDefault="00416A27" w:rsidP="00416A27">
            <w:pPr>
              <w:jc w:val="both"/>
              <w:rPr>
                <w:rFonts w:ascii="Times New Roman" w:hAnsi="Times New Roman" w:cs="Times New Roman"/>
                <w:lang w:val="el-GR"/>
              </w:rPr>
            </w:pPr>
            <w:r w:rsidRPr="00416A27">
              <w:rPr>
                <w:rFonts w:ascii="Times New Roman" w:hAnsi="Times New Roman" w:cs="Times New Roman"/>
                <w:lang w:val="el-GR"/>
              </w:rPr>
              <w:t>Θεωρίες Μάθησης – Γνώσης</w:t>
            </w:r>
          </w:p>
          <w:p w14:paraId="5071568C" w14:textId="77777777" w:rsidR="00416A27" w:rsidRPr="00416A27" w:rsidRDefault="00416A27" w:rsidP="00416A27">
            <w:pPr>
              <w:jc w:val="both"/>
              <w:rPr>
                <w:rFonts w:ascii="Times New Roman" w:hAnsi="Times New Roman" w:cs="Times New Roman"/>
                <w:lang w:val="el-GR"/>
              </w:rPr>
            </w:pPr>
            <w:r w:rsidRPr="00416A27">
              <w:rPr>
                <w:rFonts w:ascii="Times New Roman" w:hAnsi="Times New Roman" w:cs="Times New Roman"/>
                <w:lang w:val="el-GR"/>
              </w:rPr>
              <w:t>Θεωρίες Ανάπτυξης Κινήτρων Μάθησης</w:t>
            </w:r>
          </w:p>
          <w:p w14:paraId="27120776" w14:textId="77777777" w:rsidR="00416A27" w:rsidRPr="00416A27" w:rsidRDefault="00416A27" w:rsidP="00416A27">
            <w:pPr>
              <w:jc w:val="both"/>
              <w:rPr>
                <w:rFonts w:ascii="Times New Roman" w:hAnsi="Times New Roman" w:cs="Times New Roman"/>
                <w:lang w:val="el-GR"/>
              </w:rPr>
            </w:pPr>
            <w:r w:rsidRPr="00416A27">
              <w:rPr>
                <w:rFonts w:ascii="Times New Roman" w:hAnsi="Times New Roman" w:cs="Times New Roman"/>
                <w:lang w:val="el-GR"/>
              </w:rPr>
              <w:t>Κύκλος Μάθησης</w:t>
            </w:r>
          </w:p>
          <w:p w14:paraId="79B50D8F" w14:textId="77777777" w:rsidR="00416A27" w:rsidRPr="00416A27" w:rsidRDefault="00416A27" w:rsidP="00416A27">
            <w:pPr>
              <w:jc w:val="both"/>
              <w:rPr>
                <w:rFonts w:ascii="Times New Roman" w:hAnsi="Times New Roman" w:cs="Times New Roman"/>
                <w:lang w:val="el-GR"/>
              </w:rPr>
            </w:pPr>
            <w:r w:rsidRPr="00416A27">
              <w:rPr>
                <w:rFonts w:ascii="Times New Roman" w:hAnsi="Times New Roman" w:cs="Times New Roman"/>
                <w:lang w:val="el-GR"/>
              </w:rPr>
              <w:t>Διδακτικές Μέθοδοι</w:t>
            </w:r>
          </w:p>
          <w:p w14:paraId="31D62308" w14:textId="77777777" w:rsidR="00416A27" w:rsidRPr="00416A27" w:rsidRDefault="00416A27" w:rsidP="00416A27">
            <w:pPr>
              <w:jc w:val="both"/>
              <w:rPr>
                <w:rFonts w:ascii="Times New Roman" w:hAnsi="Times New Roman" w:cs="Times New Roman"/>
                <w:lang w:val="el-GR"/>
              </w:rPr>
            </w:pPr>
            <w:r w:rsidRPr="00416A27">
              <w:rPr>
                <w:rFonts w:ascii="Times New Roman" w:hAnsi="Times New Roman" w:cs="Times New Roman"/>
                <w:lang w:val="el-GR"/>
              </w:rPr>
              <w:t>Διδακτική της Πληροφορικής</w:t>
            </w:r>
          </w:p>
          <w:p w14:paraId="7F0ABBF3" w14:textId="77777777" w:rsidR="00416A27" w:rsidRPr="00416A27" w:rsidRDefault="00416A27" w:rsidP="00416A27">
            <w:pPr>
              <w:jc w:val="both"/>
              <w:rPr>
                <w:rFonts w:ascii="Times New Roman" w:hAnsi="Times New Roman" w:cs="Times New Roman"/>
                <w:lang w:val="el-GR"/>
              </w:rPr>
            </w:pPr>
            <w:r w:rsidRPr="00416A27">
              <w:rPr>
                <w:rFonts w:ascii="Times New Roman" w:hAnsi="Times New Roman" w:cs="Times New Roman"/>
                <w:lang w:val="el-GR"/>
              </w:rPr>
              <w:t>Διδακτικά μοντέλα, Διαφορές</w:t>
            </w:r>
          </w:p>
          <w:p w14:paraId="59D95582" w14:textId="77777777" w:rsidR="00416A27" w:rsidRPr="00416A27" w:rsidRDefault="00416A27" w:rsidP="00416A27">
            <w:pPr>
              <w:jc w:val="both"/>
              <w:rPr>
                <w:rFonts w:ascii="Times New Roman" w:hAnsi="Times New Roman" w:cs="Times New Roman"/>
                <w:lang w:val="el-GR"/>
              </w:rPr>
            </w:pPr>
            <w:r w:rsidRPr="00416A27">
              <w:rPr>
                <w:rFonts w:ascii="Times New Roman" w:hAnsi="Times New Roman" w:cs="Times New Roman"/>
                <w:lang w:val="el-GR"/>
              </w:rPr>
              <w:t>Σύγχρονες προτάσεις</w:t>
            </w:r>
          </w:p>
          <w:p w14:paraId="01B23C5D" w14:textId="77777777" w:rsidR="00416A27" w:rsidRPr="00416A27" w:rsidRDefault="00416A27" w:rsidP="00416A27">
            <w:pPr>
              <w:jc w:val="both"/>
              <w:rPr>
                <w:rFonts w:ascii="Times New Roman" w:hAnsi="Times New Roman" w:cs="Times New Roman"/>
                <w:lang w:val="el-GR"/>
              </w:rPr>
            </w:pPr>
            <w:r w:rsidRPr="00416A27">
              <w:rPr>
                <w:rFonts w:ascii="Times New Roman" w:hAnsi="Times New Roman" w:cs="Times New Roman"/>
                <w:lang w:val="el-GR"/>
              </w:rPr>
              <w:t>Προσεγγίσεις μέσω νέων θεωριών μάθησης</w:t>
            </w:r>
          </w:p>
          <w:p w14:paraId="2DC270FC" w14:textId="77777777" w:rsidR="00416A27" w:rsidRPr="00416A27" w:rsidRDefault="00416A27" w:rsidP="00416A27">
            <w:pPr>
              <w:jc w:val="both"/>
              <w:rPr>
                <w:rFonts w:ascii="Times New Roman" w:hAnsi="Times New Roman" w:cs="Times New Roman"/>
                <w:lang w:val="el-GR"/>
              </w:rPr>
            </w:pPr>
            <w:r w:rsidRPr="00416A27">
              <w:rPr>
                <w:rFonts w:ascii="Times New Roman" w:hAnsi="Times New Roman" w:cs="Times New Roman"/>
                <w:lang w:val="el-GR"/>
              </w:rPr>
              <w:t>Μαθησιακές δυσκολίες</w:t>
            </w:r>
          </w:p>
          <w:p w14:paraId="17754C0B" w14:textId="77777777" w:rsidR="00416A27" w:rsidRPr="00416A27" w:rsidRDefault="00416A27" w:rsidP="00416A27">
            <w:pPr>
              <w:jc w:val="both"/>
              <w:rPr>
                <w:rFonts w:ascii="Times New Roman" w:hAnsi="Times New Roman" w:cs="Times New Roman"/>
                <w:lang w:val="el-GR"/>
              </w:rPr>
            </w:pPr>
            <w:r w:rsidRPr="00416A27">
              <w:rPr>
                <w:rFonts w:ascii="Times New Roman" w:hAnsi="Times New Roman" w:cs="Times New Roman"/>
                <w:lang w:val="el-GR"/>
              </w:rPr>
              <w:t>Σχεδίαση και Οργάνωση Μαθήματος</w:t>
            </w:r>
          </w:p>
          <w:p w14:paraId="09F2F9F9" w14:textId="77777777" w:rsidR="00416A27" w:rsidRPr="00416A27" w:rsidRDefault="00416A27" w:rsidP="00416A27">
            <w:pPr>
              <w:jc w:val="both"/>
              <w:rPr>
                <w:rFonts w:ascii="Times New Roman" w:hAnsi="Times New Roman" w:cs="Times New Roman"/>
                <w:lang w:val="el-GR"/>
              </w:rPr>
            </w:pPr>
            <w:r w:rsidRPr="00416A27">
              <w:rPr>
                <w:rFonts w:ascii="Times New Roman" w:hAnsi="Times New Roman" w:cs="Times New Roman"/>
                <w:lang w:val="el-GR"/>
              </w:rPr>
              <w:t>Διδακτικές μέθοδοι</w:t>
            </w:r>
          </w:p>
          <w:p w14:paraId="496C6CDE" w14:textId="77777777" w:rsidR="00416A27" w:rsidRPr="00416A27" w:rsidRDefault="00416A27" w:rsidP="00416A27">
            <w:pPr>
              <w:jc w:val="both"/>
              <w:rPr>
                <w:rFonts w:ascii="Times New Roman" w:hAnsi="Times New Roman" w:cs="Times New Roman"/>
                <w:lang w:val="el-GR"/>
              </w:rPr>
            </w:pPr>
            <w:r w:rsidRPr="00416A27">
              <w:rPr>
                <w:rFonts w:ascii="Times New Roman" w:hAnsi="Times New Roman" w:cs="Times New Roman"/>
                <w:lang w:val="el-GR"/>
              </w:rPr>
              <w:t>Στόχοι, Αποτελέσματα</w:t>
            </w:r>
          </w:p>
          <w:p w14:paraId="5F996F51" w14:textId="77777777" w:rsidR="00416A27" w:rsidRPr="00416A27" w:rsidRDefault="00416A27" w:rsidP="00416A27">
            <w:pPr>
              <w:jc w:val="both"/>
              <w:rPr>
                <w:rFonts w:ascii="Times New Roman" w:hAnsi="Times New Roman" w:cs="Times New Roman"/>
                <w:lang w:val="el-GR"/>
              </w:rPr>
            </w:pPr>
            <w:r w:rsidRPr="00416A27">
              <w:rPr>
                <w:rFonts w:ascii="Times New Roman" w:hAnsi="Times New Roman" w:cs="Times New Roman"/>
                <w:lang w:val="el-GR"/>
              </w:rPr>
              <w:t>Εκπαιδευτικές Τεχνικές</w:t>
            </w:r>
          </w:p>
          <w:p w14:paraId="1C505B22" w14:textId="77777777" w:rsidR="00416A27" w:rsidRPr="00416A27" w:rsidRDefault="00416A27" w:rsidP="00416A27">
            <w:pPr>
              <w:jc w:val="both"/>
              <w:rPr>
                <w:rFonts w:ascii="Times New Roman" w:hAnsi="Times New Roman" w:cs="Times New Roman"/>
                <w:lang w:val="el-GR"/>
              </w:rPr>
            </w:pPr>
            <w:r w:rsidRPr="00416A27">
              <w:rPr>
                <w:rFonts w:ascii="Times New Roman" w:hAnsi="Times New Roman" w:cs="Times New Roman"/>
                <w:lang w:val="el-GR"/>
              </w:rPr>
              <w:t>Σχεδιασμός διδασκαλίας</w:t>
            </w:r>
          </w:p>
          <w:p w14:paraId="51C4DF9F" w14:textId="77777777" w:rsidR="00416A27" w:rsidRPr="00416A27" w:rsidRDefault="00416A27" w:rsidP="00416A27">
            <w:pPr>
              <w:jc w:val="both"/>
              <w:rPr>
                <w:rFonts w:ascii="Times New Roman" w:hAnsi="Times New Roman" w:cs="Times New Roman"/>
                <w:lang w:val="el-GR"/>
              </w:rPr>
            </w:pPr>
            <w:r w:rsidRPr="00416A27">
              <w:rPr>
                <w:rFonts w:ascii="Times New Roman" w:hAnsi="Times New Roman" w:cs="Times New Roman"/>
                <w:lang w:val="el-GR"/>
              </w:rPr>
              <w:t>Αξιολόγηση, εργαλεία αξιολόγησης</w:t>
            </w:r>
          </w:p>
          <w:p w14:paraId="08C3C06A" w14:textId="77777777" w:rsidR="00416A27" w:rsidRPr="00416A27" w:rsidRDefault="00416A27" w:rsidP="00416A27">
            <w:pPr>
              <w:jc w:val="both"/>
              <w:rPr>
                <w:rFonts w:ascii="Times New Roman" w:hAnsi="Times New Roman" w:cs="Times New Roman"/>
                <w:lang w:val="el-GR"/>
              </w:rPr>
            </w:pPr>
            <w:r w:rsidRPr="00416A27">
              <w:rPr>
                <w:rFonts w:ascii="Times New Roman" w:hAnsi="Times New Roman" w:cs="Times New Roman"/>
                <w:lang w:val="el-GR"/>
              </w:rPr>
              <w:t>Εφαρμογές με χρήση ψηφιακού υλικού</w:t>
            </w:r>
          </w:p>
          <w:p w14:paraId="58B95A54" w14:textId="77777777" w:rsidR="00416A27" w:rsidRPr="00416A27" w:rsidRDefault="00416A27" w:rsidP="00416A27">
            <w:pPr>
              <w:jc w:val="both"/>
              <w:rPr>
                <w:rFonts w:ascii="Times New Roman" w:hAnsi="Times New Roman" w:cs="Times New Roman"/>
                <w:lang w:val="el-GR"/>
              </w:rPr>
            </w:pPr>
            <w:r w:rsidRPr="00416A27">
              <w:rPr>
                <w:rFonts w:ascii="Times New Roman" w:hAnsi="Times New Roman" w:cs="Times New Roman"/>
                <w:lang w:val="el-GR"/>
              </w:rPr>
              <w:t>Δραστηριότητες</w:t>
            </w:r>
          </w:p>
          <w:p w14:paraId="59CB2EB7" w14:textId="77777777" w:rsidR="00416A27" w:rsidRPr="00416A27" w:rsidRDefault="00416A27" w:rsidP="00416A27">
            <w:pPr>
              <w:jc w:val="both"/>
              <w:rPr>
                <w:rFonts w:ascii="Times New Roman" w:hAnsi="Times New Roman" w:cs="Times New Roman"/>
                <w:lang w:val="el-GR"/>
              </w:rPr>
            </w:pPr>
            <w:r w:rsidRPr="00416A27">
              <w:rPr>
                <w:rFonts w:ascii="Times New Roman" w:hAnsi="Times New Roman" w:cs="Times New Roman"/>
                <w:lang w:val="el-GR"/>
              </w:rPr>
              <w:t>Ελληνικό Εκπαιδευτικό Σύστημα</w:t>
            </w:r>
          </w:p>
          <w:p w14:paraId="62CC1964" w14:textId="77777777" w:rsidR="00416A27" w:rsidRPr="00416A27" w:rsidRDefault="00416A27" w:rsidP="00416A27">
            <w:pPr>
              <w:jc w:val="both"/>
              <w:rPr>
                <w:rFonts w:ascii="Times New Roman" w:hAnsi="Times New Roman" w:cs="Times New Roman"/>
                <w:lang w:val="el-GR"/>
              </w:rPr>
            </w:pPr>
            <w:r w:rsidRPr="00416A27">
              <w:rPr>
                <w:rFonts w:ascii="Times New Roman" w:hAnsi="Times New Roman" w:cs="Times New Roman"/>
                <w:lang w:val="el-GR"/>
              </w:rPr>
              <w:t>Πληροφορική ως γνωστικό αντικείμενο στην Ελλάδα</w:t>
            </w:r>
          </w:p>
          <w:p w14:paraId="4AF6F548" w14:textId="77777777" w:rsidR="00416A27" w:rsidRPr="00416A27" w:rsidRDefault="00416A27" w:rsidP="00416A27">
            <w:pPr>
              <w:jc w:val="both"/>
              <w:rPr>
                <w:rFonts w:ascii="Times New Roman" w:hAnsi="Times New Roman" w:cs="Times New Roman"/>
                <w:lang w:val="el-GR"/>
              </w:rPr>
            </w:pPr>
            <w:r w:rsidRPr="00416A27">
              <w:rPr>
                <w:rFonts w:ascii="Times New Roman" w:hAnsi="Times New Roman" w:cs="Times New Roman"/>
                <w:lang w:val="el-GR"/>
              </w:rPr>
              <w:lastRenderedPageBreak/>
              <w:t>Νέα Προγράμματα Σπουδών, Μαθήματα</w:t>
            </w:r>
          </w:p>
          <w:p w14:paraId="7F2CB0D5" w14:textId="77777777" w:rsidR="00416A27" w:rsidRPr="00416A27" w:rsidRDefault="00416A27" w:rsidP="00416A27">
            <w:pPr>
              <w:jc w:val="both"/>
              <w:rPr>
                <w:rFonts w:ascii="Times New Roman" w:hAnsi="Times New Roman" w:cs="Times New Roman"/>
                <w:lang w:val="el-GR"/>
              </w:rPr>
            </w:pPr>
            <w:r w:rsidRPr="00416A27">
              <w:rPr>
                <w:rFonts w:ascii="Times New Roman" w:hAnsi="Times New Roman" w:cs="Times New Roman"/>
                <w:lang w:val="el-GR"/>
              </w:rPr>
              <w:t>Χρήση ΤΠΕ στο Ελληνικό Εκπαιδευτικό Σύστημα</w:t>
            </w:r>
          </w:p>
          <w:p w14:paraId="7088C7DF" w14:textId="77777777" w:rsidR="00416A27" w:rsidRPr="00416A27" w:rsidRDefault="00416A27" w:rsidP="00416A27">
            <w:pPr>
              <w:jc w:val="both"/>
              <w:rPr>
                <w:rFonts w:ascii="Times New Roman" w:hAnsi="Times New Roman" w:cs="Times New Roman"/>
                <w:lang w:val="el-GR"/>
              </w:rPr>
            </w:pPr>
            <w:r w:rsidRPr="00416A27">
              <w:rPr>
                <w:rFonts w:ascii="Times New Roman" w:hAnsi="Times New Roman" w:cs="Times New Roman"/>
                <w:lang w:val="el-GR"/>
              </w:rPr>
              <w:t>Διδακτικές Προσεγγίσεις, Δυσκολίες ανά βαθμίδα Εκπαίδευσης</w:t>
            </w:r>
          </w:p>
          <w:p w14:paraId="4A68B6D0" w14:textId="77777777" w:rsidR="00416A27" w:rsidRPr="00416A27" w:rsidRDefault="00416A27" w:rsidP="00416A27">
            <w:pPr>
              <w:jc w:val="both"/>
              <w:rPr>
                <w:rFonts w:ascii="Times New Roman" w:hAnsi="Times New Roman" w:cs="Times New Roman"/>
                <w:lang w:val="el-GR"/>
              </w:rPr>
            </w:pPr>
            <w:r w:rsidRPr="00416A27">
              <w:rPr>
                <w:rFonts w:ascii="Times New Roman" w:hAnsi="Times New Roman" w:cs="Times New Roman"/>
                <w:lang w:val="el-GR"/>
              </w:rPr>
              <w:t>Εκπαιδευτικό Λογισμικό και Εξ’ Αποστάσεως Εκπαίδευση</w:t>
            </w:r>
          </w:p>
          <w:p w14:paraId="2E3A2CB2" w14:textId="77777777" w:rsidR="00416A27" w:rsidRPr="00416A27" w:rsidRDefault="00416A27" w:rsidP="00416A27">
            <w:pPr>
              <w:jc w:val="both"/>
              <w:rPr>
                <w:rFonts w:ascii="Times New Roman" w:hAnsi="Times New Roman" w:cs="Times New Roman"/>
                <w:lang w:val="el-GR"/>
              </w:rPr>
            </w:pPr>
            <w:r w:rsidRPr="00416A27">
              <w:rPr>
                <w:rFonts w:ascii="Times New Roman" w:hAnsi="Times New Roman" w:cs="Times New Roman"/>
                <w:lang w:val="el-GR"/>
              </w:rPr>
              <w:t>Ανάπτυξη εφαρμογής εκπαιδευτικού λογισμικού</w:t>
            </w:r>
          </w:p>
          <w:p w14:paraId="08D1680F" w14:textId="77777777" w:rsidR="00416A27" w:rsidRPr="00416A27" w:rsidRDefault="00416A27" w:rsidP="00416A27">
            <w:pPr>
              <w:jc w:val="both"/>
              <w:rPr>
                <w:rFonts w:ascii="Times New Roman" w:hAnsi="Times New Roman" w:cs="Times New Roman"/>
                <w:lang w:val="el-GR"/>
              </w:rPr>
            </w:pPr>
            <w:r w:rsidRPr="00416A27">
              <w:rPr>
                <w:rFonts w:ascii="Times New Roman" w:hAnsi="Times New Roman" w:cs="Times New Roman"/>
                <w:lang w:val="el-GR"/>
              </w:rPr>
              <w:t>Πλατφόρμες εκπαίδευσης από απόσταση</w:t>
            </w:r>
          </w:p>
          <w:p w14:paraId="6491AE2F" w14:textId="77777777" w:rsidR="00416A27" w:rsidRPr="00416A27" w:rsidRDefault="00416A27" w:rsidP="00416A27">
            <w:pPr>
              <w:jc w:val="both"/>
              <w:rPr>
                <w:rFonts w:ascii="Times New Roman" w:hAnsi="Times New Roman" w:cs="Times New Roman"/>
                <w:lang w:val="el-GR"/>
              </w:rPr>
            </w:pPr>
            <w:r w:rsidRPr="00416A27">
              <w:rPr>
                <w:rFonts w:ascii="Times New Roman" w:hAnsi="Times New Roman" w:cs="Times New Roman"/>
                <w:lang w:val="el-GR"/>
              </w:rPr>
              <w:t>Προηγμένες τεχνολογίες Διαδικτύου και εκπαίδευση από απόσταση</w:t>
            </w:r>
          </w:p>
          <w:p w14:paraId="2018E883" w14:textId="43D43DC1" w:rsidR="00416A27" w:rsidRPr="00BA37CC" w:rsidRDefault="00416A27" w:rsidP="00416A27">
            <w:pPr>
              <w:jc w:val="both"/>
              <w:rPr>
                <w:rFonts w:ascii="Times New Roman" w:hAnsi="Times New Roman" w:cs="Times New Roman"/>
                <w:lang w:val="el-GR"/>
              </w:rPr>
            </w:pPr>
            <w:r w:rsidRPr="00416A27">
              <w:rPr>
                <w:rFonts w:ascii="Times New Roman" w:hAnsi="Times New Roman" w:cs="Times New Roman"/>
                <w:lang w:val="el-GR"/>
              </w:rPr>
              <w:t>Σχεδιασμός εξ αποστάσεως μαθήματος</w:t>
            </w:r>
          </w:p>
        </w:tc>
      </w:tr>
      <w:tr w:rsidR="00416A27" w14:paraId="03477B5C" w14:textId="77777777" w:rsidTr="00896678">
        <w:tc>
          <w:tcPr>
            <w:tcW w:w="9010" w:type="dxa"/>
          </w:tcPr>
          <w:p w14:paraId="746FE23F" w14:textId="77777777" w:rsidR="00416A27" w:rsidRPr="00C5337E" w:rsidRDefault="00416A27" w:rsidP="00896678">
            <w:pPr>
              <w:shd w:val="clear" w:color="auto" w:fill="FFFFFF"/>
              <w:autoSpaceDE/>
              <w:autoSpaceDN/>
              <w:adjustRightInd/>
              <w:jc w:val="both"/>
              <w:rPr>
                <w:rFonts w:ascii="Times New Roman" w:hAnsi="Times New Roman" w:cs="Times New Roman"/>
                <w:lang w:val="el-GR"/>
              </w:rPr>
            </w:pPr>
            <w:proofErr w:type="spellStart"/>
            <w:r>
              <w:rPr>
                <w:rFonts w:ascii="Times New Roman" w:hAnsi="Times New Roman" w:cs="Times New Roman"/>
                <w:i/>
                <w:lang w:val="el-GR"/>
              </w:rPr>
              <w:lastRenderedPageBreak/>
              <w:t>Συνιστώμενα</w:t>
            </w:r>
            <w:proofErr w:type="spellEnd"/>
            <w:r>
              <w:rPr>
                <w:rFonts w:ascii="Times New Roman" w:hAnsi="Times New Roman" w:cs="Times New Roman"/>
                <w:lang w:val="el-GR"/>
              </w:rPr>
              <w:t>: -</w:t>
            </w:r>
          </w:p>
        </w:tc>
      </w:tr>
    </w:tbl>
    <w:p w14:paraId="40AFE6B1" w14:textId="77777777" w:rsidR="00416A27" w:rsidRDefault="00416A27" w:rsidP="00B01639">
      <w:pP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74685A" w:rsidRPr="00202577" w14:paraId="2C82A647" w14:textId="77777777" w:rsidTr="00CF52B2">
        <w:tc>
          <w:tcPr>
            <w:tcW w:w="9010" w:type="dxa"/>
          </w:tcPr>
          <w:p w14:paraId="53959504" w14:textId="3B5CD377" w:rsidR="0074685A" w:rsidRPr="00BD0BBD" w:rsidRDefault="0074685A" w:rsidP="00CF52B2">
            <w:pPr>
              <w:rPr>
                <w:rFonts w:ascii="Times New Roman" w:hAnsi="Times New Roman" w:cs="Times New Roman"/>
                <w:lang w:val="el-GR"/>
              </w:rPr>
            </w:pPr>
            <w:r>
              <w:rPr>
                <w:rFonts w:ascii="Times New Roman" w:hAnsi="Times New Roman" w:cs="Times New Roman"/>
                <w:lang w:val="el-GR"/>
              </w:rPr>
              <w:t xml:space="preserve">ΠΑ201 </w:t>
            </w:r>
            <w:r w:rsidRPr="0074685A">
              <w:rPr>
                <w:rFonts w:ascii="Times New Roman" w:hAnsi="Times New Roman" w:cs="Times New Roman"/>
                <w:b/>
                <w:lang w:val="el-GR"/>
              </w:rPr>
              <w:t>Πρακτική Άσκηση Φοιτητών</w:t>
            </w:r>
          </w:p>
        </w:tc>
      </w:tr>
      <w:tr w:rsidR="0074685A" w:rsidRPr="00576CEF" w14:paraId="2CCEA085" w14:textId="77777777" w:rsidTr="00CF52B2">
        <w:tc>
          <w:tcPr>
            <w:tcW w:w="9010" w:type="dxa"/>
          </w:tcPr>
          <w:p w14:paraId="2B31B3E2" w14:textId="3668B8B2" w:rsidR="0074685A" w:rsidRDefault="0074685A"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xml:space="preserve">: </w:t>
            </w:r>
            <w:r w:rsidR="004440D8">
              <w:rPr>
                <w:rFonts w:ascii="Times New Roman" w:hAnsi="Times New Roman" w:cs="Times New Roman"/>
                <w:lang w:val="el-GR"/>
              </w:rPr>
              <w:t>Εαρινό</w:t>
            </w:r>
            <w:r>
              <w:rPr>
                <w:rFonts w:ascii="Times New Roman" w:hAnsi="Times New Roman" w:cs="Times New Roman"/>
                <w:lang w:val="el-GR"/>
              </w:rPr>
              <w:t xml:space="preserve"> </w:t>
            </w:r>
            <w:r w:rsidR="004440D8">
              <w:rPr>
                <w:rFonts w:ascii="Times New Roman" w:hAnsi="Times New Roman" w:cs="Times New Roman"/>
                <w:lang w:val="el-GR"/>
              </w:rPr>
              <w:t>(μετά το 4</w:t>
            </w:r>
            <w:r w:rsidR="004440D8" w:rsidRPr="004440D8">
              <w:rPr>
                <w:rFonts w:ascii="Times New Roman" w:hAnsi="Times New Roman" w:cs="Times New Roman"/>
                <w:vertAlign w:val="superscript"/>
                <w:lang w:val="el-GR"/>
              </w:rPr>
              <w:t>ο</w:t>
            </w:r>
            <w:r w:rsidR="004440D8">
              <w:rPr>
                <w:rFonts w:ascii="Times New Roman" w:hAnsi="Times New Roman" w:cs="Times New Roman"/>
                <w:lang w:val="el-GR"/>
              </w:rPr>
              <w:t xml:space="preserve"> Εξ.)</w:t>
            </w:r>
          </w:p>
        </w:tc>
      </w:tr>
      <w:tr w:rsidR="0074685A" w14:paraId="6E43757C" w14:textId="77777777" w:rsidTr="00CF52B2">
        <w:tc>
          <w:tcPr>
            <w:tcW w:w="9010" w:type="dxa"/>
          </w:tcPr>
          <w:p w14:paraId="0DF0E9BB" w14:textId="1DA8793D" w:rsidR="0074685A" w:rsidRDefault="0074685A"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xml:space="preserve">: </w:t>
            </w:r>
          </w:p>
        </w:tc>
      </w:tr>
      <w:tr w:rsidR="0074685A" w14:paraId="4F7B98CA" w14:textId="77777777" w:rsidTr="00CF52B2">
        <w:tc>
          <w:tcPr>
            <w:tcW w:w="9010" w:type="dxa"/>
          </w:tcPr>
          <w:p w14:paraId="2CFF0BFC" w14:textId="77777777" w:rsidR="0074685A" w:rsidRDefault="0074685A"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74685A" w:rsidRPr="00634FB8" w14:paraId="610E97CD" w14:textId="77777777" w:rsidTr="00CF52B2">
        <w:tc>
          <w:tcPr>
            <w:tcW w:w="9010" w:type="dxa"/>
          </w:tcPr>
          <w:p w14:paraId="14E82CEC" w14:textId="77777777" w:rsidR="004440D8" w:rsidRPr="004440D8" w:rsidRDefault="004440D8" w:rsidP="004440D8">
            <w:pPr>
              <w:jc w:val="both"/>
              <w:rPr>
                <w:rFonts w:ascii="Times New Roman" w:hAnsi="Times New Roman" w:cs="Times New Roman"/>
                <w:lang w:val="el-GR"/>
              </w:rPr>
            </w:pPr>
            <w:r w:rsidRPr="004440D8">
              <w:rPr>
                <w:rFonts w:ascii="Times New Roman" w:hAnsi="Times New Roman" w:cs="Times New Roman"/>
                <w:lang w:val="el-GR"/>
              </w:rPr>
              <w:t>Αυτόνομη εργασία σε συνεργαζόμενους φορείς.</w:t>
            </w:r>
          </w:p>
          <w:p w14:paraId="2A10129B" w14:textId="77777777" w:rsidR="004440D8" w:rsidRPr="004440D8" w:rsidRDefault="004440D8" w:rsidP="004440D8">
            <w:pPr>
              <w:jc w:val="both"/>
              <w:rPr>
                <w:rFonts w:ascii="Times New Roman" w:hAnsi="Times New Roman" w:cs="Times New Roman"/>
                <w:lang w:val="el-GR"/>
              </w:rPr>
            </w:pPr>
          </w:p>
          <w:p w14:paraId="700092DA" w14:textId="0994DEFB" w:rsidR="0074685A" w:rsidRPr="00BA37CC" w:rsidRDefault="004440D8" w:rsidP="004440D8">
            <w:pPr>
              <w:jc w:val="both"/>
              <w:rPr>
                <w:rFonts w:ascii="Times New Roman" w:hAnsi="Times New Roman" w:cs="Times New Roman"/>
                <w:lang w:val="el-GR"/>
              </w:rPr>
            </w:pPr>
            <w:r w:rsidRPr="004440D8">
              <w:rPr>
                <w:rFonts w:ascii="Times New Roman" w:hAnsi="Times New Roman" w:cs="Times New Roman"/>
                <w:lang w:val="el-GR"/>
              </w:rPr>
              <w:t>Είναι προαιρετική, δεν βαθμολογείται και λαμβάνει  (6) ECTS.  Τα ECTS δεν θα λαμβάνονται υπόψη στο συνολικό αριθμό των ECTS που απαιτείται για τη λήψη πτυχίου αλλά θα αναγράφονται στο Παράρτημα Διπλώματος. Είναι δίμηνης διάρκειας και υλοποιείται τους θερινούς μήνες (Ιούλιο- Αύγουστο).   Το αντικείμενο της Πρακτικής Άσκησης πρέπει να είναι συναφές με το αντικείμενο σπουδών. Στόχος της Πρακτικής Άσκησης είναι η εξοικείωση με το εργασιακό περιβάλλον και τις απαιτήσεις ενός επαγγελματικού χώρου. Η Πρακτική Άσκηση είναι αμειβόμενη μέσω ΕΣΠΑ 2014-2020</w:t>
            </w:r>
            <w:r w:rsidR="0074685A" w:rsidRPr="00082A7C">
              <w:rPr>
                <w:rFonts w:ascii="Times New Roman" w:hAnsi="Times New Roman" w:cs="Times New Roman"/>
                <w:lang w:val="el-GR"/>
              </w:rPr>
              <w:t>.</w:t>
            </w:r>
          </w:p>
        </w:tc>
      </w:tr>
      <w:tr w:rsidR="0074685A" w14:paraId="14C1E527" w14:textId="77777777" w:rsidTr="00CF52B2">
        <w:tc>
          <w:tcPr>
            <w:tcW w:w="9010" w:type="dxa"/>
          </w:tcPr>
          <w:p w14:paraId="07E26ED0" w14:textId="77777777" w:rsidR="0074685A" w:rsidRPr="00C5337E" w:rsidRDefault="0074685A" w:rsidP="00CF52B2">
            <w:pPr>
              <w:shd w:val="clear" w:color="auto" w:fill="FFFFFF"/>
              <w:autoSpaceDE/>
              <w:autoSpaceDN/>
              <w:adjustRightInd/>
              <w:jc w:val="both"/>
              <w:rPr>
                <w:rFonts w:ascii="Times New Roman" w:hAnsi="Times New Roman" w:cs="Times New Roman"/>
                <w:lang w:val="el-GR"/>
              </w:rPr>
            </w:pPr>
            <w:proofErr w:type="spellStart"/>
            <w:r>
              <w:rPr>
                <w:rFonts w:ascii="Times New Roman" w:hAnsi="Times New Roman" w:cs="Times New Roman"/>
                <w:i/>
                <w:lang w:val="el-GR"/>
              </w:rPr>
              <w:t>Συνιστώμενα</w:t>
            </w:r>
            <w:proofErr w:type="spellEnd"/>
            <w:r>
              <w:rPr>
                <w:rFonts w:ascii="Times New Roman" w:hAnsi="Times New Roman" w:cs="Times New Roman"/>
                <w:lang w:val="el-GR"/>
              </w:rPr>
              <w:t>: -</w:t>
            </w:r>
          </w:p>
        </w:tc>
      </w:tr>
    </w:tbl>
    <w:p w14:paraId="30FF586E" w14:textId="77777777" w:rsidR="0074685A" w:rsidRDefault="0074685A" w:rsidP="00B01639">
      <w:pPr>
        <w:rPr>
          <w:rFonts w:ascii="Times New Roman" w:hAnsi="Times New Roman" w:cs="Times New Roman"/>
          <w:lang w:val="el-GR"/>
        </w:rPr>
      </w:pPr>
    </w:p>
    <w:p w14:paraId="0FF65898" w14:textId="78B16907" w:rsidR="008D60EC" w:rsidRDefault="008D60EC">
      <w:pPr>
        <w:autoSpaceDE/>
        <w:autoSpaceDN/>
        <w:adjustRightInd/>
        <w:rPr>
          <w:rFonts w:ascii="Times New Roman" w:hAnsi="Times New Roman" w:cs="Times New Roman"/>
          <w:b/>
          <w:color w:val="0070C0"/>
          <w:u w:val="single"/>
          <w:lang w:val="el-GR"/>
        </w:rPr>
      </w:pPr>
      <w:r>
        <w:rPr>
          <w:rFonts w:ascii="Times New Roman" w:hAnsi="Times New Roman" w:cs="Times New Roman"/>
          <w:b/>
          <w:color w:val="0070C0"/>
          <w:u w:val="single"/>
          <w:lang w:val="el-GR"/>
        </w:rPr>
        <w:br w:type="page"/>
      </w:r>
    </w:p>
    <w:p w14:paraId="49171905" w14:textId="77777777" w:rsidR="008D60EC" w:rsidRDefault="008D60EC" w:rsidP="00DA2D75">
      <w:pPr>
        <w:jc w:val="center"/>
        <w:rPr>
          <w:rFonts w:ascii="Times New Roman" w:hAnsi="Times New Roman" w:cs="Times New Roman"/>
          <w:b/>
          <w:color w:val="0070C0"/>
          <w:u w:val="single"/>
          <w:lang w:val="el-GR"/>
        </w:rPr>
      </w:pPr>
    </w:p>
    <w:p w14:paraId="61C22E09" w14:textId="5D5B3B14" w:rsidR="00DA2D75" w:rsidRDefault="00DA2D75" w:rsidP="00DA2D75">
      <w:pPr>
        <w:jc w:val="center"/>
        <w:rPr>
          <w:rFonts w:ascii="Times New Roman" w:hAnsi="Times New Roman" w:cs="Times New Roman"/>
          <w:b/>
          <w:color w:val="0070C0"/>
          <w:u w:val="single"/>
          <w:lang w:val="el-GR"/>
        </w:rPr>
      </w:pPr>
      <w:r>
        <w:rPr>
          <w:rFonts w:ascii="Times New Roman" w:hAnsi="Times New Roman" w:cs="Times New Roman"/>
          <w:b/>
          <w:color w:val="0070C0"/>
          <w:u w:val="single"/>
          <w:lang w:val="el-GR"/>
        </w:rPr>
        <w:t>ΠΕΡΙΓΡΑΦΗ ΜΑΘΗΜΑΤΩΝ ΠΑΙΔΑΓΩΓΙΚΗΣ ΕΠΑΡΚΕΙΑΣ</w:t>
      </w:r>
    </w:p>
    <w:p w14:paraId="358F9E8C" w14:textId="37CA1B6C" w:rsidR="00DA2D75" w:rsidRDefault="00DA2D75" w:rsidP="00DA2D75">
      <w:pPr>
        <w:jc w:val="cente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01694E" w:rsidRPr="00202577" w14:paraId="2A2156C9" w14:textId="77777777" w:rsidTr="00CF52B2">
        <w:tc>
          <w:tcPr>
            <w:tcW w:w="9010" w:type="dxa"/>
          </w:tcPr>
          <w:p w14:paraId="69B043AE" w14:textId="15E5F043" w:rsidR="0001694E" w:rsidRPr="00BD0BBD" w:rsidRDefault="0001694E" w:rsidP="00CF52B2">
            <w:pPr>
              <w:rPr>
                <w:rFonts w:ascii="Times New Roman" w:hAnsi="Times New Roman" w:cs="Times New Roman"/>
                <w:lang w:val="el-GR"/>
              </w:rPr>
            </w:pPr>
            <w:r>
              <w:rPr>
                <w:rFonts w:ascii="Times New Roman" w:hAnsi="Times New Roman" w:cs="Times New Roman"/>
                <w:lang w:val="el-GR"/>
              </w:rPr>
              <w:t xml:space="preserve">0ΕΠ01 </w:t>
            </w:r>
            <w:r w:rsidRPr="0001694E">
              <w:rPr>
                <w:rFonts w:ascii="Times New Roman" w:hAnsi="Times New Roman" w:cs="Times New Roman"/>
                <w:b/>
                <w:lang w:val="el-GR"/>
              </w:rPr>
              <w:t>Κοινωνιολογία της Εκπαίδευσης</w:t>
            </w:r>
          </w:p>
        </w:tc>
      </w:tr>
      <w:tr w:rsidR="0001694E" w:rsidRPr="0001694E" w14:paraId="30A6FCBF" w14:textId="77777777" w:rsidTr="00CF52B2">
        <w:tc>
          <w:tcPr>
            <w:tcW w:w="9010" w:type="dxa"/>
          </w:tcPr>
          <w:p w14:paraId="5C0B1810" w14:textId="1EF5076C" w:rsidR="0001694E" w:rsidRDefault="0001694E"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Χειμερινό</w:t>
            </w:r>
          </w:p>
        </w:tc>
      </w:tr>
      <w:tr w:rsidR="0001694E" w14:paraId="21106A90" w14:textId="77777777" w:rsidTr="00CF52B2">
        <w:tc>
          <w:tcPr>
            <w:tcW w:w="9010" w:type="dxa"/>
          </w:tcPr>
          <w:p w14:paraId="113B0A8D" w14:textId="48F81C8C" w:rsidR="0001694E" w:rsidRDefault="0001694E"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 Παιδαγωγικής Επάρκειας</w:t>
            </w:r>
          </w:p>
        </w:tc>
      </w:tr>
      <w:tr w:rsidR="0001694E" w14:paraId="3961E421" w14:textId="77777777" w:rsidTr="00CF52B2">
        <w:tc>
          <w:tcPr>
            <w:tcW w:w="9010" w:type="dxa"/>
          </w:tcPr>
          <w:p w14:paraId="0DD4D7A7" w14:textId="77777777" w:rsidR="0001694E" w:rsidRDefault="0001694E"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01694E" w:rsidRPr="00576CEF" w14:paraId="32C05693" w14:textId="77777777" w:rsidTr="00CF52B2">
        <w:tc>
          <w:tcPr>
            <w:tcW w:w="9010" w:type="dxa"/>
          </w:tcPr>
          <w:p w14:paraId="60B8F5F3" w14:textId="7180E0CD" w:rsidR="0001694E" w:rsidRPr="00BA37CC" w:rsidRDefault="0001694E" w:rsidP="00CF52B2">
            <w:pPr>
              <w:jc w:val="both"/>
              <w:rPr>
                <w:rFonts w:ascii="Times New Roman" w:hAnsi="Times New Roman" w:cs="Times New Roman"/>
                <w:lang w:val="el-GR"/>
              </w:rPr>
            </w:pPr>
            <w:r w:rsidRPr="0001694E">
              <w:rPr>
                <w:rFonts w:ascii="Times New Roman" w:hAnsi="Times New Roman" w:cs="Times New Roman"/>
                <w:lang w:val="el-GR"/>
              </w:rPr>
              <w:t xml:space="preserve">Το μάθημα εμπίπτει στη θεματική περιοχή εκπαίδευση και αγωγή. Μελέτη της κοινωνικής ανισότητας στην εκπαίδευση. Επιστημολογική τομή από την οποία προκύπτει η κοινωνιολογία της εκπαίδευσης. Στατιστική συσχέτιση ανάμεσα στη σχολική επίδοση και την </w:t>
            </w:r>
            <w:proofErr w:type="spellStart"/>
            <w:r w:rsidRPr="0001694E">
              <w:rPr>
                <w:rFonts w:ascii="Times New Roman" w:hAnsi="Times New Roman" w:cs="Times New Roman"/>
                <w:lang w:val="el-GR"/>
              </w:rPr>
              <w:t>κοινωνικομορφωτική</w:t>
            </w:r>
            <w:proofErr w:type="spellEnd"/>
            <w:r w:rsidRPr="0001694E">
              <w:rPr>
                <w:rFonts w:ascii="Times New Roman" w:hAnsi="Times New Roman" w:cs="Times New Roman"/>
                <w:lang w:val="el-GR"/>
              </w:rPr>
              <w:t xml:space="preserve"> καταγωγή και προέλευση των μαθητών. Ο θεσμός του σχολείου. Σχέση μεταξύ σχολείου και κοινωνίας, σε διεθνή και εγχώρια παραδείγματα. Σχέση μεταξύ επίδοσης και εγγενών ικανοτήτων. Έννοιες της αξιοκρατίας και των ίσων ευκαιριών. Θεωρία πολιτισμικού κεφαλαίου (</w:t>
            </w:r>
            <w:proofErr w:type="spellStart"/>
            <w:r w:rsidRPr="0001694E">
              <w:rPr>
                <w:rFonts w:ascii="Times New Roman" w:hAnsi="Times New Roman" w:cs="Times New Roman"/>
                <w:lang w:val="el-GR"/>
              </w:rPr>
              <w:t>Bourdieu</w:t>
            </w:r>
            <w:proofErr w:type="spellEnd"/>
            <w:r w:rsidRPr="0001694E">
              <w:rPr>
                <w:rFonts w:ascii="Times New Roman" w:hAnsi="Times New Roman" w:cs="Times New Roman"/>
                <w:lang w:val="el-GR"/>
              </w:rPr>
              <w:t>). Θεωρία γλωσσικών κωδίκων (</w:t>
            </w:r>
            <w:proofErr w:type="spellStart"/>
            <w:r w:rsidRPr="0001694E">
              <w:rPr>
                <w:rFonts w:ascii="Times New Roman" w:hAnsi="Times New Roman" w:cs="Times New Roman"/>
                <w:lang w:val="el-GR"/>
              </w:rPr>
              <w:t>Bernstein</w:t>
            </w:r>
            <w:proofErr w:type="spellEnd"/>
            <w:r w:rsidRPr="0001694E">
              <w:rPr>
                <w:rFonts w:ascii="Times New Roman" w:hAnsi="Times New Roman" w:cs="Times New Roman"/>
                <w:lang w:val="el-GR"/>
              </w:rPr>
              <w:t>). Παρουσίαση μεθόδων και τεχνικών που χρησιμοποιούνται σήμερα για τη διερεύνηση των εκπαιδευτικών πρακτικών στη σχολική τάξη σε σύνδεση με τα ανάλογα κοινωνικά φαινόμενα</w:t>
            </w:r>
          </w:p>
        </w:tc>
      </w:tr>
      <w:tr w:rsidR="0001694E" w14:paraId="274A57F4" w14:textId="77777777" w:rsidTr="00CF52B2">
        <w:tc>
          <w:tcPr>
            <w:tcW w:w="9010" w:type="dxa"/>
          </w:tcPr>
          <w:p w14:paraId="17C62371" w14:textId="77777777" w:rsidR="0001694E" w:rsidRPr="00C5337E" w:rsidRDefault="0001694E" w:rsidP="00CF52B2">
            <w:pPr>
              <w:shd w:val="clear" w:color="auto" w:fill="FFFFFF"/>
              <w:autoSpaceDE/>
              <w:autoSpaceDN/>
              <w:adjustRightInd/>
              <w:jc w:val="both"/>
              <w:rPr>
                <w:rFonts w:ascii="Times New Roman" w:hAnsi="Times New Roman" w:cs="Times New Roman"/>
                <w:lang w:val="el-GR"/>
              </w:rPr>
            </w:pPr>
            <w:proofErr w:type="spellStart"/>
            <w:r>
              <w:rPr>
                <w:rFonts w:ascii="Times New Roman" w:hAnsi="Times New Roman" w:cs="Times New Roman"/>
                <w:i/>
                <w:lang w:val="el-GR"/>
              </w:rPr>
              <w:t>Συνιστώμενα</w:t>
            </w:r>
            <w:proofErr w:type="spellEnd"/>
            <w:r>
              <w:rPr>
                <w:rFonts w:ascii="Times New Roman" w:hAnsi="Times New Roman" w:cs="Times New Roman"/>
                <w:lang w:val="el-GR"/>
              </w:rPr>
              <w:t>: -</w:t>
            </w:r>
          </w:p>
        </w:tc>
      </w:tr>
    </w:tbl>
    <w:p w14:paraId="5F8AC4E4" w14:textId="74A6F03C" w:rsidR="0001694E" w:rsidRDefault="0001694E" w:rsidP="00DA2D75">
      <w:pPr>
        <w:jc w:val="cente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F570DC" w:rsidRPr="00202577" w14:paraId="04EC9A5A" w14:textId="77777777" w:rsidTr="00CF52B2">
        <w:tc>
          <w:tcPr>
            <w:tcW w:w="9010" w:type="dxa"/>
          </w:tcPr>
          <w:p w14:paraId="1B00B356" w14:textId="6BDA9A1A" w:rsidR="00F570DC" w:rsidRPr="00BD0BBD" w:rsidRDefault="00F570DC" w:rsidP="00CF52B2">
            <w:pPr>
              <w:rPr>
                <w:rFonts w:ascii="Times New Roman" w:hAnsi="Times New Roman" w:cs="Times New Roman"/>
                <w:lang w:val="el-GR"/>
              </w:rPr>
            </w:pPr>
            <w:r>
              <w:rPr>
                <w:rFonts w:ascii="Times New Roman" w:hAnsi="Times New Roman" w:cs="Times New Roman"/>
                <w:lang w:val="el-GR"/>
              </w:rPr>
              <w:t xml:space="preserve">0ΕΠ02 </w:t>
            </w:r>
            <w:r w:rsidRPr="00F570DC">
              <w:rPr>
                <w:rFonts w:ascii="Times New Roman" w:hAnsi="Times New Roman" w:cs="Times New Roman"/>
                <w:b/>
                <w:lang w:val="el-GR"/>
              </w:rPr>
              <w:t>Γενική Παιδαγωγική</w:t>
            </w:r>
          </w:p>
        </w:tc>
      </w:tr>
      <w:tr w:rsidR="00F570DC" w:rsidRPr="0001694E" w14:paraId="45F49D43" w14:textId="77777777" w:rsidTr="00CF52B2">
        <w:tc>
          <w:tcPr>
            <w:tcW w:w="9010" w:type="dxa"/>
          </w:tcPr>
          <w:p w14:paraId="03EA1357" w14:textId="77777777" w:rsidR="00F570DC" w:rsidRDefault="00F570DC"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Χειμερινό</w:t>
            </w:r>
          </w:p>
        </w:tc>
      </w:tr>
      <w:tr w:rsidR="00F570DC" w14:paraId="01B03E51" w14:textId="77777777" w:rsidTr="00CF52B2">
        <w:tc>
          <w:tcPr>
            <w:tcW w:w="9010" w:type="dxa"/>
          </w:tcPr>
          <w:p w14:paraId="5441F712" w14:textId="77777777" w:rsidR="00F570DC" w:rsidRDefault="00F570DC"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 Παιδαγωγικής Επάρκειας</w:t>
            </w:r>
          </w:p>
        </w:tc>
      </w:tr>
      <w:tr w:rsidR="00F570DC" w14:paraId="55062844" w14:textId="77777777" w:rsidTr="00CF52B2">
        <w:tc>
          <w:tcPr>
            <w:tcW w:w="9010" w:type="dxa"/>
          </w:tcPr>
          <w:p w14:paraId="6153558F" w14:textId="77777777" w:rsidR="00F570DC" w:rsidRDefault="00F570DC"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F570DC" w:rsidRPr="00576CEF" w14:paraId="0403488B" w14:textId="77777777" w:rsidTr="00CF52B2">
        <w:tc>
          <w:tcPr>
            <w:tcW w:w="9010" w:type="dxa"/>
          </w:tcPr>
          <w:p w14:paraId="684396F6" w14:textId="10BF3121" w:rsidR="00F570DC" w:rsidRPr="00BA37CC" w:rsidRDefault="00F570DC" w:rsidP="00CF52B2">
            <w:pPr>
              <w:jc w:val="both"/>
              <w:rPr>
                <w:rFonts w:ascii="Times New Roman" w:hAnsi="Times New Roman" w:cs="Times New Roman"/>
                <w:lang w:val="el-GR"/>
              </w:rPr>
            </w:pPr>
            <w:r w:rsidRPr="00F570DC">
              <w:rPr>
                <w:rFonts w:ascii="Times New Roman" w:hAnsi="Times New Roman" w:cs="Times New Roman"/>
                <w:lang w:val="el-GR"/>
              </w:rPr>
              <w:t xml:space="preserve">Το μάθημα εμπίπτει στη θεματική περιοχή εκπαίδευση και αγωγή. Μετάβαση από την Παιδαγωγική στις Επιστήμες της αγωγής. Εξέλιξη των επιστημών της αγωγής στο διεθνή χώρο και στην Ελλάδα. Η έρευνα στον χώρο των επιστημών της αγωγής. Επιστημονικά εργαλεία και ερευνητικές προοπτικές. Παραδείγματα ερευνών, ποικίλοι παράγοντες που καθορίζουν την έρευνα, αναφορά σε σχετικά κείμενα, αναφορά σε πολύ-επιστημονικό χαρακτήρα του συγκεκριμένου επιστημονικού αντικειμένου. Επισκόπηση των παιδαγωγικών ρευμάτων και της σταδιακής τους εξέλιξης από τις αρχές του 20ού αιώνα έως τις μέρες μας (κίνημα Νέας Αγωγής, </w:t>
            </w:r>
            <w:proofErr w:type="spellStart"/>
            <w:r w:rsidRPr="00F570DC">
              <w:rPr>
                <w:rFonts w:ascii="Times New Roman" w:hAnsi="Times New Roman" w:cs="Times New Roman"/>
                <w:lang w:val="el-GR"/>
              </w:rPr>
              <w:t>Dewey</w:t>
            </w:r>
            <w:proofErr w:type="spellEnd"/>
            <w:r w:rsidRPr="00F570DC">
              <w:rPr>
                <w:rFonts w:ascii="Times New Roman" w:hAnsi="Times New Roman" w:cs="Times New Roman"/>
                <w:lang w:val="el-GR"/>
              </w:rPr>
              <w:t xml:space="preserve">, </w:t>
            </w:r>
            <w:proofErr w:type="spellStart"/>
            <w:r w:rsidRPr="00F570DC">
              <w:rPr>
                <w:rFonts w:ascii="Times New Roman" w:hAnsi="Times New Roman" w:cs="Times New Roman"/>
                <w:lang w:val="el-GR"/>
              </w:rPr>
              <w:t>Montessori</w:t>
            </w:r>
            <w:proofErr w:type="spellEnd"/>
            <w:r w:rsidRPr="00F570DC">
              <w:rPr>
                <w:rFonts w:ascii="Times New Roman" w:hAnsi="Times New Roman" w:cs="Times New Roman"/>
                <w:lang w:val="el-GR"/>
              </w:rPr>
              <w:t xml:space="preserve">, </w:t>
            </w:r>
            <w:proofErr w:type="spellStart"/>
            <w:r w:rsidRPr="00F570DC">
              <w:rPr>
                <w:rFonts w:ascii="Times New Roman" w:hAnsi="Times New Roman" w:cs="Times New Roman"/>
                <w:lang w:val="el-GR"/>
              </w:rPr>
              <w:t>Freinet</w:t>
            </w:r>
            <w:proofErr w:type="spellEnd"/>
            <w:r w:rsidRPr="00F570DC">
              <w:rPr>
                <w:rFonts w:ascii="Times New Roman" w:hAnsi="Times New Roman" w:cs="Times New Roman"/>
                <w:lang w:val="el-GR"/>
              </w:rPr>
              <w:t xml:space="preserve">, </w:t>
            </w:r>
            <w:proofErr w:type="spellStart"/>
            <w:r w:rsidRPr="00F570DC">
              <w:rPr>
                <w:rFonts w:ascii="Times New Roman" w:hAnsi="Times New Roman" w:cs="Times New Roman"/>
                <w:lang w:val="el-GR"/>
              </w:rPr>
              <w:t>Neil</w:t>
            </w:r>
            <w:proofErr w:type="spellEnd"/>
            <w:r w:rsidRPr="00F570DC">
              <w:rPr>
                <w:rFonts w:ascii="Times New Roman" w:hAnsi="Times New Roman" w:cs="Times New Roman"/>
                <w:lang w:val="el-GR"/>
              </w:rPr>
              <w:t>). Εξέλιξη της παιδαγωγικής σκέψης στην Ελλάδα και τα ζητήματα που απασχόλησαν τους Έλληνες παιδαγωγούς (Γληνός, Δελμούζος, Τριανταφυλλίδης, εκπαιδευτικά προγράμματα, κριτική παιδαγωγική, διαπολιτισμική εκπαίδευση).</w:t>
            </w:r>
          </w:p>
        </w:tc>
      </w:tr>
      <w:tr w:rsidR="00F570DC" w14:paraId="39232C47" w14:textId="77777777" w:rsidTr="00CF52B2">
        <w:tc>
          <w:tcPr>
            <w:tcW w:w="9010" w:type="dxa"/>
          </w:tcPr>
          <w:p w14:paraId="0D02A290" w14:textId="77777777" w:rsidR="00F570DC" w:rsidRPr="00C5337E" w:rsidRDefault="00F570DC" w:rsidP="00CF52B2">
            <w:pPr>
              <w:shd w:val="clear" w:color="auto" w:fill="FFFFFF"/>
              <w:autoSpaceDE/>
              <w:autoSpaceDN/>
              <w:adjustRightInd/>
              <w:jc w:val="both"/>
              <w:rPr>
                <w:rFonts w:ascii="Times New Roman" w:hAnsi="Times New Roman" w:cs="Times New Roman"/>
                <w:lang w:val="el-GR"/>
              </w:rPr>
            </w:pPr>
            <w:proofErr w:type="spellStart"/>
            <w:r>
              <w:rPr>
                <w:rFonts w:ascii="Times New Roman" w:hAnsi="Times New Roman" w:cs="Times New Roman"/>
                <w:i/>
                <w:lang w:val="el-GR"/>
              </w:rPr>
              <w:t>Συνιστώμενα</w:t>
            </w:r>
            <w:proofErr w:type="spellEnd"/>
            <w:r>
              <w:rPr>
                <w:rFonts w:ascii="Times New Roman" w:hAnsi="Times New Roman" w:cs="Times New Roman"/>
                <w:lang w:val="el-GR"/>
              </w:rPr>
              <w:t>: -</w:t>
            </w:r>
          </w:p>
        </w:tc>
      </w:tr>
    </w:tbl>
    <w:p w14:paraId="435B2755" w14:textId="1D2C84D7" w:rsidR="00F570DC" w:rsidRDefault="00F570DC" w:rsidP="00DA2D75">
      <w:pPr>
        <w:jc w:val="cente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326946" w:rsidRPr="00202577" w14:paraId="02D60995" w14:textId="77777777" w:rsidTr="00CF52B2">
        <w:tc>
          <w:tcPr>
            <w:tcW w:w="9010" w:type="dxa"/>
          </w:tcPr>
          <w:p w14:paraId="665C6D32" w14:textId="671A9358" w:rsidR="00326946" w:rsidRPr="00BD0BBD" w:rsidRDefault="00326946" w:rsidP="00CF52B2">
            <w:pPr>
              <w:rPr>
                <w:rFonts w:ascii="Times New Roman" w:hAnsi="Times New Roman" w:cs="Times New Roman"/>
                <w:lang w:val="el-GR"/>
              </w:rPr>
            </w:pPr>
            <w:r>
              <w:rPr>
                <w:rFonts w:ascii="Times New Roman" w:hAnsi="Times New Roman" w:cs="Times New Roman"/>
                <w:lang w:val="el-GR"/>
              </w:rPr>
              <w:t xml:space="preserve">0ΕΠ03 </w:t>
            </w:r>
            <w:r w:rsidRPr="00326946">
              <w:rPr>
                <w:rFonts w:ascii="Times New Roman" w:hAnsi="Times New Roman" w:cs="Times New Roman"/>
                <w:b/>
                <w:lang w:val="el-GR"/>
              </w:rPr>
              <w:t>Διδακτική της Πληροφορικής</w:t>
            </w:r>
          </w:p>
        </w:tc>
      </w:tr>
      <w:tr w:rsidR="00326946" w:rsidRPr="0001694E" w14:paraId="21B32FCD" w14:textId="77777777" w:rsidTr="00CF52B2">
        <w:tc>
          <w:tcPr>
            <w:tcW w:w="9010" w:type="dxa"/>
          </w:tcPr>
          <w:p w14:paraId="683A5A9D" w14:textId="5F98E98A" w:rsidR="00326946" w:rsidRDefault="00326946"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Εαρινό</w:t>
            </w:r>
          </w:p>
        </w:tc>
      </w:tr>
      <w:tr w:rsidR="00326946" w14:paraId="3F1BE0D8" w14:textId="77777777" w:rsidTr="00CF52B2">
        <w:tc>
          <w:tcPr>
            <w:tcW w:w="9010" w:type="dxa"/>
          </w:tcPr>
          <w:p w14:paraId="723D9221" w14:textId="77777777" w:rsidR="00326946" w:rsidRDefault="00326946"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 Παιδαγωγικής Επάρκειας</w:t>
            </w:r>
          </w:p>
        </w:tc>
      </w:tr>
      <w:tr w:rsidR="00326946" w14:paraId="6F2D81FE" w14:textId="77777777" w:rsidTr="00CF52B2">
        <w:tc>
          <w:tcPr>
            <w:tcW w:w="9010" w:type="dxa"/>
          </w:tcPr>
          <w:p w14:paraId="2B8D84D4" w14:textId="77777777" w:rsidR="00326946" w:rsidRDefault="00326946"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326946" w:rsidRPr="00634FB8" w14:paraId="328A7880" w14:textId="77777777" w:rsidTr="00CF52B2">
        <w:tc>
          <w:tcPr>
            <w:tcW w:w="9010" w:type="dxa"/>
          </w:tcPr>
          <w:p w14:paraId="3FE0EA54" w14:textId="5BDCFDE4" w:rsidR="00326946" w:rsidRPr="00BA37CC" w:rsidRDefault="00A75B7D" w:rsidP="00CF52B2">
            <w:pPr>
              <w:jc w:val="both"/>
              <w:rPr>
                <w:rFonts w:ascii="Times New Roman" w:hAnsi="Times New Roman" w:cs="Times New Roman"/>
                <w:lang w:val="el-GR"/>
              </w:rPr>
            </w:pPr>
            <w:r w:rsidRPr="00A75B7D">
              <w:rPr>
                <w:rFonts w:ascii="Times New Roman" w:hAnsi="Times New Roman" w:cs="Times New Roman"/>
                <w:lang w:val="el-GR"/>
              </w:rPr>
              <w:t xml:space="preserve">Το μάθημα εμπίπτει στη θεματική περιοχή ειδική διδακτική. Θεωρίες για τη Μάθηση-Γνώση. Συμπεριφορισμός. Ανθρωπιστικές θεωρίες. Θεωρίες κοινωνικής μάθησης. Θεωρία </w:t>
            </w:r>
            <w:proofErr w:type="spellStart"/>
            <w:r w:rsidRPr="00A75B7D">
              <w:rPr>
                <w:rFonts w:ascii="Times New Roman" w:hAnsi="Times New Roman" w:cs="Times New Roman"/>
                <w:lang w:val="el-GR"/>
              </w:rPr>
              <w:t>Εποικοδομισμού</w:t>
            </w:r>
            <w:proofErr w:type="spellEnd"/>
            <w:r w:rsidRPr="00A75B7D">
              <w:rPr>
                <w:rFonts w:ascii="Times New Roman" w:hAnsi="Times New Roman" w:cs="Times New Roman"/>
                <w:lang w:val="el-GR"/>
              </w:rPr>
              <w:t>. Κύκλος της μάθησης. Διδακτικός μετασχηματισμός. Εννοιολογική αλλαγή. Διδακτικό τρίγωνο. Νοητικά μοντέλα. Γνωστική σύγκρουση. Διδακτικές μέθοδοι. Οργάνωση μαθήματος. Προσδοκώμενα αποτελέσματα. Εκπαιδευτικές τεχνικές. Παιδαγωγικό σχεδιασμό της διδασκαλίας. Τρόποι ένταξης της Πληροφορικής στην Εκπαίδευση. Διδασκαλία της Πληροφορικής ως γνωστικό αντικείμενο στην Ελλάδα. Προγράμματα σπουδών, μαθήματα, εκπαιδευτικό υλικό, σχολικά εργαστήρια.</w:t>
            </w:r>
          </w:p>
        </w:tc>
      </w:tr>
      <w:tr w:rsidR="00326946" w14:paraId="2668705C" w14:textId="77777777" w:rsidTr="00CF52B2">
        <w:tc>
          <w:tcPr>
            <w:tcW w:w="9010" w:type="dxa"/>
          </w:tcPr>
          <w:p w14:paraId="053D9421" w14:textId="77777777" w:rsidR="00326946" w:rsidRPr="00C5337E" w:rsidRDefault="00326946" w:rsidP="00CF52B2">
            <w:pPr>
              <w:shd w:val="clear" w:color="auto" w:fill="FFFFFF"/>
              <w:autoSpaceDE/>
              <w:autoSpaceDN/>
              <w:adjustRightInd/>
              <w:jc w:val="both"/>
              <w:rPr>
                <w:rFonts w:ascii="Times New Roman" w:hAnsi="Times New Roman" w:cs="Times New Roman"/>
                <w:lang w:val="el-GR"/>
              </w:rPr>
            </w:pPr>
            <w:proofErr w:type="spellStart"/>
            <w:r>
              <w:rPr>
                <w:rFonts w:ascii="Times New Roman" w:hAnsi="Times New Roman" w:cs="Times New Roman"/>
                <w:i/>
                <w:lang w:val="el-GR"/>
              </w:rPr>
              <w:t>Συνιστώμενα</w:t>
            </w:r>
            <w:proofErr w:type="spellEnd"/>
            <w:r>
              <w:rPr>
                <w:rFonts w:ascii="Times New Roman" w:hAnsi="Times New Roman" w:cs="Times New Roman"/>
                <w:lang w:val="el-GR"/>
              </w:rPr>
              <w:t>: -</w:t>
            </w:r>
          </w:p>
        </w:tc>
      </w:tr>
    </w:tbl>
    <w:p w14:paraId="4FF0DD08" w14:textId="0F02EBC4" w:rsidR="00326946" w:rsidRDefault="00326946" w:rsidP="00DA2D75">
      <w:pPr>
        <w:jc w:val="cente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A75B7D" w:rsidRPr="00576CEF" w14:paraId="45347696" w14:textId="77777777" w:rsidTr="00CF52B2">
        <w:tc>
          <w:tcPr>
            <w:tcW w:w="9010" w:type="dxa"/>
          </w:tcPr>
          <w:p w14:paraId="7EB6C870" w14:textId="1D25B62F" w:rsidR="00A75B7D" w:rsidRPr="00BD0BBD" w:rsidRDefault="00A75B7D" w:rsidP="00CF52B2">
            <w:pPr>
              <w:rPr>
                <w:rFonts w:ascii="Times New Roman" w:hAnsi="Times New Roman" w:cs="Times New Roman"/>
                <w:lang w:val="el-GR"/>
              </w:rPr>
            </w:pPr>
            <w:r>
              <w:rPr>
                <w:rFonts w:ascii="Times New Roman" w:hAnsi="Times New Roman" w:cs="Times New Roman"/>
                <w:lang w:val="el-GR"/>
              </w:rPr>
              <w:t xml:space="preserve">0ΕΠ04 </w:t>
            </w:r>
            <w:r w:rsidRPr="00A75B7D">
              <w:rPr>
                <w:rFonts w:ascii="Times New Roman" w:hAnsi="Times New Roman" w:cs="Times New Roman"/>
                <w:b/>
                <w:lang w:val="el-GR"/>
              </w:rPr>
              <w:t>Τεχνολογίες Πληροφορίας και Επικοινωνιών στην Εκπαίδευση</w:t>
            </w:r>
          </w:p>
        </w:tc>
      </w:tr>
      <w:tr w:rsidR="00A75B7D" w:rsidRPr="0001694E" w14:paraId="4E5FD373" w14:textId="77777777" w:rsidTr="00CF52B2">
        <w:tc>
          <w:tcPr>
            <w:tcW w:w="9010" w:type="dxa"/>
          </w:tcPr>
          <w:p w14:paraId="08B622C0" w14:textId="77777777" w:rsidR="00A75B7D" w:rsidRDefault="00A75B7D"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Εαρινό</w:t>
            </w:r>
          </w:p>
        </w:tc>
      </w:tr>
      <w:tr w:rsidR="00A75B7D" w14:paraId="231C7516" w14:textId="77777777" w:rsidTr="00CF52B2">
        <w:tc>
          <w:tcPr>
            <w:tcW w:w="9010" w:type="dxa"/>
          </w:tcPr>
          <w:p w14:paraId="4D3FC95B" w14:textId="77777777" w:rsidR="00A75B7D" w:rsidRDefault="00A75B7D"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 Παιδαγωγικής Επάρκειας</w:t>
            </w:r>
          </w:p>
        </w:tc>
      </w:tr>
      <w:tr w:rsidR="00A75B7D" w14:paraId="32AE9D28" w14:textId="77777777" w:rsidTr="00CF52B2">
        <w:tc>
          <w:tcPr>
            <w:tcW w:w="9010" w:type="dxa"/>
          </w:tcPr>
          <w:p w14:paraId="15C49C58" w14:textId="77777777" w:rsidR="00A75B7D" w:rsidRDefault="00A75B7D"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A75B7D" w:rsidRPr="00576CEF" w14:paraId="152E0960" w14:textId="77777777" w:rsidTr="00CF52B2">
        <w:tc>
          <w:tcPr>
            <w:tcW w:w="9010" w:type="dxa"/>
          </w:tcPr>
          <w:p w14:paraId="6FCFE26B" w14:textId="747BC2C1" w:rsidR="00A75B7D" w:rsidRPr="00BA37CC" w:rsidRDefault="00A75B7D" w:rsidP="00CF52B2">
            <w:pPr>
              <w:jc w:val="both"/>
              <w:rPr>
                <w:rFonts w:ascii="Times New Roman" w:hAnsi="Times New Roman" w:cs="Times New Roman"/>
                <w:lang w:val="el-GR"/>
              </w:rPr>
            </w:pPr>
            <w:r w:rsidRPr="00A75B7D">
              <w:rPr>
                <w:rFonts w:ascii="Times New Roman" w:hAnsi="Times New Roman" w:cs="Times New Roman"/>
                <w:lang w:val="el-GR"/>
              </w:rPr>
              <w:t xml:space="preserve">Το μάθημα εμπίπτει στη θεματική περιοχή μάθηση και διδασκαλία. Νέες Τεχνολογίες, που χρησιμοποιώντας την εφαρμογή ενεργών παιδαγωγικών μεθόδων και τρόπων μάθησης, συμβάλουν σε μια διδασκαλία καλύτερης ποιότητας. Τρόπος κατασκευής και χρήσης κατάλληλα σχεδιασμένου διαδικτυακού χώρου ως εργαλείο υποστήριξης μαθημάτων, ασύγχρονου και σύγχρονου (HTML, Κειμενογράφος για την HTML, Επικεφαλίδα, τίτλος, σώμα, Μορφοποίηση κειμένου, Λίστες, Εικόνα, κείμενο και εικόνα, Σύνδεσμοι, Πίνακες). Κατασκευή </w:t>
            </w:r>
            <w:proofErr w:type="spellStart"/>
            <w:r w:rsidRPr="00A75B7D">
              <w:rPr>
                <w:rFonts w:ascii="Times New Roman" w:hAnsi="Times New Roman" w:cs="Times New Roman"/>
                <w:lang w:val="el-GR"/>
              </w:rPr>
              <w:t>video</w:t>
            </w:r>
            <w:proofErr w:type="spellEnd"/>
            <w:r w:rsidRPr="00A75B7D">
              <w:rPr>
                <w:rFonts w:ascii="Times New Roman" w:hAnsi="Times New Roman" w:cs="Times New Roman"/>
                <w:lang w:val="el-GR"/>
              </w:rPr>
              <w:t xml:space="preserve">-διαλέξεων, χρήση </w:t>
            </w:r>
            <w:proofErr w:type="spellStart"/>
            <w:r w:rsidRPr="00A75B7D">
              <w:rPr>
                <w:rFonts w:ascii="Times New Roman" w:hAnsi="Times New Roman" w:cs="Times New Roman"/>
                <w:lang w:val="el-GR"/>
              </w:rPr>
              <w:t>διαδραστικών</w:t>
            </w:r>
            <w:proofErr w:type="spellEnd"/>
            <w:r w:rsidRPr="00A75B7D">
              <w:rPr>
                <w:rFonts w:ascii="Times New Roman" w:hAnsi="Times New Roman" w:cs="Times New Roman"/>
                <w:lang w:val="el-GR"/>
              </w:rPr>
              <w:t xml:space="preserve"> πινάκων. Κατασκευή φορμών αξιολόγησης και </w:t>
            </w:r>
            <w:proofErr w:type="spellStart"/>
            <w:r w:rsidRPr="00A75B7D">
              <w:rPr>
                <w:rFonts w:ascii="Times New Roman" w:hAnsi="Times New Roman" w:cs="Times New Roman"/>
                <w:lang w:val="el-GR"/>
              </w:rPr>
              <w:t>αυτοαξιολόγησης</w:t>
            </w:r>
            <w:proofErr w:type="spellEnd"/>
            <w:r w:rsidRPr="00A75B7D">
              <w:rPr>
                <w:rFonts w:ascii="Times New Roman" w:hAnsi="Times New Roman" w:cs="Times New Roman"/>
                <w:lang w:val="el-GR"/>
              </w:rPr>
              <w:t>. Χρήση πακέτων λογισμικού για προσομοιώσεις, εικονικά εργαστήρια, κατασκευή εκπαιδευτικών παρουσιάσεων.</w:t>
            </w:r>
          </w:p>
        </w:tc>
      </w:tr>
      <w:tr w:rsidR="00A75B7D" w14:paraId="50C83D4B" w14:textId="77777777" w:rsidTr="00CF52B2">
        <w:tc>
          <w:tcPr>
            <w:tcW w:w="9010" w:type="dxa"/>
          </w:tcPr>
          <w:p w14:paraId="222A6DEF" w14:textId="77777777" w:rsidR="00A75B7D" w:rsidRPr="00C5337E" w:rsidRDefault="00A75B7D" w:rsidP="00CF52B2">
            <w:pPr>
              <w:shd w:val="clear" w:color="auto" w:fill="FFFFFF"/>
              <w:autoSpaceDE/>
              <w:autoSpaceDN/>
              <w:adjustRightInd/>
              <w:jc w:val="both"/>
              <w:rPr>
                <w:rFonts w:ascii="Times New Roman" w:hAnsi="Times New Roman" w:cs="Times New Roman"/>
                <w:lang w:val="el-GR"/>
              </w:rPr>
            </w:pPr>
            <w:proofErr w:type="spellStart"/>
            <w:r>
              <w:rPr>
                <w:rFonts w:ascii="Times New Roman" w:hAnsi="Times New Roman" w:cs="Times New Roman"/>
                <w:i/>
                <w:lang w:val="el-GR"/>
              </w:rPr>
              <w:t>Συνιστώμενα</w:t>
            </w:r>
            <w:proofErr w:type="spellEnd"/>
            <w:r>
              <w:rPr>
                <w:rFonts w:ascii="Times New Roman" w:hAnsi="Times New Roman" w:cs="Times New Roman"/>
                <w:lang w:val="el-GR"/>
              </w:rPr>
              <w:t>: -</w:t>
            </w:r>
          </w:p>
        </w:tc>
      </w:tr>
    </w:tbl>
    <w:p w14:paraId="7E1B7725" w14:textId="276C1BA0" w:rsidR="00A75B7D" w:rsidRDefault="00A75B7D" w:rsidP="00DA2D75">
      <w:pPr>
        <w:jc w:val="cente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51671A" w:rsidRPr="00576CEF" w14:paraId="38BAF46A" w14:textId="77777777" w:rsidTr="00CF52B2">
        <w:tc>
          <w:tcPr>
            <w:tcW w:w="9010" w:type="dxa"/>
          </w:tcPr>
          <w:p w14:paraId="535681B6" w14:textId="2584F5C0" w:rsidR="0051671A" w:rsidRPr="00BD0BBD" w:rsidRDefault="00E84959" w:rsidP="00CF52B2">
            <w:pPr>
              <w:rPr>
                <w:rFonts w:ascii="Times New Roman" w:hAnsi="Times New Roman" w:cs="Times New Roman"/>
                <w:lang w:val="el-GR"/>
              </w:rPr>
            </w:pPr>
            <w:r>
              <w:rPr>
                <w:rFonts w:ascii="Times New Roman" w:hAnsi="Times New Roman" w:cs="Times New Roman"/>
                <w:lang w:val="el-GR"/>
              </w:rPr>
              <w:lastRenderedPageBreak/>
              <w:t>ΕΥ571</w:t>
            </w:r>
            <w:r w:rsidR="0051671A">
              <w:rPr>
                <w:rFonts w:ascii="Times New Roman" w:hAnsi="Times New Roman" w:cs="Times New Roman"/>
                <w:lang w:val="el-GR"/>
              </w:rPr>
              <w:t xml:space="preserve"> </w:t>
            </w:r>
            <w:r w:rsidR="0051671A" w:rsidRPr="0051671A">
              <w:rPr>
                <w:rFonts w:ascii="Times New Roman" w:hAnsi="Times New Roman" w:cs="Times New Roman"/>
                <w:b/>
                <w:lang w:val="el-GR"/>
              </w:rPr>
              <w:t xml:space="preserve">Εισαγωγή στη </w:t>
            </w:r>
            <w:proofErr w:type="spellStart"/>
            <w:r w:rsidR="0051671A" w:rsidRPr="0051671A">
              <w:rPr>
                <w:rFonts w:ascii="Times New Roman" w:hAnsi="Times New Roman" w:cs="Times New Roman"/>
                <w:b/>
                <w:lang w:val="el-GR"/>
              </w:rPr>
              <w:t>Νευροψυχολογία</w:t>
            </w:r>
            <w:proofErr w:type="spellEnd"/>
            <w:r w:rsidR="0051671A" w:rsidRPr="0051671A">
              <w:rPr>
                <w:rFonts w:ascii="Times New Roman" w:hAnsi="Times New Roman" w:cs="Times New Roman"/>
                <w:b/>
                <w:lang w:val="el-GR"/>
              </w:rPr>
              <w:t xml:space="preserve"> και </w:t>
            </w:r>
            <w:proofErr w:type="spellStart"/>
            <w:r w:rsidR="0051671A" w:rsidRPr="0051671A">
              <w:rPr>
                <w:rFonts w:ascii="Times New Roman" w:hAnsi="Times New Roman" w:cs="Times New Roman"/>
                <w:b/>
                <w:lang w:val="el-GR"/>
              </w:rPr>
              <w:t>Νευροψυχολογικές</w:t>
            </w:r>
            <w:proofErr w:type="spellEnd"/>
            <w:r w:rsidR="0051671A" w:rsidRPr="0051671A">
              <w:rPr>
                <w:rFonts w:ascii="Times New Roman" w:hAnsi="Times New Roman" w:cs="Times New Roman"/>
                <w:b/>
                <w:lang w:val="el-GR"/>
              </w:rPr>
              <w:t xml:space="preserve"> βάσεις της Εκπαίδευσης</w:t>
            </w:r>
          </w:p>
        </w:tc>
      </w:tr>
      <w:tr w:rsidR="0051671A" w:rsidRPr="0001694E" w14:paraId="55D5E2B3" w14:textId="77777777" w:rsidTr="00CF52B2">
        <w:tc>
          <w:tcPr>
            <w:tcW w:w="9010" w:type="dxa"/>
          </w:tcPr>
          <w:p w14:paraId="773F636A" w14:textId="18BBEC39" w:rsidR="0051671A" w:rsidRDefault="0051671A"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Χειμερινό</w:t>
            </w:r>
          </w:p>
        </w:tc>
      </w:tr>
      <w:tr w:rsidR="0051671A" w14:paraId="4A465D86" w14:textId="77777777" w:rsidTr="00CF52B2">
        <w:tc>
          <w:tcPr>
            <w:tcW w:w="9010" w:type="dxa"/>
          </w:tcPr>
          <w:p w14:paraId="0966DD59" w14:textId="77777777" w:rsidR="0051671A" w:rsidRDefault="0051671A"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 Παιδαγωγικής Επάρκειας</w:t>
            </w:r>
          </w:p>
        </w:tc>
      </w:tr>
      <w:tr w:rsidR="0051671A" w14:paraId="7EF48AC3" w14:textId="77777777" w:rsidTr="00CF52B2">
        <w:tc>
          <w:tcPr>
            <w:tcW w:w="9010" w:type="dxa"/>
          </w:tcPr>
          <w:p w14:paraId="087EAE62" w14:textId="77777777" w:rsidR="0051671A" w:rsidRDefault="0051671A"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51671A" w:rsidRPr="00576CEF" w14:paraId="6C478088" w14:textId="77777777" w:rsidTr="00CF52B2">
        <w:tc>
          <w:tcPr>
            <w:tcW w:w="9010" w:type="dxa"/>
          </w:tcPr>
          <w:p w14:paraId="55B1B0E0" w14:textId="3E3C23AB" w:rsidR="0051671A" w:rsidRPr="0051671A" w:rsidRDefault="0051671A" w:rsidP="0051671A">
            <w:pPr>
              <w:jc w:val="both"/>
              <w:rPr>
                <w:rFonts w:ascii="Times New Roman" w:hAnsi="Times New Roman" w:cs="Times New Roman"/>
                <w:lang w:val="el-GR"/>
              </w:rPr>
            </w:pPr>
            <w:r w:rsidRPr="0051671A">
              <w:rPr>
                <w:rFonts w:ascii="Times New Roman" w:hAnsi="Times New Roman" w:cs="Times New Roman"/>
                <w:lang w:val="el-GR"/>
              </w:rPr>
              <w:t xml:space="preserve">Εισαγωγή στη </w:t>
            </w:r>
            <w:proofErr w:type="spellStart"/>
            <w:r w:rsidRPr="0051671A">
              <w:rPr>
                <w:rFonts w:ascii="Times New Roman" w:hAnsi="Times New Roman" w:cs="Times New Roman"/>
                <w:lang w:val="el-GR"/>
              </w:rPr>
              <w:t>Νευροψυχολογία</w:t>
            </w:r>
            <w:proofErr w:type="spellEnd"/>
          </w:p>
          <w:p w14:paraId="1CDB53E0" w14:textId="0DF3C1C2" w:rsidR="0051671A" w:rsidRPr="0051671A" w:rsidRDefault="0051671A" w:rsidP="0051671A">
            <w:pPr>
              <w:jc w:val="both"/>
              <w:rPr>
                <w:rFonts w:ascii="Times New Roman" w:hAnsi="Times New Roman" w:cs="Times New Roman"/>
                <w:lang w:val="el-GR"/>
              </w:rPr>
            </w:pPr>
            <w:proofErr w:type="spellStart"/>
            <w:r w:rsidRPr="0051671A">
              <w:rPr>
                <w:rFonts w:ascii="Times New Roman" w:hAnsi="Times New Roman" w:cs="Times New Roman"/>
                <w:lang w:val="el-GR"/>
              </w:rPr>
              <w:t>Νευροψυχολογικά</w:t>
            </w:r>
            <w:proofErr w:type="spellEnd"/>
            <w:r w:rsidRPr="0051671A">
              <w:rPr>
                <w:rFonts w:ascii="Times New Roman" w:hAnsi="Times New Roman" w:cs="Times New Roman"/>
                <w:lang w:val="el-GR"/>
              </w:rPr>
              <w:t xml:space="preserve"> εργαλεία αξιολόγησης (WISC – III, RSPM)</w:t>
            </w:r>
          </w:p>
          <w:p w14:paraId="252D6B54" w14:textId="16E2CC26" w:rsidR="0051671A" w:rsidRPr="0051671A" w:rsidRDefault="0051671A" w:rsidP="0051671A">
            <w:pPr>
              <w:jc w:val="both"/>
              <w:rPr>
                <w:rFonts w:ascii="Times New Roman" w:hAnsi="Times New Roman" w:cs="Times New Roman"/>
                <w:lang w:val="el-GR"/>
              </w:rPr>
            </w:pPr>
            <w:proofErr w:type="spellStart"/>
            <w:r w:rsidRPr="0051671A">
              <w:rPr>
                <w:rFonts w:ascii="Times New Roman" w:hAnsi="Times New Roman" w:cs="Times New Roman"/>
                <w:lang w:val="el-GR"/>
              </w:rPr>
              <w:t>Ηλεκτροφυσιολογικές</w:t>
            </w:r>
            <w:proofErr w:type="spellEnd"/>
            <w:r w:rsidRPr="0051671A">
              <w:rPr>
                <w:rFonts w:ascii="Times New Roman" w:hAnsi="Times New Roman" w:cs="Times New Roman"/>
                <w:lang w:val="el-GR"/>
              </w:rPr>
              <w:t xml:space="preserve"> τεχνικές αξιολόγησης της εγκεφαλικής δραστηριότητας.</w:t>
            </w:r>
          </w:p>
          <w:p w14:paraId="5A7B3CC5" w14:textId="4BAB73B6" w:rsidR="0051671A" w:rsidRPr="0051671A" w:rsidRDefault="0051671A" w:rsidP="0051671A">
            <w:pPr>
              <w:jc w:val="both"/>
              <w:rPr>
                <w:rFonts w:ascii="Times New Roman" w:hAnsi="Times New Roman" w:cs="Times New Roman"/>
                <w:lang w:val="el-GR"/>
              </w:rPr>
            </w:pPr>
            <w:r w:rsidRPr="0051671A">
              <w:rPr>
                <w:rFonts w:ascii="Times New Roman" w:hAnsi="Times New Roman" w:cs="Times New Roman"/>
                <w:lang w:val="el-GR"/>
              </w:rPr>
              <w:t>Στάδια ανάπτυξης του εγκεφάλου σε επίπεδο φλοιού.</w:t>
            </w:r>
          </w:p>
          <w:p w14:paraId="44D747CE" w14:textId="38CBEC33" w:rsidR="0051671A" w:rsidRPr="0051671A" w:rsidRDefault="0051671A" w:rsidP="0051671A">
            <w:pPr>
              <w:jc w:val="both"/>
              <w:rPr>
                <w:rFonts w:ascii="Times New Roman" w:hAnsi="Times New Roman" w:cs="Times New Roman"/>
                <w:lang w:val="el-GR"/>
              </w:rPr>
            </w:pPr>
            <w:proofErr w:type="spellStart"/>
            <w:r w:rsidRPr="0051671A">
              <w:rPr>
                <w:rFonts w:ascii="Times New Roman" w:hAnsi="Times New Roman" w:cs="Times New Roman"/>
                <w:lang w:val="el-GR"/>
              </w:rPr>
              <w:t>Νευροψυχολογικές</w:t>
            </w:r>
            <w:proofErr w:type="spellEnd"/>
            <w:r w:rsidRPr="0051671A">
              <w:rPr>
                <w:rFonts w:ascii="Times New Roman" w:hAnsi="Times New Roman" w:cs="Times New Roman"/>
                <w:lang w:val="el-GR"/>
              </w:rPr>
              <w:t xml:space="preserve"> θεωρίες για τη μνήμη του παιδιού και του εφήβου </w:t>
            </w:r>
          </w:p>
          <w:p w14:paraId="11EA7571" w14:textId="373F86CF" w:rsidR="0051671A" w:rsidRPr="0051671A" w:rsidRDefault="0051671A" w:rsidP="0051671A">
            <w:pPr>
              <w:jc w:val="both"/>
              <w:rPr>
                <w:rFonts w:ascii="Times New Roman" w:hAnsi="Times New Roman" w:cs="Times New Roman"/>
                <w:lang w:val="el-GR"/>
              </w:rPr>
            </w:pPr>
            <w:proofErr w:type="spellStart"/>
            <w:r w:rsidRPr="0051671A">
              <w:rPr>
                <w:rFonts w:ascii="Times New Roman" w:hAnsi="Times New Roman" w:cs="Times New Roman"/>
                <w:lang w:val="el-GR"/>
              </w:rPr>
              <w:t>Νευροψυχολογικές</w:t>
            </w:r>
            <w:proofErr w:type="spellEnd"/>
            <w:r w:rsidRPr="0051671A">
              <w:rPr>
                <w:rFonts w:ascii="Times New Roman" w:hAnsi="Times New Roman" w:cs="Times New Roman"/>
                <w:lang w:val="el-GR"/>
              </w:rPr>
              <w:t xml:space="preserve"> θεωρίες για τη μάθηση του παιδιού και του εφήβου</w:t>
            </w:r>
          </w:p>
          <w:p w14:paraId="6AA82E17" w14:textId="3F08F43F" w:rsidR="0051671A" w:rsidRPr="0051671A" w:rsidRDefault="0051671A" w:rsidP="0051671A">
            <w:pPr>
              <w:jc w:val="both"/>
              <w:rPr>
                <w:rFonts w:ascii="Times New Roman" w:hAnsi="Times New Roman" w:cs="Times New Roman"/>
                <w:lang w:val="el-GR"/>
              </w:rPr>
            </w:pPr>
            <w:proofErr w:type="spellStart"/>
            <w:r w:rsidRPr="0051671A">
              <w:rPr>
                <w:rFonts w:ascii="Times New Roman" w:hAnsi="Times New Roman" w:cs="Times New Roman"/>
                <w:lang w:val="el-GR"/>
              </w:rPr>
              <w:t>Νευροψυχολογικές</w:t>
            </w:r>
            <w:proofErr w:type="spellEnd"/>
            <w:r w:rsidRPr="0051671A">
              <w:rPr>
                <w:rFonts w:ascii="Times New Roman" w:hAnsi="Times New Roman" w:cs="Times New Roman"/>
                <w:lang w:val="el-GR"/>
              </w:rPr>
              <w:t xml:space="preserve"> θεωρίες για την προσοχή του παιδιού και του εφήβου</w:t>
            </w:r>
          </w:p>
          <w:p w14:paraId="50FD117B" w14:textId="66D96DB5" w:rsidR="0051671A" w:rsidRPr="0051671A" w:rsidRDefault="0051671A" w:rsidP="0051671A">
            <w:pPr>
              <w:jc w:val="both"/>
              <w:rPr>
                <w:rFonts w:ascii="Times New Roman" w:hAnsi="Times New Roman" w:cs="Times New Roman"/>
                <w:lang w:val="el-GR"/>
              </w:rPr>
            </w:pPr>
            <w:r w:rsidRPr="0051671A">
              <w:rPr>
                <w:rFonts w:ascii="Times New Roman" w:hAnsi="Times New Roman" w:cs="Times New Roman"/>
                <w:lang w:val="el-GR"/>
              </w:rPr>
              <w:t xml:space="preserve">Αρχές διδασκαλίας σύμφωνα με τις </w:t>
            </w:r>
            <w:proofErr w:type="spellStart"/>
            <w:r w:rsidRPr="0051671A">
              <w:rPr>
                <w:rFonts w:ascii="Times New Roman" w:hAnsi="Times New Roman" w:cs="Times New Roman"/>
                <w:lang w:val="el-GR"/>
              </w:rPr>
              <w:t>νευροψυχολογικές</w:t>
            </w:r>
            <w:proofErr w:type="spellEnd"/>
            <w:r w:rsidRPr="0051671A">
              <w:rPr>
                <w:rFonts w:ascii="Times New Roman" w:hAnsi="Times New Roman" w:cs="Times New Roman"/>
                <w:lang w:val="el-GR"/>
              </w:rPr>
              <w:t xml:space="preserve"> θεωρίες</w:t>
            </w:r>
          </w:p>
          <w:p w14:paraId="067C5EA4" w14:textId="02DF8B19" w:rsidR="0051671A" w:rsidRPr="00BA37CC" w:rsidRDefault="0051671A" w:rsidP="0051671A">
            <w:pPr>
              <w:jc w:val="both"/>
              <w:rPr>
                <w:rFonts w:ascii="Times New Roman" w:hAnsi="Times New Roman" w:cs="Times New Roman"/>
                <w:lang w:val="el-GR"/>
              </w:rPr>
            </w:pPr>
            <w:r w:rsidRPr="0051671A">
              <w:rPr>
                <w:rFonts w:ascii="Times New Roman" w:hAnsi="Times New Roman" w:cs="Times New Roman"/>
                <w:lang w:val="el-GR"/>
              </w:rPr>
              <w:t xml:space="preserve">Εγκεφαλική πλαστικότητα και δυνατότητες </w:t>
            </w:r>
            <w:proofErr w:type="spellStart"/>
            <w:r w:rsidRPr="0051671A">
              <w:rPr>
                <w:rFonts w:ascii="Times New Roman" w:hAnsi="Times New Roman" w:cs="Times New Roman"/>
                <w:lang w:val="el-GR"/>
              </w:rPr>
              <w:t>επαναπρογραμματισμού</w:t>
            </w:r>
            <w:proofErr w:type="spellEnd"/>
            <w:r w:rsidRPr="0051671A">
              <w:rPr>
                <w:rFonts w:ascii="Times New Roman" w:hAnsi="Times New Roman" w:cs="Times New Roman"/>
                <w:lang w:val="el-GR"/>
              </w:rPr>
              <w:t xml:space="preserve"> των </w:t>
            </w:r>
            <w:proofErr w:type="spellStart"/>
            <w:r w:rsidRPr="0051671A">
              <w:rPr>
                <w:rFonts w:ascii="Times New Roman" w:hAnsi="Times New Roman" w:cs="Times New Roman"/>
                <w:lang w:val="el-GR"/>
              </w:rPr>
              <w:t>νευρωνικών</w:t>
            </w:r>
            <w:proofErr w:type="spellEnd"/>
            <w:r w:rsidRPr="0051671A">
              <w:rPr>
                <w:rFonts w:ascii="Times New Roman" w:hAnsi="Times New Roman" w:cs="Times New Roman"/>
                <w:lang w:val="el-GR"/>
              </w:rPr>
              <w:t xml:space="preserve"> δικτύων</w:t>
            </w:r>
          </w:p>
        </w:tc>
      </w:tr>
      <w:tr w:rsidR="0051671A" w14:paraId="38620E97" w14:textId="77777777" w:rsidTr="00CF52B2">
        <w:tc>
          <w:tcPr>
            <w:tcW w:w="9010" w:type="dxa"/>
          </w:tcPr>
          <w:p w14:paraId="0E1AE223" w14:textId="77777777" w:rsidR="0051671A" w:rsidRPr="00C5337E" w:rsidRDefault="0051671A" w:rsidP="00CF52B2">
            <w:pPr>
              <w:shd w:val="clear" w:color="auto" w:fill="FFFFFF"/>
              <w:autoSpaceDE/>
              <w:autoSpaceDN/>
              <w:adjustRightInd/>
              <w:jc w:val="both"/>
              <w:rPr>
                <w:rFonts w:ascii="Times New Roman" w:hAnsi="Times New Roman" w:cs="Times New Roman"/>
                <w:lang w:val="el-GR"/>
              </w:rPr>
            </w:pPr>
            <w:proofErr w:type="spellStart"/>
            <w:r>
              <w:rPr>
                <w:rFonts w:ascii="Times New Roman" w:hAnsi="Times New Roman" w:cs="Times New Roman"/>
                <w:i/>
                <w:lang w:val="el-GR"/>
              </w:rPr>
              <w:t>Συνιστώμενα</w:t>
            </w:r>
            <w:proofErr w:type="spellEnd"/>
            <w:r>
              <w:rPr>
                <w:rFonts w:ascii="Times New Roman" w:hAnsi="Times New Roman" w:cs="Times New Roman"/>
                <w:lang w:val="el-GR"/>
              </w:rPr>
              <w:t>: -</w:t>
            </w:r>
          </w:p>
        </w:tc>
      </w:tr>
    </w:tbl>
    <w:p w14:paraId="796C85D0" w14:textId="73CB69AD" w:rsidR="0051671A" w:rsidRDefault="0051671A" w:rsidP="00DA2D75">
      <w:pPr>
        <w:jc w:val="cente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E435F3" w:rsidRPr="00576CEF" w14:paraId="16AB05BC" w14:textId="77777777" w:rsidTr="00CF52B2">
        <w:tc>
          <w:tcPr>
            <w:tcW w:w="9010" w:type="dxa"/>
          </w:tcPr>
          <w:p w14:paraId="2DA10E36" w14:textId="735F93F8" w:rsidR="00E435F3" w:rsidRPr="00BD0BBD" w:rsidRDefault="00E435F3" w:rsidP="00CF52B2">
            <w:pPr>
              <w:rPr>
                <w:rFonts w:ascii="Times New Roman" w:hAnsi="Times New Roman" w:cs="Times New Roman"/>
                <w:lang w:val="el-GR"/>
              </w:rPr>
            </w:pPr>
            <w:r>
              <w:rPr>
                <w:rFonts w:ascii="Times New Roman" w:hAnsi="Times New Roman" w:cs="Times New Roman"/>
                <w:lang w:val="el-GR"/>
              </w:rPr>
              <w:t xml:space="preserve">ΕΥ573 </w:t>
            </w:r>
            <w:r w:rsidRPr="00E435F3">
              <w:rPr>
                <w:rFonts w:ascii="Times New Roman" w:hAnsi="Times New Roman" w:cs="Times New Roman"/>
                <w:b/>
                <w:lang w:val="el-GR"/>
              </w:rPr>
              <w:t>Γνωστική ψυχολογία και εκπαιδευτική πράξη</w:t>
            </w:r>
          </w:p>
        </w:tc>
      </w:tr>
      <w:tr w:rsidR="00E435F3" w:rsidRPr="0001694E" w14:paraId="57964540" w14:textId="77777777" w:rsidTr="00CF52B2">
        <w:tc>
          <w:tcPr>
            <w:tcW w:w="9010" w:type="dxa"/>
          </w:tcPr>
          <w:p w14:paraId="3A07C827" w14:textId="77777777" w:rsidR="00E435F3" w:rsidRDefault="00E435F3"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Χειμερινό</w:t>
            </w:r>
          </w:p>
        </w:tc>
      </w:tr>
      <w:tr w:rsidR="00E435F3" w14:paraId="7AA21EBA" w14:textId="77777777" w:rsidTr="00CF52B2">
        <w:tc>
          <w:tcPr>
            <w:tcW w:w="9010" w:type="dxa"/>
          </w:tcPr>
          <w:p w14:paraId="3AEB9439" w14:textId="77777777" w:rsidR="00E435F3" w:rsidRDefault="00E435F3"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 Παιδαγωγικής Επάρκειας</w:t>
            </w:r>
          </w:p>
        </w:tc>
      </w:tr>
      <w:tr w:rsidR="00E435F3" w14:paraId="65818F31" w14:textId="77777777" w:rsidTr="00CF52B2">
        <w:tc>
          <w:tcPr>
            <w:tcW w:w="9010" w:type="dxa"/>
          </w:tcPr>
          <w:p w14:paraId="3881C579" w14:textId="77777777" w:rsidR="00E435F3" w:rsidRDefault="00E435F3"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E435F3" w:rsidRPr="00576CEF" w14:paraId="4AF6CEB4" w14:textId="77777777" w:rsidTr="00CF52B2">
        <w:tc>
          <w:tcPr>
            <w:tcW w:w="9010" w:type="dxa"/>
          </w:tcPr>
          <w:p w14:paraId="52B66423" w14:textId="3DF8EA8B" w:rsidR="009E46B7" w:rsidRPr="009E46B7" w:rsidRDefault="009E46B7" w:rsidP="009E46B7">
            <w:pPr>
              <w:jc w:val="both"/>
              <w:rPr>
                <w:rFonts w:ascii="Times New Roman" w:hAnsi="Times New Roman" w:cs="Times New Roman"/>
                <w:lang w:val="el-GR"/>
              </w:rPr>
            </w:pPr>
            <w:r w:rsidRPr="009E46B7">
              <w:rPr>
                <w:rFonts w:ascii="Times New Roman" w:hAnsi="Times New Roman" w:cs="Times New Roman"/>
                <w:lang w:val="el-GR"/>
              </w:rPr>
              <w:t>Γνωστική Ψυχολογία και Μοντέλο Επεξεργασίας των Πληροφοριών.</w:t>
            </w:r>
          </w:p>
          <w:p w14:paraId="3A2C6C2E" w14:textId="76A9C3F3" w:rsidR="009E46B7" w:rsidRPr="009E46B7" w:rsidRDefault="009E46B7" w:rsidP="009E46B7">
            <w:pPr>
              <w:jc w:val="both"/>
              <w:rPr>
                <w:rFonts w:ascii="Times New Roman" w:hAnsi="Times New Roman" w:cs="Times New Roman"/>
                <w:lang w:val="el-GR"/>
              </w:rPr>
            </w:pPr>
            <w:r w:rsidRPr="009E46B7">
              <w:rPr>
                <w:rFonts w:ascii="Times New Roman" w:hAnsi="Times New Roman" w:cs="Times New Roman"/>
                <w:lang w:val="el-GR"/>
              </w:rPr>
              <w:t>Εντοπισμός στον εγκέφαλο των γνωστικών λειτουργιών.</w:t>
            </w:r>
          </w:p>
          <w:p w14:paraId="553EF5E7" w14:textId="4DBCACB1" w:rsidR="009E46B7" w:rsidRPr="009E46B7" w:rsidRDefault="009E46B7" w:rsidP="009E46B7">
            <w:pPr>
              <w:jc w:val="both"/>
              <w:rPr>
                <w:rFonts w:ascii="Times New Roman" w:hAnsi="Times New Roman" w:cs="Times New Roman"/>
                <w:lang w:val="el-GR"/>
              </w:rPr>
            </w:pPr>
            <w:r w:rsidRPr="009E46B7">
              <w:rPr>
                <w:rFonts w:ascii="Times New Roman" w:hAnsi="Times New Roman" w:cs="Times New Roman"/>
                <w:lang w:val="el-GR"/>
              </w:rPr>
              <w:t>Τα μοντέλα της μνήμης (Βραχύχρονη, Εργαζόμενη και Μακρόχρονη) και ο εντοπισμός τους στον εγκέφαλο.</w:t>
            </w:r>
          </w:p>
          <w:p w14:paraId="6B6C8CE9" w14:textId="77DC0CF7" w:rsidR="009E46B7" w:rsidRPr="009E46B7" w:rsidRDefault="009E46B7" w:rsidP="009E46B7">
            <w:pPr>
              <w:jc w:val="both"/>
              <w:rPr>
                <w:rFonts w:ascii="Times New Roman" w:hAnsi="Times New Roman" w:cs="Times New Roman"/>
                <w:lang w:val="el-GR"/>
              </w:rPr>
            </w:pPr>
            <w:r w:rsidRPr="009E46B7">
              <w:rPr>
                <w:rFonts w:ascii="Times New Roman" w:hAnsi="Times New Roman" w:cs="Times New Roman"/>
                <w:lang w:val="el-GR"/>
              </w:rPr>
              <w:t>Οι λειτουργίες της αισθητηριακής μνήμης, της προσοχής, της αντίληψης και της μάθησης.</w:t>
            </w:r>
          </w:p>
          <w:p w14:paraId="3E66B95C" w14:textId="6A69E86F" w:rsidR="009E46B7" w:rsidRPr="009E46B7" w:rsidRDefault="009E46B7" w:rsidP="009E46B7">
            <w:pPr>
              <w:jc w:val="both"/>
              <w:rPr>
                <w:rFonts w:ascii="Times New Roman" w:hAnsi="Times New Roman" w:cs="Times New Roman"/>
                <w:lang w:val="el-GR"/>
              </w:rPr>
            </w:pPr>
            <w:r w:rsidRPr="009E46B7">
              <w:rPr>
                <w:rFonts w:ascii="Times New Roman" w:hAnsi="Times New Roman" w:cs="Times New Roman"/>
                <w:lang w:val="el-GR"/>
              </w:rPr>
              <w:t>Διαδικασία ανάπτυξης των μνημονικών δυνατοτήτων των μαθητών.</w:t>
            </w:r>
          </w:p>
          <w:p w14:paraId="05E1DBDC" w14:textId="2C0D6082" w:rsidR="009E46B7" w:rsidRPr="009E46B7" w:rsidRDefault="009E46B7" w:rsidP="009E46B7">
            <w:pPr>
              <w:jc w:val="both"/>
              <w:rPr>
                <w:rFonts w:ascii="Times New Roman" w:hAnsi="Times New Roman" w:cs="Times New Roman"/>
                <w:lang w:val="el-GR"/>
              </w:rPr>
            </w:pPr>
            <w:r w:rsidRPr="009E46B7">
              <w:rPr>
                <w:rFonts w:ascii="Times New Roman" w:hAnsi="Times New Roman" w:cs="Times New Roman"/>
                <w:lang w:val="el-GR"/>
              </w:rPr>
              <w:t>Στρατηγικές μελέτης προσαρμοσμένες στις γνωστικές δυνατότητες των μαθητών.</w:t>
            </w:r>
          </w:p>
          <w:p w14:paraId="3736C380" w14:textId="550C8A0B" w:rsidR="00E435F3" w:rsidRPr="00BA37CC" w:rsidRDefault="009E46B7" w:rsidP="009E46B7">
            <w:pPr>
              <w:jc w:val="both"/>
              <w:rPr>
                <w:rFonts w:ascii="Times New Roman" w:hAnsi="Times New Roman" w:cs="Times New Roman"/>
                <w:lang w:val="el-GR"/>
              </w:rPr>
            </w:pPr>
            <w:r w:rsidRPr="009E46B7">
              <w:rPr>
                <w:rFonts w:ascii="Times New Roman" w:hAnsi="Times New Roman" w:cs="Times New Roman"/>
                <w:lang w:val="el-GR"/>
              </w:rPr>
              <w:t xml:space="preserve">Καλλιέργεια δεξιοτήτων όπως οι </w:t>
            </w:r>
            <w:proofErr w:type="spellStart"/>
            <w:r w:rsidRPr="009E46B7">
              <w:rPr>
                <w:rFonts w:ascii="Times New Roman" w:hAnsi="Times New Roman" w:cs="Times New Roman"/>
                <w:lang w:val="el-GR"/>
              </w:rPr>
              <w:t>μεταγνωστικές</w:t>
            </w:r>
            <w:proofErr w:type="spellEnd"/>
            <w:r w:rsidRPr="009E46B7">
              <w:rPr>
                <w:rFonts w:ascii="Times New Roman" w:hAnsi="Times New Roman" w:cs="Times New Roman"/>
                <w:lang w:val="el-GR"/>
              </w:rPr>
              <w:t xml:space="preserve"> ικανότητες, η τεχνική επίλυσης προβλημάτων και η ανάπτυξη της κριτικής σκέψεις σε μαθητές πρωτοβάθμιας και δευτεροβάθμιας εκπαίδευσης</w:t>
            </w:r>
          </w:p>
        </w:tc>
      </w:tr>
      <w:tr w:rsidR="00E435F3" w14:paraId="28664F75" w14:textId="77777777" w:rsidTr="00CF52B2">
        <w:tc>
          <w:tcPr>
            <w:tcW w:w="9010" w:type="dxa"/>
          </w:tcPr>
          <w:p w14:paraId="7964BAFC" w14:textId="77777777" w:rsidR="00E435F3" w:rsidRPr="00C5337E" w:rsidRDefault="00E435F3" w:rsidP="00CF52B2">
            <w:pPr>
              <w:shd w:val="clear" w:color="auto" w:fill="FFFFFF"/>
              <w:autoSpaceDE/>
              <w:autoSpaceDN/>
              <w:adjustRightInd/>
              <w:jc w:val="both"/>
              <w:rPr>
                <w:rFonts w:ascii="Times New Roman" w:hAnsi="Times New Roman" w:cs="Times New Roman"/>
                <w:lang w:val="el-GR"/>
              </w:rPr>
            </w:pPr>
            <w:proofErr w:type="spellStart"/>
            <w:r>
              <w:rPr>
                <w:rFonts w:ascii="Times New Roman" w:hAnsi="Times New Roman" w:cs="Times New Roman"/>
                <w:i/>
                <w:lang w:val="el-GR"/>
              </w:rPr>
              <w:t>Συνιστώμενα</w:t>
            </w:r>
            <w:proofErr w:type="spellEnd"/>
            <w:r>
              <w:rPr>
                <w:rFonts w:ascii="Times New Roman" w:hAnsi="Times New Roman" w:cs="Times New Roman"/>
                <w:lang w:val="el-GR"/>
              </w:rPr>
              <w:t>: -</w:t>
            </w:r>
          </w:p>
        </w:tc>
      </w:tr>
    </w:tbl>
    <w:p w14:paraId="5DA21233" w14:textId="5AC9CA96" w:rsidR="00E435F3" w:rsidRDefault="00E435F3" w:rsidP="00DA2D75">
      <w:pPr>
        <w:jc w:val="center"/>
        <w:rPr>
          <w:rFonts w:ascii="Times New Roman" w:hAnsi="Times New Roman" w:cs="Times New Roman"/>
          <w:lang w:val="el-GR"/>
        </w:rPr>
      </w:pPr>
    </w:p>
    <w:p w14:paraId="0A6DC52C" w14:textId="3031D2F2" w:rsidR="0005695F" w:rsidRDefault="0005695F" w:rsidP="00DA2D75">
      <w:pPr>
        <w:jc w:val="cente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05695F" w:rsidRPr="00202577" w14:paraId="55C8F028" w14:textId="77777777" w:rsidTr="00CF52B2">
        <w:tc>
          <w:tcPr>
            <w:tcW w:w="9010" w:type="dxa"/>
          </w:tcPr>
          <w:p w14:paraId="11D93B69" w14:textId="6B73E1D4" w:rsidR="0005695F" w:rsidRPr="00BD0BBD" w:rsidRDefault="0005695F" w:rsidP="00CF52B2">
            <w:pPr>
              <w:rPr>
                <w:rFonts w:ascii="Times New Roman" w:hAnsi="Times New Roman" w:cs="Times New Roman"/>
                <w:lang w:val="el-GR"/>
              </w:rPr>
            </w:pPr>
            <w:r>
              <w:rPr>
                <w:rFonts w:ascii="Times New Roman" w:hAnsi="Times New Roman" w:cs="Times New Roman"/>
                <w:lang w:val="el-GR"/>
              </w:rPr>
              <w:t xml:space="preserve">ΕΥ672 </w:t>
            </w:r>
            <w:r w:rsidRPr="0005695F">
              <w:rPr>
                <w:rFonts w:ascii="Times New Roman" w:hAnsi="Times New Roman" w:cs="Times New Roman"/>
                <w:b/>
                <w:lang w:val="el-GR"/>
              </w:rPr>
              <w:t>Εξελικτική Ψυχολογία</w:t>
            </w:r>
          </w:p>
        </w:tc>
      </w:tr>
      <w:tr w:rsidR="0005695F" w:rsidRPr="0001694E" w14:paraId="0056FD6E" w14:textId="77777777" w:rsidTr="00CF52B2">
        <w:tc>
          <w:tcPr>
            <w:tcW w:w="9010" w:type="dxa"/>
          </w:tcPr>
          <w:p w14:paraId="18B2042D" w14:textId="0C5EE75E" w:rsidR="0005695F" w:rsidRDefault="0005695F"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Εαρινό</w:t>
            </w:r>
          </w:p>
        </w:tc>
      </w:tr>
      <w:tr w:rsidR="0005695F" w14:paraId="09CD121B" w14:textId="77777777" w:rsidTr="00CF52B2">
        <w:tc>
          <w:tcPr>
            <w:tcW w:w="9010" w:type="dxa"/>
          </w:tcPr>
          <w:p w14:paraId="24451897" w14:textId="77777777" w:rsidR="0005695F" w:rsidRDefault="0005695F"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 Παιδαγωγικής Επάρκειας</w:t>
            </w:r>
          </w:p>
        </w:tc>
      </w:tr>
      <w:tr w:rsidR="0005695F" w14:paraId="73AEBD5C" w14:textId="77777777" w:rsidTr="00CF52B2">
        <w:tc>
          <w:tcPr>
            <w:tcW w:w="9010" w:type="dxa"/>
          </w:tcPr>
          <w:p w14:paraId="1B3C4EFB" w14:textId="77777777" w:rsidR="0005695F" w:rsidRDefault="0005695F"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05695F" w:rsidRPr="00576CEF" w14:paraId="4449E99B" w14:textId="77777777" w:rsidTr="00CF52B2">
        <w:tc>
          <w:tcPr>
            <w:tcW w:w="9010" w:type="dxa"/>
          </w:tcPr>
          <w:p w14:paraId="23D4D389" w14:textId="3BD62B1B" w:rsidR="00D1429F" w:rsidRPr="00D1429F" w:rsidRDefault="00D1429F" w:rsidP="00D1429F">
            <w:pPr>
              <w:jc w:val="both"/>
              <w:rPr>
                <w:rFonts w:ascii="Times New Roman" w:hAnsi="Times New Roman" w:cs="Times New Roman"/>
                <w:lang w:val="el-GR"/>
              </w:rPr>
            </w:pPr>
            <w:r w:rsidRPr="00D1429F">
              <w:rPr>
                <w:rFonts w:ascii="Times New Roman" w:hAnsi="Times New Roman" w:cs="Times New Roman"/>
                <w:lang w:val="el-GR"/>
              </w:rPr>
              <w:t>Στάδια ανάπτυξης στην βρεφική ηλικία</w:t>
            </w:r>
          </w:p>
          <w:p w14:paraId="36C40204" w14:textId="5FAEBCB2" w:rsidR="00D1429F" w:rsidRPr="00D1429F" w:rsidRDefault="00D1429F" w:rsidP="00D1429F">
            <w:pPr>
              <w:jc w:val="both"/>
              <w:rPr>
                <w:rFonts w:ascii="Times New Roman" w:hAnsi="Times New Roman" w:cs="Times New Roman"/>
                <w:lang w:val="el-GR"/>
              </w:rPr>
            </w:pPr>
            <w:r w:rsidRPr="00D1429F">
              <w:rPr>
                <w:rFonts w:ascii="Times New Roman" w:hAnsi="Times New Roman" w:cs="Times New Roman"/>
                <w:lang w:val="el-GR"/>
              </w:rPr>
              <w:t>Στάδια ανάπτυξης στην παιδική ηλικία</w:t>
            </w:r>
          </w:p>
          <w:p w14:paraId="188E25BA" w14:textId="2A260E3F" w:rsidR="00D1429F" w:rsidRPr="00D1429F" w:rsidRDefault="00D1429F" w:rsidP="00D1429F">
            <w:pPr>
              <w:jc w:val="both"/>
              <w:rPr>
                <w:rFonts w:ascii="Times New Roman" w:hAnsi="Times New Roman" w:cs="Times New Roman"/>
                <w:lang w:val="el-GR"/>
              </w:rPr>
            </w:pPr>
            <w:r w:rsidRPr="00D1429F">
              <w:rPr>
                <w:rFonts w:ascii="Times New Roman" w:hAnsi="Times New Roman" w:cs="Times New Roman"/>
                <w:lang w:val="el-GR"/>
              </w:rPr>
              <w:t>Στάδια ανάπτυξης στην εφηβική ηλικία</w:t>
            </w:r>
          </w:p>
          <w:p w14:paraId="204A14FB" w14:textId="3C0CB54E" w:rsidR="00D1429F" w:rsidRPr="00D1429F" w:rsidRDefault="00D1429F" w:rsidP="00D1429F">
            <w:pPr>
              <w:jc w:val="both"/>
              <w:rPr>
                <w:rFonts w:ascii="Times New Roman" w:hAnsi="Times New Roman" w:cs="Times New Roman"/>
                <w:lang w:val="el-GR"/>
              </w:rPr>
            </w:pPr>
            <w:r w:rsidRPr="00D1429F">
              <w:rPr>
                <w:rFonts w:ascii="Times New Roman" w:hAnsi="Times New Roman" w:cs="Times New Roman"/>
                <w:lang w:val="el-GR"/>
              </w:rPr>
              <w:t>Στάδια ανάπτυξης στην πρώιμη ενήλικη ζωή</w:t>
            </w:r>
          </w:p>
          <w:p w14:paraId="5513B4CD" w14:textId="09987B5B" w:rsidR="00D1429F" w:rsidRPr="00D1429F" w:rsidRDefault="00D1429F" w:rsidP="00D1429F">
            <w:pPr>
              <w:jc w:val="both"/>
              <w:rPr>
                <w:rFonts w:ascii="Times New Roman" w:hAnsi="Times New Roman" w:cs="Times New Roman"/>
                <w:lang w:val="el-GR"/>
              </w:rPr>
            </w:pPr>
            <w:r w:rsidRPr="00D1429F">
              <w:rPr>
                <w:rFonts w:ascii="Times New Roman" w:hAnsi="Times New Roman" w:cs="Times New Roman"/>
                <w:lang w:val="el-GR"/>
              </w:rPr>
              <w:t>Στάδια ανάπτυξης στη μέση ενήλικη ζωή</w:t>
            </w:r>
          </w:p>
          <w:p w14:paraId="700C1195" w14:textId="69746B74" w:rsidR="00D1429F" w:rsidRPr="00D1429F" w:rsidRDefault="00D1429F" w:rsidP="00D1429F">
            <w:pPr>
              <w:jc w:val="both"/>
              <w:rPr>
                <w:rFonts w:ascii="Times New Roman" w:hAnsi="Times New Roman" w:cs="Times New Roman"/>
                <w:lang w:val="el-GR"/>
              </w:rPr>
            </w:pPr>
            <w:r w:rsidRPr="00D1429F">
              <w:rPr>
                <w:rFonts w:ascii="Times New Roman" w:hAnsi="Times New Roman" w:cs="Times New Roman"/>
                <w:lang w:val="el-GR"/>
              </w:rPr>
              <w:t>Στάδια ανάπτυξης στην ύστερη ενήλικη ζωή</w:t>
            </w:r>
          </w:p>
          <w:p w14:paraId="1A0B7DAA" w14:textId="1B71FD05" w:rsidR="00D1429F" w:rsidRPr="00D1429F" w:rsidRDefault="00D1429F" w:rsidP="00D1429F">
            <w:pPr>
              <w:jc w:val="both"/>
              <w:rPr>
                <w:rFonts w:ascii="Times New Roman" w:hAnsi="Times New Roman" w:cs="Times New Roman"/>
                <w:lang w:val="el-GR"/>
              </w:rPr>
            </w:pPr>
            <w:r w:rsidRPr="00D1429F">
              <w:rPr>
                <w:rFonts w:ascii="Times New Roman" w:hAnsi="Times New Roman" w:cs="Times New Roman"/>
                <w:lang w:val="el-GR"/>
              </w:rPr>
              <w:t>Μοντέλα μάθησης και διδασκαλίας ανάλογα με το εξελικτική στάδιο του ατόμου</w:t>
            </w:r>
          </w:p>
          <w:p w14:paraId="4225EEE0" w14:textId="2571A41C" w:rsidR="0005695F" w:rsidRPr="00BA37CC" w:rsidRDefault="00D1429F" w:rsidP="00D1429F">
            <w:pPr>
              <w:jc w:val="both"/>
              <w:rPr>
                <w:rFonts w:ascii="Times New Roman" w:hAnsi="Times New Roman" w:cs="Times New Roman"/>
                <w:lang w:val="el-GR"/>
              </w:rPr>
            </w:pPr>
            <w:r w:rsidRPr="00D1429F">
              <w:rPr>
                <w:rFonts w:ascii="Times New Roman" w:hAnsi="Times New Roman" w:cs="Times New Roman"/>
                <w:lang w:val="el-GR"/>
              </w:rPr>
              <w:t>Γνωστικές διαταραχές της ανάπτυξης σε όλα τα στάδια της ανθρώπινης εξέλιξης</w:t>
            </w:r>
          </w:p>
        </w:tc>
      </w:tr>
      <w:tr w:rsidR="0005695F" w14:paraId="58F34FCF" w14:textId="77777777" w:rsidTr="00CF52B2">
        <w:tc>
          <w:tcPr>
            <w:tcW w:w="9010" w:type="dxa"/>
          </w:tcPr>
          <w:p w14:paraId="6293BE2B" w14:textId="77777777" w:rsidR="0005695F" w:rsidRPr="00C5337E" w:rsidRDefault="0005695F" w:rsidP="00CF52B2">
            <w:pPr>
              <w:shd w:val="clear" w:color="auto" w:fill="FFFFFF"/>
              <w:autoSpaceDE/>
              <w:autoSpaceDN/>
              <w:adjustRightInd/>
              <w:jc w:val="both"/>
              <w:rPr>
                <w:rFonts w:ascii="Times New Roman" w:hAnsi="Times New Roman" w:cs="Times New Roman"/>
                <w:lang w:val="el-GR"/>
              </w:rPr>
            </w:pPr>
            <w:proofErr w:type="spellStart"/>
            <w:r>
              <w:rPr>
                <w:rFonts w:ascii="Times New Roman" w:hAnsi="Times New Roman" w:cs="Times New Roman"/>
                <w:i/>
                <w:lang w:val="el-GR"/>
              </w:rPr>
              <w:t>Συνιστώμενα</w:t>
            </w:r>
            <w:proofErr w:type="spellEnd"/>
            <w:r>
              <w:rPr>
                <w:rFonts w:ascii="Times New Roman" w:hAnsi="Times New Roman" w:cs="Times New Roman"/>
                <w:lang w:val="el-GR"/>
              </w:rPr>
              <w:t>: -</w:t>
            </w:r>
          </w:p>
        </w:tc>
      </w:tr>
    </w:tbl>
    <w:p w14:paraId="02765CF8" w14:textId="637A58D7" w:rsidR="0005695F" w:rsidRDefault="0005695F" w:rsidP="00DA2D75">
      <w:pPr>
        <w:jc w:val="cente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C01F02" w:rsidRPr="00576CEF" w14:paraId="590A7466" w14:textId="77777777" w:rsidTr="00CF52B2">
        <w:tc>
          <w:tcPr>
            <w:tcW w:w="9010" w:type="dxa"/>
          </w:tcPr>
          <w:p w14:paraId="424B2D02" w14:textId="660A26A0" w:rsidR="00C01F02" w:rsidRPr="00BD0BBD" w:rsidRDefault="00C01F02" w:rsidP="00CF52B2">
            <w:pPr>
              <w:rPr>
                <w:rFonts w:ascii="Times New Roman" w:hAnsi="Times New Roman" w:cs="Times New Roman"/>
                <w:lang w:val="el-GR"/>
              </w:rPr>
            </w:pPr>
            <w:r>
              <w:rPr>
                <w:rFonts w:ascii="Times New Roman" w:hAnsi="Times New Roman" w:cs="Times New Roman"/>
                <w:lang w:val="el-GR"/>
              </w:rPr>
              <w:t xml:space="preserve">ΕΥ673 </w:t>
            </w:r>
            <w:r w:rsidRPr="00C01F02">
              <w:rPr>
                <w:rFonts w:ascii="Times New Roman" w:hAnsi="Times New Roman" w:cs="Times New Roman"/>
                <w:b/>
                <w:lang w:val="el-GR"/>
              </w:rPr>
              <w:t>Εισαγωγή στις Μαθησιακές Δυσκολίες: Αίτια και παρεμβάσεις στο πλαίσιο της σχολικής τάξης</w:t>
            </w:r>
          </w:p>
        </w:tc>
      </w:tr>
      <w:tr w:rsidR="00C01F02" w:rsidRPr="0001694E" w14:paraId="52742103" w14:textId="77777777" w:rsidTr="00CF52B2">
        <w:tc>
          <w:tcPr>
            <w:tcW w:w="9010" w:type="dxa"/>
          </w:tcPr>
          <w:p w14:paraId="0120629F" w14:textId="77777777" w:rsidR="00C01F02" w:rsidRDefault="00C01F02"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Εαρινό</w:t>
            </w:r>
          </w:p>
        </w:tc>
      </w:tr>
      <w:tr w:rsidR="00C01F02" w14:paraId="023C7C91" w14:textId="77777777" w:rsidTr="00CF52B2">
        <w:tc>
          <w:tcPr>
            <w:tcW w:w="9010" w:type="dxa"/>
          </w:tcPr>
          <w:p w14:paraId="4C235339" w14:textId="77777777" w:rsidR="00C01F02" w:rsidRDefault="00C01F02"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 Παιδαγωγικής Επάρκειας</w:t>
            </w:r>
          </w:p>
        </w:tc>
      </w:tr>
      <w:tr w:rsidR="00C01F02" w14:paraId="7CD5BFA9" w14:textId="77777777" w:rsidTr="00CF52B2">
        <w:tc>
          <w:tcPr>
            <w:tcW w:w="9010" w:type="dxa"/>
          </w:tcPr>
          <w:p w14:paraId="65836565" w14:textId="77777777" w:rsidR="00C01F02" w:rsidRDefault="00C01F02"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C01F02" w:rsidRPr="00576CEF" w14:paraId="6400B92B" w14:textId="77777777" w:rsidTr="00CF52B2">
        <w:tc>
          <w:tcPr>
            <w:tcW w:w="9010" w:type="dxa"/>
          </w:tcPr>
          <w:p w14:paraId="7B153AB9" w14:textId="600CB8E4" w:rsidR="00C01F02" w:rsidRPr="00C01F02" w:rsidRDefault="00C01F02" w:rsidP="00C01F02">
            <w:pPr>
              <w:jc w:val="both"/>
              <w:rPr>
                <w:rFonts w:ascii="Times New Roman" w:hAnsi="Times New Roman" w:cs="Times New Roman"/>
                <w:lang w:val="el-GR"/>
              </w:rPr>
            </w:pPr>
            <w:r w:rsidRPr="00C01F02">
              <w:rPr>
                <w:rFonts w:ascii="Times New Roman" w:hAnsi="Times New Roman" w:cs="Times New Roman"/>
                <w:lang w:val="el-GR"/>
              </w:rPr>
              <w:t>Διαταραχές Μάθησης και Εγκεφαλική Δραστηριότητα</w:t>
            </w:r>
          </w:p>
          <w:p w14:paraId="787AC8C9" w14:textId="35072E92" w:rsidR="00C01F02" w:rsidRPr="00C01F02" w:rsidRDefault="00C01F02" w:rsidP="00C01F02">
            <w:pPr>
              <w:jc w:val="both"/>
              <w:rPr>
                <w:rFonts w:ascii="Times New Roman" w:hAnsi="Times New Roman" w:cs="Times New Roman"/>
                <w:lang w:val="el-GR"/>
              </w:rPr>
            </w:pPr>
            <w:r w:rsidRPr="00C01F02">
              <w:rPr>
                <w:rFonts w:ascii="Times New Roman" w:hAnsi="Times New Roman" w:cs="Times New Roman"/>
                <w:lang w:val="el-GR"/>
              </w:rPr>
              <w:t>Ευφυΐα και Μαθησιακές Δυσκολίες</w:t>
            </w:r>
          </w:p>
          <w:p w14:paraId="1975B158" w14:textId="1BE76192" w:rsidR="00C01F02" w:rsidRPr="00C01F02" w:rsidRDefault="00C01F02" w:rsidP="00C01F02">
            <w:pPr>
              <w:jc w:val="both"/>
              <w:rPr>
                <w:rFonts w:ascii="Times New Roman" w:hAnsi="Times New Roman" w:cs="Times New Roman"/>
                <w:lang w:val="el-GR"/>
              </w:rPr>
            </w:pPr>
            <w:r w:rsidRPr="00C01F02">
              <w:rPr>
                <w:rFonts w:ascii="Times New Roman" w:hAnsi="Times New Roman" w:cs="Times New Roman"/>
                <w:lang w:val="el-GR"/>
              </w:rPr>
              <w:t xml:space="preserve">Δυσλεξία, </w:t>
            </w:r>
            <w:proofErr w:type="spellStart"/>
            <w:r w:rsidRPr="00C01F02">
              <w:rPr>
                <w:rFonts w:ascii="Times New Roman" w:hAnsi="Times New Roman" w:cs="Times New Roman"/>
                <w:lang w:val="el-GR"/>
              </w:rPr>
              <w:t>δυσγραφίας</w:t>
            </w:r>
            <w:proofErr w:type="spellEnd"/>
            <w:r w:rsidRPr="00C01F02">
              <w:rPr>
                <w:rFonts w:ascii="Times New Roman" w:hAnsi="Times New Roman" w:cs="Times New Roman"/>
                <w:lang w:val="el-GR"/>
              </w:rPr>
              <w:t xml:space="preserve">, </w:t>
            </w:r>
            <w:proofErr w:type="spellStart"/>
            <w:r w:rsidRPr="00C01F02">
              <w:rPr>
                <w:rFonts w:ascii="Times New Roman" w:hAnsi="Times New Roman" w:cs="Times New Roman"/>
                <w:lang w:val="el-GR"/>
              </w:rPr>
              <w:t>δυσορθογραφία</w:t>
            </w:r>
            <w:proofErr w:type="spellEnd"/>
            <w:r w:rsidRPr="00C01F02">
              <w:rPr>
                <w:rFonts w:ascii="Times New Roman" w:hAnsi="Times New Roman" w:cs="Times New Roman"/>
                <w:lang w:val="el-GR"/>
              </w:rPr>
              <w:t xml:space="preserve"> και </w:t>
            </w:r>
            <w:proofErr w:type="spellStart"/>
            <w:r w:rsidRPr="00C01F02">
              <w:rPr>
                <w:rFonts w:ascii="Times New Roman" w:hAnsi="Times New Roman" w:cs="Times New Roman"/>
                <w:lang w:val="el-GR"/>
              </w:rPr>
              <w:t>δυσαριθμησία</w:t>
            </w:r>
            <w:proofErr w:type="spellEnd"/>
            <w:r w:rsidRPr="00C01F02">
              <w:rPr>
                <w:rFonts w:ascii="Times New Roman" w:hAnsi="Times New Roman" w:cs="Times New Roman"/>
                <w:lang w:val="el-GR"/>
              </w:rPr>
              <w:t xml:space="preserve">: </w:t>
            </w:r>
            <w:proofErr w:type="spellStart"/>
            <w:r w:rsidRPr="00C01F02">
              <w:rPr>
                <w:rFonts w:ascii="Times New Roman" w:hAnsi="Times New Roman" w:cs="Times New Roman"/>
                <w:lang w:val="el-GR"/>
              </w:rPr>
              <w:t>αιτιοπαθογένεση</w:t>
            </w:r>
            <w:proofErr w:type="spellEnd"/>
            <w:r w:rsidRPr="00C01F02">
              <w:rPr>
                <w:rFonts w:ascii="Times New Roman" w:hAnsi="Times New Roman" w:cs="Times New Roman"/>
                <w:lang w:val="el-GR"/>
              </w:rPr>
              <w:t>, συμπτωματολογία και τυπολογική ταξινόμηση.</w:t>
            </w:r>
          </w:p>
          <w:p w14:paraId="53214D37" w14:textId="288F2228" w:rsidR="00C01F02" w:rsidRPr="00C01F02" w:rsidRDefault="00C01F02" w:rsidP="00C01F02">
            <w:pPr>
              <w:jc w:val="both"/>
              <w:rPr>
                <w:rFonts w:ascii="Times New Roman" w:hAnsi="Times New Roman" w:cs="Times New Roman"/>
                <w:lang w:val="el-GR"/>
              </w:rPr>
            </w:pPr>
            <w:r w:rsidRPr="00C01F02">
              <w:rPr>
                <w:rFonts w:ascii="Times New Roman" w:hAnsi="Times New Roman" w:cs="Times New Roman"/>
                <w:lang w:val="el-GR"/>
              </w:rPr>
              <w:t xml:space="preserve">Διαταραχή Ελλειμματικής Προσοχής – </w:t>
            </w:r>
            <w:proofErr w:type="spellStart"/>
            <w:r w:rsidRPr="00C01F02">
              <w:rPr>
                <w:rFonts w:ascii="Times New Roman" w:hAnsi="Times New Roman" w:cs="Times New Roman"/>
                <w:lang w:val="el-GR"/>
              </w:rPr>
              <w:t>Υπερκινητικότητα</w:t>
            </w:r>
            <w:proofErr w:type="spellEnd"/>
            <w:r w:rsidRPr="00C01F02">
              <w:rPr>
                <w:rFonts w:ascii="Times New Roman" w:hAnsi="Times New Roman" w:cs="Times New Roman"/>
                <w:lang w:val="el-GR"/>
              </w:rPr>
              <w:t xml:space="preserve">: </w:t>
            </w:r>
            <w:proofErr w:type="spellStart"/>
            <w:r w:rsidRPr="00C01F02">
              <w:rPr>
                <w:rFonts w:ascii="Times New Roman" w:hAnsi="Times New Roman" w:cs="Times New Roman"/>
                <w:lang w:val="el-GR"/>
              </w:rPr>
              <w:t>αιτιοπαθογένεση</w:t>
            </w:r>
            <w:proofErr w:type="spellEnd"/>
            <w:r w:rsidRPr="00C01F02">
              <w:rPr>
                <w:rFonts w:ascii="Times New Roman" w:hAnsi="Times New Roman" w:cs="Times New Roman"/>
                <w:lang w:val="el-GR"/>
              </w:rPr>
              <w:t>, συμπτωματολογία και τυπολογική ταξινόμηση.</w:t>
            </w:r>
          </w:p>
          <w:p w14:paraId="3F9C256D" w14:textId="102F62FA" w:rsidR="00C01F02" w:rsidRPr="00C01F02" w:rsidRDefault="00C01F02" w:rsidP="00C01F02">
            <w:pPr>
              <w:jc w:val="both"/>
              <w:rPr>
                <w:rFonts w:ascii="Times New Roman" w:hAnsi="Times New Roman" w:cs="Times New Roman"/>
                <w:lang w:val="el-GR"/>
              </w:rPr>
            </w:pPr>
            <w:proofErr w:type="spellStart"/>
            <w:r w:rsidRPr="00C01F02">
              <w:rPr>
                <w:rFonts w:ascii="Times New Roman" w:hAnsi="Times New Roman" w:cs="Times New Roman"/>
                <w:lang w:val="el-GR"/>
              </w:rPr>
              <w:t>Κοινωνικοσυγκινησιακές</w:t>
            </w:r>
            <w:proofErr w:type="spellEnd"/>
            <w:r w:rsidRPr="00C01F02">
              <w:rPr>
                <w:rFonts w:ascii="Times New Roman" w:hAnsi="Times New Roman" w:cs="Times New Roman"/>
                <w:lang w:val="el-GR"/>
              </w:rPr>
              <w:t xml:space="preserve"> Διαταραχές: </w:t>
            </w:r>
            <w:proofErr w:type="spellStart"/>
            <w:r w:rsidRPr="00C01F02">
              <w:rPr>
                <w:rFonts w:ascii="Times New Roman" w:hAnsi="Times New Roman" w:cs="Times New Roman"/>
                <w:lang w:val="el-GR"/>
              </w:rPr>
              <w:t>αιτιοπαθογένεση</w:t>
            </w:r>
            <w:proofErr w:type="spellEnd"/>
            <w:r w:rsidRPr="00C01F02">
              <w:rPr>
                <w:rFonts w:ascii="Times New Roman" w:hAnsi="Times New Roman" w:cs="Times New Roman"/>
                <w:lang w:val="el-GR"/>
              </w:rPr>
              <w:t>, συμπτωματολογία και τυπολογική ταξινόμηση.</w:t>
            </w:r>
          </w:p>
          <w:p w14:paraId="64549665" w14:textId="7C1FB73A" w:rsidR="00C01F02" w:rsidRPr="00C01F02" w:rsidRDefault="00C01F02" w:rsidP="00C01F02">
            <w:pPr>
              <w:jc w:val="both"/>
              <w:rPr>
                <w:rFonts w:ascii="Times New Roman" w:hAnsi="Times New Roman" w:cs="Times New Roman"/>
                <w:lang w:val="el-GR"/>
              </w:rPr>
            </w:pPr>
            <w:r w:rsidRPr="00C01F02">
              <w:rPr>
                <w:rFonts w:ascii="Times New Roman" w:hAnsi="Times New Roman" w:cs="Times New Roman"/>
                <w:lang w:val="el-GR"/>
              </w:rPr>
              <w:t xml:space="preserve">Η χρήση σύγχρονων </w:t>
            </w:r>
            <w:proofErr w:type="spellStart"/>
            <w:r w:rsidRPr="00C01F02">
              <w:rPr>
                <w:rFonts w:ascii="Times New Roman" w:hAnsi="Times New Roman" w:cs="Times New Roman"/>
                <w:lang w:val="el-GR"/>
              </w:rPr>
              <w:t>ηλεκτροφυσιολογικών</w:t>
            </w:r>
            <w:proofErr w:type="spellEnd"/>
            <w:r w:rsidRPr="00C01F02">
              <w:rPr>
                <w:rFonts w:ascii="Times New Roman" w:hAnsi="Times New Roman" w:cs="Times New Roman"/>
                <w:lang w:val="el-GR"/>
              </w:rPr>
              <w:t xml:space="preserve"> τεχνικών στον εντοπισμό των Μαθησιακών Δυσκολιών.</w:t>
            </w:r>
          </w:p>
          <w:p w14:paraId="1E600085" w14:textId="2B89E29E" w:rsidR="00C01F02" w:rsidRPr="00BA37CC" w:rsidRDefault="00C01F02" w:rsidP="00C01F02">
            <w:pPr>
              <w:jc w:val="both"/>
              <w:rPr>
                <w:rFonts w:ascii="Times New Roman" w:hAnsi="Times New Roman" w:cs="Times New Roman"/>
                <w:lang w:val="el-GR"/>
              </w:rPr>
            </w:pPr>
            <w:r w:rsidRPr="00C01F02">
              <w:rPr>
                <w:rFonts w:ascii="Times New Roman" w:hAnsi="Times New Roman" w:cs="Times New Roman"/>
                <w:lang w:val="el-GR"/>
              </w:rPr>
              <w:t>Προγράμματα παρέμβασης και διδασκαλίας του μαθήματος της πληροφορικές σε μαθητές πρωτοβάθμιας και δευτεροβάθμιας εκπαίδευσης με Μαθησιακές Δυσκολίες.</w:t>
            </w:r>
          </w:p>
        </w:tc>
      </w:tr>
      <w:tr w:rsidR="00C01F02" w14:paraId="650C8225" w14:textId="77777777" w:rsidTr="00CF52B2">
        <w:tc>
          <w:tcPr>
            <w:tcW w:w="9010" w:type="dxa"/>
          </w:tcPr>
          <w:p w14:paraId="0ACC9212" w14:textId="77777777" w:rsidR="00C01F02" w:rsidRPr="00C5337E" w:rsidRDefault="00C01F02" w:rsidP="00CF52B2">
            <w:pPr>
              <w:shd w:val="clear" w:color="auto" w:fill="FFFFFF"/>
              <w:autoSpaceDE/>
              <w:autoSpaceDN/>
              <w:adjustRightInd/>
              <w:jc w:val="both"/>
              <w:rPr>
                <w:rFonts w:ascii="Times New Roman" w:hAnsi="Times New Roman" w:cs="Times New Roman"/>
                <w:lang w:val="el-GR"/>
              </w:rPr>
            </w:pPr>
            <w:proofErr w:type="spellStart"/>
            <w:r>
              <w:rPr>
                <w:rFonts w:ascii="Times New Roman" w:hAnsi="Times New Roman" w:cs="Times New Roman"/>
                <w:i/>
                <w:lang w:val="el-GR"/>
              </w:rPr>
              <w:t>Συνιστώμενα</w:t>
            </w:r>
            <w:proofErr w:type="spellEnd"/>
            <w:r>
              <w:rPr>
                <w:rFonts w:ascii="Times New Roman" w:hAnsi="Times New Roman" w:cs="Times New Roman"/>
                <w:lang w:val="el-GR"/>
              </w:rPr>
              <w:t>: -</w:t>
            </w:r>
          </w:p>
        </w:tc>
      </w:tr>
    </w:tbl>
    <w:p w14:paraId="67AF11CF" w14:textId="2ADADCCB" w:rsidR="00C01F02" w:rsidRDefault="00C01F02" w:rsidP="00DA2D75">
      <w:pPr>
        <w:jc w:val="cente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A32784" w:rsidRPr="00576CEF" w14:paraId="63249215" w14:textId="77777777" w:rsidTr="00CF52B2">
        <w:tc>
          <w:tcPr>
            <w:tcW w:w="9010" w:type="dxa"/>
          </w:tcPr>
          <w:p w14:paraId="445099AE" w14:textId="7C09AA5C" w:rsidR="00A32784" w:rsidRPr="00BD0BBD" w:rsidRDefault="00A32784" w:rsidP="00CF52B2">
            <w:pPr>
              <w:rPr>
                <w:rFonts w:ascii="Times New Roman" w:hAnsi="Times New Roman" w:cs="Times New Roman"/>
                <w:lang w:val="el-GR"/>
              </w:rPr>
            </w:pPr>
            <w:r>
              <w:rPr>
                <w:rFonts w:ascii="Times New Roman" w:hAnsi="Times New Roman" w:cs="Times New Roman"/>
                <w:lang w:val="el-GR"/>
              </w:rPr>
              <w:t xml:space="preserve">ΕΥ771 </w:t>
            </w:r>
            <w:r w:rsidRPr="00A32784">
              <w:rPr>
                <w:rFonts w:ascii="Times New Roman" w:hAnsi="Times New Roman" w:cs="Times New Roman"/>
                <w:b/>
                <w:lang w:val="el-GR"/>
              </w:rPr>
              <w:t>Πρακτική Άσκηση – Διδασκαλία ενοτήτων Πληροφορικής στην Πρωτοβάθμια Εκπαίδευση</w:t>
            </w:r>
          </w:p>
        </w:tc>
      </w:tr>
      <w:tr w:rsidR="00A32784" w:rsidRPr="0001694E" w14:paraId="1911C6AF" w14:textId="77777777" w:rsidTr="00CF52B2">
        <w:tc>
          <w:tcPr>
            <w:tcW w:w="9010" w:type="dxa"/>
          </w:tcPr>
          <w:p w14:paraId="0D0522B9" w14:textId="036F72F7" w:rsidR="00A32784" w:rsidRDefault="00A32784"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Χειμερινό</w:t>
            </w:r>
          </w:p>
        </w:tc>
      </w:tr>
      <w:tr w:rsidR="00A32784" w14:paraId="4C09BF47" w14:textId="77777777" w:rsidTr="00CF52B2">
        <w:tc>
          <w:tcPr>
            <w:tcW w:w="9010" w:type="dxa"/>
          </w:tcPr>
          <w:p w14:paraId="59FFF93F" w14:textId="77777777" w:rsidR="00A32784" w:rsidRDefault="00A32784"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 Παιδαγωγικής Επάρκειας</w:t>
            </w:r>
          </w:p>
        </w:tc>
      </w:tr>
      <w:tr w:rsidR="00A32784" w14:paraId="5427EC91" w14:textId="77777777" w:rsidTr="00CF52B2">
        <w:tc>
          <w:tcPr>
            <w:tcW w:w="9010" w:type="dxa"/>
          </w:tcPr>
          <w:p w14:paraId="2CFBD505" w14:textId="77777777" w:rsidR="00A32784" w:rsidRDefault="00A32784"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A32784" w:rsidRPr="00576CEF" w14:paraId="0B6C19BF" w14:textId="77777777" w:rsidTr="00CF52B2">
        <w:tc>
          <w:tcPr>
            <w:tcW w:w="9010" w:type="dxa"/>
          </w:tcPr>
          <w:p w14:paraId="24F8346F" w14:textId="77777777" w:rsidR="00D13709" w:rsidRPr="00D13709" w:rsidRDefault="00D13709" w:rsidP="00D13709">
            <w:pPr>
              <w:jc w:val="both"/>
              <w:rPr>
                <w:rFonts w:ascii="Times New Roman" w:hAnsi="Times New Roman" w:cs="Times New Roman"/>
                <w:lang w:val="el-GR"/>
              </w:rPr>
            </w:pPr>
            <w:r w:rsidRPr="00D13709">
              <w:rPr>
                <w:rFonts w:ascii="Times New Roman" w:hAnsi="Times New Roman" w:cs="Times New Roman"/>
                <w:lang w:val="el-GR"/>
              </w:rPr>
              <w:t>H πρακτική άσκηση των φοιτητών/</w:t>
            </w:r>
            <w:proofErr w:type="spellStart"/>
            <w:r w:rsidRPr="00D13709">
              <w:rPr>
                <w:rFonts w:ascii="Times New Roman" w:hAnsi="Times New Roman" w:cs="Times New Roman"/>
                <w:lang w:val="el-GR"/>
              </w:rPr>
              <w:t>ριών</w:t>
            </w:r>
            <w:proofErr w:type="spellEnd"/>
            <w:r w:rsidRPr="00D13709">
              <w:rPr>
                <w:rFonts w:ascii="Times New Roman" w:hAnsi="Times New Roman" w:cs="Times New Roman"/>
                <w:lang w:val="el-GR"/>
              </w:rPr>
              <w:t xml:space="preserve"> συνδέεται με παρακολούθηση των μαθημάτων Πληροφορικής και Τ.Π.Ε. σε Δημοτικά σχολεία του Δήμου </w:t>
            </w:r>
            <w:proofErr w:type="spellStart"/>
            <w:r w:rsidRPr="00D13709">
              <w:rPr>
                <w:rFonts w:ascii="Times New Roman" w:hAnsi="Times New Roman" w:cs="Times New Roman"/>
                <w:lang w:val="el-GR"/>
              </w:rPr>
              <w:t>Λαμιέων</w:t>
            </w:r>
            <w:proofErr w:type="spellEnd"/>
            <w:r w:rsidRPr="00D13709">
              <w:rPr>
                <w:rFonts w:ascii="Times New Roman" w:hAnsi="Times New Roman" w:cs="Times New Roman"/>
                <w:lang w:val="el-GR"/>
              </w:rPr>
              <w:t xml:space="preserve"> και με διεξαγωγή διδασκαλιών στα σχολεία αυτά (εκ μέρους των φοιτητριών/των) (συνδυασμός θεωρίας και διδακτικής πράξης). </w:t>
            </w:r>
          </w:p>
          <w:p w14:paraId="61005B84" w14:textId="77777777" w:rsidR="00D13709" w:rsidRPr="00D13709" w:rsidRDefault="00D13709" w:rsidP="00D13709">
            <w:pPr>
              <w:jc w:val="both"/>
              <w:rPr>
                <w:rFonts w:ascii="Times New Roman" w:hAnsi="Times New Roman" w:cs="Times New Roman"/>
                <w:lang w:val="el-GR"/>
              </w:rPr>
            </w:pPr>
            <w:r w:rsidRPr="00D13709">
              <w:rPr>
                <w:rFonts w:ascii="Times New Roman" w:hAnsi="Times New Roman" w:cs="Times New Roman"/>
                <w:lang w:val="el-GR"/>
              </w:rPr>
              <w:t>Στον πανεπιστημιακό χώρο οι ασκήσεις περιλαμβάνουν δειγματικές-εικονικές διδασκαλίες, παρατήρηση - ανάλυση – συζήτηση διδασκαλιών κ.ά.</w:t>
            </w:r>
          </w:p>
          <w:p w14:paraId="65C3C4F2" w14:textId="77777777" w:rsidR="00D13709" w:rsidRPr="00D13709" w:rsidRDefault="00D13709" w:rsidP="00D13709">
            <w:pPr>
              <w:jc w:val="both"/>
              <w:rPr>
                <w:rFonts w:ascii="Times New Roman" w:hAnsi="Times New Roman" w:cs="Times New Roman"/>
                <w:lang w:val="el-GR"/>
              </w:rPr>
            </w:pPr>
            <w:r w:rsidRPr="00D13709">
              <w:rPr>
                <w:rFonts w:ascii="Times New Roman" w:hAnsi="Times New Roman" w:cs="Times New Roman"/>
                <w:lang w:val="el-GR"/>
              </w:rPr>
              <w:t xml:space="preserve">Στόχος είναι:  </w:t>
            </w:r>
          </w:p>
          <w:p w14:paraId="22676AA2" w14:textId="77777777" w:rsidR="00D13709" w:rsidRPr="00D13709" w:rsidRDefault="00D13709" w:rsidP="00D13709">
            <w:pPr>
              <w:jc w:val="both"/>
              <w:rPr>
                <w:rFonts w:ascii="Times New Roman" w:hAnsi="Times New Roman" w:cs="Times New Roman"/>
                <w:lang w:val="el-GR"/>
              </w:rPr>
            </w:pPr>
            <w:r w:rsidRPr="00D13709">
              <w:rPr>
                <w:rFonts w:ascii="Times New Roman" w:hAnsi="Times New Roman" w:cs="Times New Roman"/>
                <w:lang w:val="el-GR"/>
              </w:rPr>
              <w:t>-να εξοικειωθούν (οι φοιτήτριες/</w:t>
            </w:r>
            <w:proofErr w:type="spellStart"/>
            <w:r w:rsidRPr="00D13709">
              <w:rPr>
                <w:rFonts w:ascii="Times New Roman" w:hAnsi="Times New Roman" w:cs="Times New Roman"/>
                <w:lang w:val="el-GR"/>
              </w:rPr>
              <w:t>ητές</w:t>
            </w:r>
            <w:proofErr w:type="spellEnd"/>
            <w:r w:rsidRPr="00D13709">
              <w:rPr>
                <w:rFonts w:ascii="Times New Roman" w:hAnsi="Times New Roman" w:cs="Times New Roman"/>
                <w:lang w:val="el-GR"/>
              </w:rPr>
              <w:t xml:space="preserve">) με τη σχολική και διδακτική πραγματικότητα, </w:t>
            </w:r>
          </w:p>
          <w:p w14:paraId="74727FD9" w14:textId="77777777" w:rsidR="00D13709" w:rsidRPr="00D13709" w:rsidRDefault="00D13709" w:rsidP="00D13709">
            <w:pPr>
              <w:jc w:val="both"/>
              <w:rPr>
                <w:rFonts w:ascii="Times New Roman" w:hAnsi="Times New Roman" w:cs="Times New Roman"/>
                <w:lang w:val="el-GR"/>
              </w:rPr>
            </w:pPr>
            <w:r w:rsidRPr="00D13709">
              <w:rPr>
                <w:rFonts w:ascii="Times New Roman" w:hAnsi="Times New Roman" w:cs="Times New Roman"/>
                <w:lang w:val="el-GR"/>
              </w:rPr>
              <w:t xml:space="preserve">-να αξιοποιούν και να εφαρμόζουν στις διδασκαλίες τους τις γνώσεις που απέκτησαν στα μαθήματα, </w:t>
            </w:r>
          </w:p>
          <w:p w14:paraId="679F8E1B" w14:textId="77777777" w:rsidR="00D13709" w:rsidRPr="00D13709" w:rsidRDefault="00D13709" w:rsidP="00D13709">
            <w:pPr>
              <w:jc w:val="both"/>
              <w:rPr>
                <w:rFonts w:ascii="Times New Roman" w:hAnsi="Times New Roman" w:cs="Times New Roman"/>
                <w:lang w:val="el-GR"/>
              </w:rPr>
            </w:pPr>
            <w:r w:rsidRPr="00D13709">
              <w:rPr>
                <w:rFonts w:ascii="Times New Roman" w:hAnsi="Times New Roman" w:cs="Times New Roman"/>
                <w:lang w:val="el-GR"/>
              </w:rPr>
              <w:t xml:space="preserve">-να συνεργάζονται μεταξύ τους (όπου χρειάζεται), </w:t>
            </w:r>
          </w:p>
          <w:p w14:paraId="6F1B9FC3" w14:textId="77777777" w:rsidR="00D13709" w:rsidRPr="00D13709" w:rsidRDefault="00D13709" w:rsidP="00D13709">
            <w:pPr>
              <w:jc w:val="both"/>
              <w:rPr>
                <w:rFonts w:ascii="Times New Roman" w:hAnsi="Times New Roman" w:cs="Times New Roman"/>
                <w:lang w:val="el-GR"/>
              </w:rPr>
            </w:pPr>
            <w:r w:rsidRPr="00D13709">
              <w:rPr>
                <w:rFonts w:ascii="Times New Roman" w:hAnsi="Times New Roman" w:cs="Times New Roman"/>
                <w:lang w:val="el-GR"/>
              </w:rPr>
              <w:t xml:space="preserve">-να </w:t>
            </w:r>
            <w:proofErr w:type="spellStart"/>
            <w:r w:rsidRPr="00D13709">
              <w:rPr>
                <w:rFonts w:ascii="Times New Roman" w:hAnsi="Times New Roman" w:cs="Times New Roman"/>
                <w:lang w:val="el-GR"/>
              </w:rPr>
              <w:t>αναστοχάζονται</w:t>
            </w:r>
            <w:proofErr w:type="spellEnd"/>
            <w:r w:rsidRPr="00D13709">
              <w:rPr>
                <w:rFonts w:ascii="Times New Roman" w:hAnsi="Times New Roman" w:cs="Times New Roman"/>
                <w:lang w:val="el-GR"/>
              </w:rPr>
              <w:t xml:space="preserve"> και να αυτό-αξιολογούνται με απώτερο σκοπό την ενδεχόμενη βελτίωσή τους και</w:t>
            </w:r>
          </w:p>
          <w:p w14:paraId="34145776" w14:textId="7C1F8F82" w:rsidR="00A32784" w:rsidRPr="00BA37CC" w:rsidRDefault="00D13709" w:rsidP="00D13709">
            <w:pPr>
              <w:jc w:val="both"/>
              <w:rPr>
                <w:rFonts w:ascii="Times New Roman" w:hAnsi="Times New Roman" w:cs="Times New Roman"/>
                <w:lang w:val="el-GR"/>
              </w:rPr>
            </w:pPr>
            <w:r w:rsidRPr="00D13709">
              <w:rPr>
                <w:rFonts w:ascii="Times New Roman" w:hAnsi="Times New Roman" w:cs="Times New Roman"/>
                <w:lang w:val="el-GR"/>
              </w:rPr>
              <w:t>-να δύνανται να διαχειριστούν τα θέματα που αφορούν στην παιδαγωγική και διδακτική θεωρία καθώς και τα όποια τυχόν προβλήματα προκύπτουν κατά τη διάρκεια της διδακτικής διαδικασίας</w:t>
            </w:r>
            <w:r w:rsidR="00A32784" w:rsidRPr="00C01F02">
              <w:rPr>
                <w:rFonts w:ascii="Times New Roman" w:hAnsi="Times New Roman" w:cs="Times New Roman"/>
                <w:lang w:val="el-GR"/>
              </w:rPr>
              <w:t>.</w:t>
            </w:r>
          </w:p>
        </w:tc>
      </w:tr>
      <w:tr w:rsidR="00A32784" w14:paraId="068F3388" w14:textId="77777777" w:rsidTr="00CF52B2">
        <w:tc>
          <w:tcPr>
            <w:tcW w:w="9010" w:type="dxa"/>
          </w:tcPr>
          <w:p w14:paraId="4D2459A0" w14:textId="77777777" w:rsidR="00A32784" w:rsidRPr="00C5337E" w:rsidRDefault="00A32784" w:rsidP="00CF52B2">
            <w:pPr>
              <w:shd w:val="clear" w:color="auto" w:fill="FFFFFF"/>
              <w:autoSpaceDE/>
              <w:autoSpaceDN/>
              <w:adjustRightInd/>
              <w:jc w:val="both"/>
              <w:rPr>
                <w:rFonts w:ascii="Times New Roman" w:hAnsi="Times New Roman" w:cs="Times New Roman"/>
                <w:lang w:val="el-GR"/>
              </w:rPr>
            </w:pPr>
            <w:proofErr w:type="spellStart"/>
            <w:r>
              <w:rPr>
                <w:rFonts w:ascii="Times New Roman" w:hAnsi="Times New Roman" w:cs="Times New Roman"/>
                <w:i/>
                <w:lang w:val="el-GR"/>
              </w:rPr>
              <w:t>Συνιστώμενα</w:t>
            </w:r>
            <w:proofErr w:type="spellEnd"/>
            <w:r>
              <w:rPr>
                <w:rFonts w:ascii="Times New Roman" w:hAnsi="Times New Roman" w:cs="Times New Roman"/>
                <w:lang w:val="el-GR"/>
              </w:rPr>
              <w:t>: -</w:t>
            </w:r>
          </w:p>
        </w:tc>
      </w:tr>
    </w:tbl>
    <w:p w14:paraId="2955314A" w14:textId="06325E82" w:rsidR="00A32784" w:rsidRDefault="00A32784" w:rsidP="00DA2D75">
      <w:pPr>
        <w:jc w:val="center"/>
        <w:rPr>
          <w:rFonts w:ascii="Times New Roman" w:hAnsi="Times New Roman" w:cs="Times New Roman"/>
          <w:lang w:val="el-GR"/>
        </w:rPr>
      </w:pPr>
    </w:p>
    <w:tbl>
      <w:tblPr>
        <w:tblStyle w:val="aa"/>
        <w:tblW w:w="0" w:type="auto"/>
        <w:tblLook w:val="04A0" w:firstRow="1" w:lastRow="0" w:firstColumn="1" w:lastColumn="0" w:noHBand="0" w:noVBand="1"/>
      </w:tblPr>
      <w:tblGrid>
        <w:gridCol w:w="9010"/>
      </w:tblGrid>
      <w:tr w:rsidR="00AD6D9C" w:rsidRPr="00576CEF" w14:paraId="215421E2" w14:textId="77777777" w:rsidTr="00CF52B2">
        <w:tc>
          <w:tcPr>
            <w:tcW w:w="9010" w:type="dxa"/>
          </w:tcPr>
          <w:p w14:paraId="6D16DE1E" w14:textId="00248857" w:rsidR="00AD6D9C" w:rsidRPr="00BD0BBD" w:rsidRDefault="00AD6D9C" w:rsidP="00CF52B2">
            <w:pPr>
              <w:rPr>
                <w:rFonts w:ascii="Times New Roman" w:hAnsi="Times New Roman" w:cs="Times New Roman"/>
                <w:lang w:val="el-GR"/>
              </w:rPr>
            </w:pPr>
            <w:r>
              <w:rPr>
                <w:rFonts w:ascii="Times New Roman" w:hAnsi="Times New Roman" w:cs="Times New Roman"/>
                <w:lang w:val="el-GR"/>
              </w:rPr>
              <w:t xml:space="preserve">ΕΥ871 </w:t>
            </w:r>
            <w:r w:rsidRPr="00A32784">
              <w:rPr>
                <w:rFonts w:ascii="Times New Roman" w:hAnsi="Times New Roman" w:cs="Times New Roman"/>
                <w:b/>
                <w:lang w:val="el-GR"/>
              </w:rPr>
              <w:t xml:space="preserve">Πρακτική Άσκηση – Διδασκαλία ενοτήτων Πληροφορικής στην </w:t>
            </w:r>
            <w:r w:rsidRPr="00AD6D9C">
              <w:rPr>
                <w:rFonts w:ascii="Times New Roman" w:hAnsi="Times New Roman" w:cs="Times New Roman"/>
                <w:b/>
                <w:lang w:val="el-GR"/>
              </w:rPr>
              <w:t xml:space="preserve">Δευτεροβάθμια </w:t>
            </w:r>
            <w:r w:rsidRPr="00A32784">
              <w:rPr>
                <w:rFonts w:ascii="Times New Roman" w:hAnsi="Times New Roman" w:cs="Times New Roman"/>
                <w:b/>
                <w:lang w:val="el-GR"/>
              </w:rPr>
              <w:t>Εκπαίδευση</w:t>
            </w:r>
          </w:p>
        </w:tc>
      </w:tr>
      <w:tr w:rsidR="00AD6D9C" w:rsidRPr="0001694E" w14:paraId="4ADC16FD" w14:textId="77777777" w:rsidTr="00CF52B2">
        <w:tc>
          <w:tcPr>
            <w:tcW w:w="9010" w:type="dxa"/>
          </w:tcPr>
          <w:p w14:paraId="33A48DAE" w14:textId="1F874E98" w:rsidR="00AD6D9C" w:rsidRDefault="00AD6D9C" w:rsidP="00CF52B2">
            <w:pPr>
              <w:rPr>
                <w:rFonts w:ascii="Times New Roman" w:hAnsi="Times New Roman" w:cs="Times New Roman"/>
                <w:lang w:val="el-GR"/>
              </w:rPr>
            </w:pPr>
            <w:r w:rsidRPr="00AA5CF5">
              <w:rPr>
                <w:rFonts w:ascii="Times New Roman" w:hAnsi="Times New Roman" w:cs="Times New Roman"/>
                <w:i/>
                <w:lang w:val="el-GR"/>
              </w:rPr>
              <w:t>Εξάμηνο</w:t>
            </w:r>
            <w:r>
              <w:rPr>
                <w:rFonts w:ascii="Times New Roman" w:hAnsi="Times New Roman" w:cs="Times New Roman"/>
                <w:lang w:val="el-GR"/>
              </w:rPr>
              <w:t>: Εαρινό</w:t>
            </w:r>
          </w:p>
        </w:tc>
      </w:tr>
      <w:tr w:rsidR="00AD6D9C" w14:paraId="342FE20F" w14:textId="77777777" w:rsidTr="00CF52B2">
        <w:tc>
          <w:tcPr>
            <w:tcW w:w="9010" w:type="dxa"/>
          </w:tcPr>
          <w:p w14:paraId="786ACC63" w14:textId="77777777" w:rsidR="00AD6D9C" w:rsidRDefault="00AD6D9C" w:rsidP="00CF52B2">
            <w:pPr>
              <w:rPr>
                <w:rFonts w:ascii="Times New Roman" w:hAnsi="Times New Roman" w:cs="Times New Roman"/>
                <w:lang w:val="el-GR"/>
              </w:rPr>
            </w:pPr>
            <w:r w:rsidRPr="00AA5CF5">
              <w:rPr>
                <w:rFonts w:ascii="Times New Roman" w:hAnsi="Times New Roman" w:cs="Times New Roman"/>
                <w:i/>
                <w:lang w:val="el-GR"/>
              </w:rPr>
              <w:t>Κατηγορία</w:t>
            </w:r>
            <w:r>
              <w:rPr>
                <w:rFonts w:ascii="Times New Roman" w:hAnsi="Times New Roman" w:cs="Times New Roman"/>
                <w:lang w:val="el-GR"/>
              </w:rPr>
              <w:t>: Επιλογής Παιδαγωγικής Επάρκειας</w:t>
            </w:r>
          </w:p>
        </w:tc>
      </w:tr>
      <w:tr w:rsidR="00AD6D9C" w14:paraId="1D358125" w14:textId="77777777" w:rsidTr="00CF52B2">
        <w:tc>
          <w:tcPr>
            <w:tcW w:w="9010" w:type="dxa"/>
          </w:tcPr>
          <w:p w14:paraId="2C002919" w14:textId="77777777" w:rsidR="00AD6D9C" w:rsidRDefault="00AD6D9C" w:rsidP="00CF52B2">
            <w:pPr>
              <w:rPr>
                <w:rFonts w:ascii="Times New Roman" w:hAnsi="Times New Roman" w:cs="Times New Roman"/>
                <w:lang w:val="el-GR"/>
              </w:rPr>
            </w:pPr>
            <w:r w:rsidRPr="00AA5CF5">
              <w:rPr>
                <w:rFonts w:ascii="Times New Roman" w:hAnsi="Times New Roman" w:cs="Times New Roman"/>
                <w:i/>
                <w:lang w:val="el-GR"/>
              </w:rPr>
              <w:t>Περιγραφή</w:t>
            </w:r>
            <w:r>
              <w:rPr>
                <w:rFonts w:ascii="Times New Roman" w:hAnsi="Times New Roman" w:cs="Times New Roman"/>
                <w:lang w:val="el-GR"/>
              </w:rPr>
              <w:t>:</w:t>
            </w:r>
          </w:p>
        </w:tc>
      </w:tr>
      <w:tr w:rsidR="00AD6D9C" w:rsidRPr="00576CEF" w14:paraId="235C998F" w14:textId="77777777" w:rsidTr="00CF52B2">
        <w:tc>
          <w:tcPr>
            <w:tcW w:w="9010" w:type="dxa"/>
          </w:tcPr>
          <w:p w14:paraId="4E5BFE87" w14:textId="73485F2B" w:rsidR="00FF0B7F" w:rsidRPr="00FF0B7F" w:rsidRDefault="00FF0B7F" w:rsidP="00FF0B7F">
            <w:pPr>
              <w:jc w:val="both"/>
              <w:rPr>
                <w:rFonts w:ascii="Times New Roman" w:hAnsi="Times New Roman" w:cs="Times New Roman"/>
                <w:lang w:val="el-GR"/>
              </w:rPr>
            </w:pPr>
            <w:r w:rsidRPr="00FF0B7F">
              <w:rPr>
                <w:rFonts w:ascii="Times New Roman" w:hAnsi="Times New Roman" w:cs="Times New Roman"/>
                <w:lang w:val="el-GR"/>
              </w:rPr>
              <w:t xml:space="preserve">Οργάνωση και Διεύθυνση σχολικής τάξης (διδακτικός χρόνος, πειθαρχία και αυτοπειθαρχία, κανόνες εργασίας και συμπεριφοράς στην τάξη). </w:t>
            </w:r>
          </w:p>
          <w:p w14:paraId="3A404FA5" w14:textId="010E0615" w:rsidR="00FF0B7F" w:rsidRPr="00FF0B7F" w:rsidRDefault="00FF0B7F" w:rsidP="00FF0B7F">
            <w:pPr>
              <w:jc w:val="both"/>
              <w:rPr>
                <w:rFonts w:ascii="Times New Roman" w:hAnsi="Times New Roman" w:cs="Times New Roman"/>
                <w:lang w:val="el-GR"/>
              </w:rPr>
            </w:pPr>
            <w:r w:rsidRPr="00FF0B7F">
              <w:rPr>
                <w:rFonts w:ascii="Times New Roman" w:hAnsi="Times New Roman" w:cs="Times New Roman"/>
                <w:lang w:val="el-GR"/>
              </w:rPr>
              <w:t>Μέθοδοι συστηματικής παρατήρησης και αξιολόγησης διδασκαλίας.</w:t>
            </w:r>
          </w:p>
          <w:p w14:paraId="503C352C" w14:textId="4574A96B" w:rsidR="00FF0B7F" w:rsidRPr="00FF0B7F" w:rsidRDefault="00FF0B7F" w:rsidP="00FF0B7F">
            <w:pPr>
              <w:jc w:val="both"/>
              <w:rPr>
                <w:rFonts w:ascii="Times New Roman" w:hAnsi="Times New Roman" w:cs="Times New Roman"/>
                <w:lang w:val="el-GR"/>
              </w:rPr>
            </w:pPr>
            <w:proofErr w:type="spellStart"/>
            <w:r w:rsidRPr="00FF0B7F">
              <w:rPr>
                <w:rFonts w:ascii="Times New Roman" w:hAnsi="Times New Roman" w:cs="Times New Roman"/>
                <w:lang w:val="el-GR"/>
              </w:rPr>
              <w:t>Αναστοχασμός</w:t>
            </w:r>
            <w:proofErr w:type="spellEnd"/>
            <w:r w:rsidRPr="00FF0B7F">
              <w:rPr>
                <w:rFonts w:ascii="Times New Roman" w:hAnsi="Times New Roman" w:cs="Times New Roman"/>
                <w:lang w:val="el-GR"/>
              </w:rPr>
              <w:t xml:space="preserve"> μέσω της αξιοποίησης των θεωρητικών γνώσεων, πάνω στους υφιστάμενους περιορισμούς και τις δυνατότητες των πρακτικών διδασκαλίας και οργάνωσης του σχολικού προγράμματος. </w:t>
            </w:r>
          </w:p>
          <w:p w14:paraId="30D0B6B9" w14:textId="7F29766C" w:rsidR="00FF0B7F" w:rsidRPr="00FF0B7F" w:rsidRDefault="00FF0B7F" w:rsidP="00FF0B7F">
            <w:pPr>
              <w:jc w:val="both"/>
              <w:rPr>
                <w:rFonts w:ascii="Times New Roman" w:hAnsi="Times New Roman" w:cs="Times New Roman"/>
                <w:lang w:val="el-GR"/>
              </w:rPr>
            </w:pPr>
            <w:r w:rsidRPr="00FF0B7F">
              <w:rPr>
                <w:rFonts w:ascii="Times New Roman" w:hAnsi="Times New Roman" w:cs="Times New Roman"/>
                <w:lang w:val="el-GR"/>
              </w:rPr>
              <w:t xml:space="preserve">«Συμβουλευτική» ετοιμότητα με στόχο τη σωστή διαχείριση των προβλημάτων που προκύπτουν σε επίπεδο σχολικής τάξης. </w:t>
            </w:r>
          </w:p>
          <w:p w14:paraId="51FE9399" w14:textId="35ED15B7" w:rsidR="00FF0B7F" w:rsidRPr="00FF0B7F" w:rsidRDefault="00FF0B7F" w:rsidP="00FF0B7F">
            <w:pPr>
              <w:jc w:val="both"/>
              <w:rPr>
                <w:rFonts w:ascii="Times New Roman" w:hAnsi="Times New Roman" w:cs="Times New Roman"/>
                <w:lang w:val="el-GR"/>
              </w:rPr>
            </w:pPr>
            <w:proofErr w:type="spellStart"/>
            <w:r w:rsidRPr="00FF0B7F">
              <w:rPr>
                <w:rFonts w:ascii="Times New Roman" w:hAnsi="Times New Roman" w:cs="Times New Roman"/>
                <w:lang w:val="el-GR"/>
              </w:rPr>
              <w:t>Αξιολογητική</w:t>
            </w:r>
            <w:proofErr w:type="spellEnd"/>
            <w:r w:rsidRPr="00FF0B7F">
              <w:rPr>
                <w:rFonts w:ascii="Times New Roman" w:hAnsi="Times New Roman" w:cs="Times New Roman"/>
                <w:lang w:val="el-GR"/>
              </w:rPr>
              <w:t xml:space="preserve"> ετοιμότητα με στόχο την τροποποίηση της διδασκαλίας σε περιπτώσεις μαθητών με Μαθησιακές Δυσκολίες ή προβλήματα συμπεριφοράς.</w:t>
            </w:r>
          </w:p>
          <w:p w14:paraId="4FDB190B" w14:textId="5734F125" w:rsidR="00AD6D9C" w:rsidRPr="00BA37CC" w:rsidRDefault="00FF0B7F" w:rsidP="00FF0B7F">
            <w:pPr>
              <w:jc w:val="both"/>
              <w:rPr>
                <w:rFonts w:ascii="Times New Roman" w:hAnsi="Times New Roman" w:cs="Times New Roman"/>
                <w:lang w:val="el-GR"/>
              </w:rPr>
            </w:pPr>
            <w:r w:rsidRPr="00FF0B7F">
              <w:rPr>
                <w:rFonts w:ascii="Times New Roman" w:hAnsi="Times New Roman" w:cs="Times New Roman"/>
                <w:lang w:val="el-GR"/>
              </w:rPr>
              <w:t>Οργάνωση και υλοποίηση διδασκαλίας σύμφωνα με τις αρχές και της μεθόδους της σύγχρονης διδακτικής</w:t>
            </w:r>
          </w:p>
        </w:tc>
      </w:tr>
      <w:tr w:rsidR="00AD6D9C" w14:paraId="50657602" w14:textId="77777777" w:rsidTr="00CF52B2">
        <w:tc>
          <w:tcPr>
            <w:tcW w:w="9010" w:type="dxa"/>
          </w:tcPr>
          <w:p w14:paraId="327BBF45" w14:textId="77777777" w:rsidR="00AD6D9C" w:rsidRPr="00C5337E" w:rsidRDefault="00AD6D9C" w:rsidP="00CF52B2">
            <w:pPr>
              <w:shd w:val="clear" w:color="auto" w:fill="FFFFFF"/>
              <w:autoSpaceDE/>
              <w:autoSpaceDN/>
              <w:adjustRightInd/>
              <w:jc w:val="both"/>
              <w:rPr>
                <w:rFonts w:ascii="Times New Roman" w:hAnsi="Times New Roman" w:cs="Times New Roman"/>
                <w:lang w:val="el-GR"/>
              </w:rPr>
            </w:pPr>
            <w:proofErr w:type="spellStart"/>
            <w:r>
              <w:rPr>
                <w:rFonts w:ascii="Times New Roman" w:hAnsi="Times New Roman" w:cs="Times New Roman"/>
                <w:i/>
                <w:lang w:val="el-GR"/>
              </w:rPr>
              <w:t>Συνιστώμενα</w:t>
            </w:r>
            <w:proofErr w:type="spellEnd"/>
            <w:r>
              <w:rPr>
                <w:rFonts w:ascii="Times New Roman" w:hAnsi="Times New Roman" w:cs="Times New Roman"/>
                <w:lang w:val="el-GR"/>
              </w:rPr>
              <w:t>: -</w:t>
            </w:r>
          </w:p>
        </w:tc>
      </w:tr>
    </w:tbl>
    <w:p w14:paraId="55605E84" w14:textId="77777777" w:rsidR="00AD6D9C" w:rsidRDefault="00AD6D9C" w:rsidP="00DA2D75">
      <w:pPr>
        <w:jc w:val="center"/>
        <w:rPr>
          <w:rFonts w:ascii="Times New Roman" w:hAnsi="Times New Roman" w:cs="Times New Roman"/>
          <w:lang w:val="el-GR"/>
        </w:rPr>
      </w:pPr>
    </w:p>
    <w:p w14:paraId="70E1B7D6" w14:textId="77777777" w:rsidR="00576CEF" w:rsidRDefault="00576CEF" w:rsidP="00DA2D75">
      <w:pPr>
        <w:jc w:val="center"/>
        <w:rPr>
          <w:rFonts w:ascii="Times New Roman" w:hAnsi="Times New Roman" w:cs="Times New Roman"/>
          <w:lang w:val="el-GR"/>
        </w:rPr>
      </w:pPr>
    </w:p>
    <w:p w14:paraId="1E569125" w14:textId="77777777" w:rsidR="00576CEF" w:rsidRDefault="00576CEF" w:rsidP="00DA2D75">
      <w:pPr>
        <w:jc w:val="center"/>
        <w:rPr>
          <w:rFonts w:ascii="Times New Roman" w:hAnsi="Times New Roman" w:cs="Times New Roman"/>
          <w:lang w:val="el-GR"/>
        </w:rPr>
      </w:pPr>
    </w:p>
    <w:p w14:paraId="7A0AEA6A" w14:textId="77777777" w:rsidR="00576CEF" w:rsidRDefault="00576CEF" w:rsidP="00DA2D75">
      <w:pPr>
        <w:jc w:val="center"/>
        <w:rPr>
          <w:rFonts w:ascii="Times New Roman" w:hAnsi="Times New Roman" w:cs="Times New Roman"/>
          <w:lang w:val="el-GR"/>
        </w:rPr>
      </w:pPr>
    </w:p>
    <w:p w14:paraId="0FCFEAA2" w14:textId="77777777" w:rsidR="00576CEF" w:rsidRDefault="00576CEF" w:rsidP="00DA2D75">
      <w:pPr>
        <w:jc w:val="center"/>
        <w:rPr>
          <w:rFonts w:ascii="Times New Roman" w:hAnsi="Times New Roman" w:cs="Times New Roman"/>
          <w:lang w:val="el-GR"/>
        </w:rPr>
      </w:pPr>
    </w:p>
    <w:p w14:paraId="366901B9" w14:textId="77777777" w:rsidR="00576CEF" w:rsidRDefault="00576CEF" w:rsidP="00DA2D75">
      <w:pPr>
        <w:jc w:val="center"/>
        <w:rPr>
          <w:rFonts w:ascii="Times New Roman" w:hAnsi="Times New Roman" w:cs="Times New Roman"/>
          <w:lang w:val="el-GR"/>
        </w:rPr>
      </w:pPr>
    </w:p>
    <w:p w14:paraId="7573EAE0" w14:textId="77777777" w:rsidR="00576CEF" w:rsidRDefault="00576CEF" w:rsidP="00DA2D75">
      <w:pPr>
        <w:jc w:val="center"/>
        <w:rPr>
          <w:rFonts w:ascii="Times New Roman" w:hAnsi="Times New Roman" w:cs="Times New Roman"/>
          <w:lang w:val="el-GR"/>
        </w:rPr>
      </w:pPr>
    </w:p>
    <w:p w14:paraId="7B0676F4" w14:textId="77777777" w:rsidR="00576CEF" w:rsidRDefault="00576CEF" w:rsidP="00DA2D75">
      <w:pPr>
        <w:jc w:val="center"/>
        <w:rPr>
          <w:rFonts w:ascii="Times New Roman" w:hAnsi="Times New Roman" w:cs="Times New Roman"/>
          <w:lang w:val="el-GR"/>
        </w:rPr>
      </w:pPr>
    </w:p>
    <w:p w14:paraId="420E57EA" w14:textId="77777777" w:rsidR="00576CEF" w:rsidRDefault="00576CEF" w:rsidP="00DA2D75">
      <w:pPr>
        <w:jc w:val="center"/>
        <w:rPr>
          <w:rFonts w:ascii="Times New Roman" w:hAnsi="Times New Roman" w:cs="Times New Roman"/>
          <w:lang w:val="el-GR"/>
        </w:rPr>
      </w:pPr>
    </w:p>
    <w:p w14:paraId="3B4F8DCA" w14:textId="77777777" w:rsidR="00576CEF" w:rsidRDefault="00576CEF" w:rsidP="00DA2D75">
      <w:pPr>
        <w:jc w:val="center"/>
        <w:rPr>
          <w:rFonts w:ascii="Times New Roman" w:hAnsi="Times New Roman" w:cs="Times New Roman"/>
          <w:lang w:val="el-GR"/>
        </w:rPr>
      </w:pPr>
    </w:p>
    <w:p w14:paraId="75FF59CB" w14:textId="77777777" w:rsidR="00576CEF" w:rsidRDefault="00576CEF" w:rsidP="00DA2D75">
      <w:pPr>
        <w:jc w:val="center"/>
        <w:rPr>
          <w:rFonts w:ascii="Times New Roman" w:hAnsi="Times New Roman" w:cs="Times New Roman"/>
          <w:lang w:val="el-GR"/>
        </w:rPr>
      </w:pPr>
    </w:p>
    <w:p w14:paraId="6024B1A9" w14:textId="77777777" w:rsidR="00576CEF" w:rsidRDefault="00576CEF" w:rsidP="00DA2D75">
      <w:pPr>
        <w:jc w:val="center"/>
        <w:rPr>
          <w:rFonts w:ascii="Times New Roman" w:hAnsi="Times New Roman" w:cs="Times New Roman"/>
          <w:lang w:val="el-GR"/>
        </w:rPr>
      </w:pPr>
    </w:p>
    <w:p w14:paraId="7AC09667" w14:textId="77777777" w:rsidR="00576CEF" w:rsidRDefault="00576CEF" w:rsidP="00DA2D75">
      <w:pPr>
        <w:jc w:val="center"/>
        <w:rPr>
          <w:rFonts w:ascii="Times New Roman" w:hAnsi="Times New Roman" w:cs="Times New Roman"/>
          <w:lang w:val="el-GR"/>
        </w:rPr>
      </w:pPr>
    </w:p>
    <w:p w14:paraId="4956F0D8" w14:textId="77777777" w:rsidR="00576CEF" w:rsidRDefault="00576CEF" w:rsidP="00DA2D75">
      <w:pPr>
        <w:jc w:val="center"/>
        <w:rPr>
          <w:rFonts w:ascii="Times New Roman" w:hAnsi="Times New Roman" w:cs="Times New Roman"/>
          <w:lang w:val="el-GR"/>
        </w:rPr>
      </w:pPr>
    </w:p>
    <w:p w14:paraId="27625906" w14:textId="77777777" w:rsidR="00576CEF" w:rsidRDefault="00576CEF" w:rsidP="00DA2D75">
      <w:pPr>
        <w:jc w:val="center"/>
        <w:rPr>
          <w:rFonts w:ascii="Times New Roman" w:hAnsi="Times New Roman" w:cs="Times New Roman"/>
          <w:lang w:val="el-GR"/>
        </w:rPr>
      </w:pPr>
    </w:p>
    <w:p w14:paraId="02FE0AC2" w14:textId="77777777" w:rsidR="00576CEF" w:rsidRDefault="00576CEF" w:rsidP="00DA2D75">
      <w:pPr>
        <w:jc w:val="center"/>
        <w:rPr>
          <w:rFonts w:ascii="Times New Roman" w:hAnsi="Times New Roman" w:cs="Times New Roman"/>
          <w:lang w:val="el-GR"/>
        </w:rPr>
      </w:pPr>
    </w:p>
    <w:p w14:paraId="66EF6434" w14:textId="77777777" w:rsidR="00576CEF" w:rsidRDefault="00576CEF" w:rsidP="00DA2D75">
      <w:pPr>
        <w:jc w:val="center"/>
        <w:rPr>
          <w:rFonts w:ascii="Times New Roman" w:hAnsi="Times New Roman" w:cs="Times New Roman"/>
          <w:lang w:val="el-GR"/>
        </w:rPr>
      </w:pPr>
    </w:p>
    <w:p w14:paraId="08E413C9" w14:textId="77777777" w:rsidR="00576CEF" w:rsidRDefault="00576CEF" w:rsidP="00DA2D75">
      <w:pPr>
        <w:jc w:val="center"/>
        <w:rPr>
          <w:rFonts w:ascii="Times New Roman" w:hAnsi="Times New Roman" w:cs="Times New Roman"/>
          <w:lang w:val="el-GR"/>
        </w:rPr>
      </w:pPr>
    </w:p>
    <w:p w14:paraId="30D7B7EC" w14:textId="77777777" w:rsidR="00576CEF" w:rsidRDefault="00576CEF" w:rsidP="00DA2D75">
      <w:pPr>
        <w:jc w:val="center"/>
        <w:rPr>
          <w:rFonts w:ascii="Times New Roman" w:hAnsi="Times New Roman" w:cs="Times New Roman"/>
          <w:lang w:val="el-GR"/>
        </w:rPr>
      </w:pPr>
    </w:p>
    <w:p w14:paraId="5EB7B186" w14:textId="77777777" w:rsidR="00576CEF" w:rsidRDefault="00576CEF" w:rsidP="00DA2D75">
      <w:pPr>
        <w:jc w:val="center"/>
        <w:rPr>
          <w:rFonts w:ascii="Times New Roman" w:hAnsi="Times New Roman" w:cs="Times New Roman"/>
          <w:lang w:val="el-GR"/>
        </w:rPr>
      </w:pPr>
    </w:p>
    <w:p w14:paraId="482244E2" w14:textId="77777777" w:rsidR="00576CEF" w:rsidRDefault="00576CEF" w:rsidP="00DA2D75">
      <w:pPr>
        <w:jc w:val="center"/>
        <w:rPr>
          <w:rFonts w:ascii="Times New Roman" w:hAnsi="Times New Roman" w:cs="Times New Roman"/>
          <w:lang w:val="el-GR"/>
        </w:rPr>
      </w:pPr>
    </w:p>
    <w:p w14:paraId="65B97ED2" w14:textId="77777777" w:rsidR="00576CEF" w:rsidRDefault="00576CEF" w:rsidP="00DA2D75">
      <w:pPr>
        <w:jc w:val="center"/>
        <w:rPr>
          <w:rFonts w:ascii="Times New Roman" w:hAnsi="Times New Roman" w:cs="Times New Roman"/>
          <w:lang w:val="el-GR"/>
        </w:rPr>
      </w:pPr>
    </w:p>
    <w:p w14:paraId="18432DA3" w14:textId="77777777" w:rsidR="00576CEF" w:rsidRDefault="00576CEF" w:rsidP="00DA2D75">
      <w:pPr>
        <w:jc w:val="center"/>
        <w:rPr>
          <w:rFonts w:ascii="Times New Roman" w:hAnsi="Times New Roman" w:cs="Times New Roman"/>
          <w:lang w:val="el-GR"/>
        </w:rPr>
      </w:pPr>
    </w:p>
    <w:p w14:paraId="643A768B" w14:textId="77777777" w:rsidR="00576CEF" w:rsidRDefault="00576CEF" w:rsidP="00DA2D75">
      <w:pPr>
        <w:jc w:val="center"/>
        <w:rPr>
          <w:rFonts w:ascii="Times New Roman" w:hAnsi="Times New Roman" w:cs="Times New Roman"/>
          <w:lang w:val="el-GR"/>
        </w:rPr>
      </w:pPr>
    </w:p>
    <w:p w14:paraId="31E29268" w14:textId="77777777" w:rsidR="00576CEF" w:rsidRDefault="00576CEF" w:rsidP="00DA2D75">
      <w:pPr>
        <w:jc w:val="center"/>
        <w:rPr>
          <w:rFonts w:ascii="Times New Roman" w:hAnsi="Times New Roman" w:cs="Times New Roman"/>
          <w:lang w:val="el-GR"/>
        </w:rPr>
      </w:pPr>
    </w:p>
    <w:p w14:paraId="08C1BB8B" w14:textId="77777777" w:rsidR="00576CEF" w:rsidRDefault="00576CEF" w:rsidP="00576CEF">
      <w:pPr>
        <w:rPr>
          <w:rFonts w:ascii="Times New Roman" w:hAnsi="Times New Roman" w:cs="Times New Roman"/>
          <w:lang w:val="el-GR"/>
        </w:rPr>
      </w:pPr>
    </w:p>
    <w:p w14:paraId="1A1168AF" w14:textId="77777777" w:rsidR="00576CEF" w:rsidRPr="00576CEF" w:rsidRDefault="00576CEF" w:rsidP="00576CEF">
      <w:pPr>
        <w:tabs>
          <w:tab w:val="center" w:pos="5954"/>
        </w:tabs>
        <w:spacing w:before="40" w:after="120" w:line="220" w:lineRule="atLeast"/>
        <w:ind w:right="107"/>
        <w:contextualSpacing/>
        <w:jc w:val="both"/>
        <w:rPr>
          <w:b/>
          <w:sz w:val="22"/>
          <w:szCs w:val="22"/>
          <w:u w:val="single"/>
          <w:lang w:val="el-GR"/>
        </w:rPr>
      </w:pPr>
      <w:r w:rsidRPr="00576CEF">
        <w:rPr>
          <w:b/>
          <w:sz w:val="22"/>
          <w:szCs w:val="22"/>
          <w:u w:val="single"/>
          <w:lang w:val="el-GR"/>
        </w:rPr>
        <w:lastRenderedPageBreak/>
        <w:t xml:space="preserve">Μεταβατικές διατάξεις </w:t>
      </w:r>
      <w:r w:rsidRPr="00576CEF">
        <w:rPr>
          <w:rFonts w:ascii="Cambria" w:hAnsi="Cambria" w:cs="Calibri"/>
          <w:b/>
          <w:sz w:val="22"/>
          <w:szCs w:val="22"/>
          <w:u w:val="single"/>
          <w:lang w:val="el-GR"/>
        </w:rPr>
        <w:t xml:space="preserve"> </w:t>
      </w:r>
    </w:p>
    <w:p w14:paraId="28E9CA7C" w14:textId="77777777" w:rsidR="00576CEF" w:rsidRPr="00576CEF" w:rsidRDefault="00576CEF" w:rsidP="00576CEF">
      <w:pPr>
        <w:rPr>
          <w:b/>
          <w:sz w:val="22"/>
          <w:szCs w:val="22"/>
          <w:u w:val="single"/>
          <w:lang w:val="el-GR"/>
        </w:rPr>
      </w:pPr>
    </w:p>
    <w:p w14:paraId="2C09AEC7" w14:textId="77777777" w:rsidR="00576CEF" w:rsidRPr="00576CEF" w:rsidRDefault="00576CEF" w:rsidP="00576CEF">
      <w:pPr>
        <w:rPr>
          <w:b/>
          <w:lang w:val="el-GR"/>
        </w:rPr>
      </w:pPr>
      <w:r w:rsidRPr="00576CEF">
        <w:rPr>
          <w:b/>
          <w:u w:val="single"/>
          <w:lang w:val="el-GR"/>
        </w:rPr>
        <w:t xml:space="preserve"> </w:t>
      </w:r>
    </w:p>
    <w:p w14:paraId="0A82C909" w14:textId="77777777" w:rsidR="00576CEF" w:rsidRPr="00576CEF" w:rsidRDefault="00576CEF" w:rsidP="00576CEF">
      <w:pPr>
        <w:spacing w:line="220" w:lineRule="atLeast"/>
        <w:ind w:right="107"/>
        <w:jc w:val="both"/>
        <w:rPr>
          <w:rFonts w:ascii="Cambria" w:hAnsi="Cambria"/>
          <w:sz w:val="22"/>
          <w:lang w:val="el-GR"/>
        </w:rPr>
      </w:pPr>
      <w:r w:rsidRPr="00576CEF">
        <w:rPr>
          <w:rFonts w:ascii="Cambria" w:hAnsi="Cambria"/>
          <w:sz w:val="22"/>
          <w:lang w:val="el-GR"/>
        </w:rPr>
        <w:t>Από το Ακαδημαϊκό έτος 2019-2020 ισχύουν τα ακόλουθα:</w:t>
      </w:r>
    </w:p>
    <w:p w14:paraId="56670F59" w14:textId="77777777" w:rsidR="00576CEF" w:rsidRPr="00576CEF" w:rsidRDefault="00576CEF" w:rsidP="00576CEF">
      <w:pPr>
        <w:spacing w:line="220" w:lineRule="atLeast"/>
        <w:ind w:right="107"/>
        <w:jc w:val="both"/>
        <w:rPr>
          <w:rFonts w:ascii="Cambria" w:hAnsi="Cambria"/>
          <w:sz w:val="22"/>
          <w:lang w:val="el-GR"/>
        </w:rPr>
      </w:pPr>
    </w:p>
    <w:p w14:paraId="4AC4A232" w14:textId="77777777" w:rsidR="00576CEF" w:rsidRPr="00576CEF" w:rsidRDefault="00576CEF" w:rsidP="00576CEF">
      <w:pPr>
        <w:pStyle w:val="af0"/>
        <w:numPr>
          <w:ilvl w:val="0"/>
          <w:numId w:val="34"/>
        </w:numPr>
        <w:autoSpaceDE/>
        <w:autoSpaceDN/>
        <w:adjustRightInd/>
        <w:spacing w:line="220" w:lineRule="atLeast"/>
        <w:ind w:right="107"/>
        <w:contextualSpacing/>
        <w:jc w:val="both"/>
        <w:rPr>
          <w:rFonts w:ascii="Cambria" w:hAnsi="Cambria"/>
          <w:sz w:val="22"/>
          <w:lang w:val="el-GR"/>
        </w:rPr>
      </w:pPr>
      <w:r w:rsidRPr="00576CEF">
        <w:rPr>
          <w:rFonts w:ascii="Cambria" w:hAnsi="Cambria"/>
          <w:sz w:val="22"/>
          <w:lang w:val="el-GR"/>
        </w:rPr>
        <w:t>Οι τροποποιήσεις του προγράμματος (εισαγωγή</w:t>
      </w:r>
      <w:r w:rsidRPr="00576865">
        <w:rPr>
          <w:rFonts w:ascii="Cambria" w:hAnsi="Cambria"/>
          <w:sz w:val="22"/>
          <w:lang w:val="el-GR"/>
        </w:rPr>
        <w:t xml:space="preserve"> </w:t>
      </w:r>
      <w:r w:rsidRPr="00576CEF">
        <w:rPr>
          <w:rFonts w:ascii="Cambria" w:hAnsi="Cambria"/>
          <w:sz w:val="22"/>
          <w:lang w:val="el-GR"/>
        </w:rPr>
        <w:t xml:space="preserve">νέων μαθημάτων -  κατάργηση μαθημάτων), αφορούν όλους τους φοιτητές ανεξαρτήτως έτους εισαγωγής. </w:t>
      </w:r>
    </w:p>
    <w:p w14:paraId="748F4256" w14:textId="77777777" w:rsidR="00576CEF" w:rsidRPr="00576CEF" w:rsidRDefault="00576CEF" w:rsidP="00576CEF">
      <w:pPr>
        <w:pStyle w:val="af0"/>
        <w:numPr>
          <w:ilvl w:val="0"/>
          <w:numId w:val="34"/>
        </w:numPr>
        <w:autoSpaceDE/>
        <w:autoSpaceDN/>
        <w:adjustRightInd/>
        <w:contextualSpacing/>
        <w:jc w:val="both"/>
        <w:rPr>
          <w:rFonts w:ascii="Cambria" w:hAnsi="Cambria"/>
          <w:sz w:val="22"/>
          <w:lang w:val="el-GR"/>
        </w:rPr>
      </w:pPr>
      <w:r w:rsidRPr="00576CEF">
        <w:rPr>
          <w:rFonts w:ascii="Cambria" w:hAnsi="Cambria"/>
          <w:sz w:val="22"/>
          <w:lang w:val="el-GR"/>
        </w:rPr>
        <w:t>Οι επιτυχόντες σε μαθήματα που μετονομάζονται ή αντικαθίστανται δεν έχουν υποχρέωση να περάσουν εκ νέου το μάθημα που μετονομάζεται ή το νέο μάθημα που αντικατέστησε το παλιό</w:t>
      </w:r>
    </w:p>
    <w:p w14:paraId="36F0C5D8" w14:textId="77777777" w:rsidR="00576CEF" w:rsidRPr="00576CEF" w:rsidRDefault="00576CEF" w:rsidP="00576CEF">
      <w:pPr>
        <w:pStyle w:val="af0"/>
        <w:numPr>
          <w:ilvl w:val="0"/>
          <w:numId w:val="34"/>
        </w:numPr>
        <w:autoSpaceDE/>
        <w:autoSpaceDN/>
        <w:adjustRightInd/>
        <w:contextualSpacing/>
        <w:jc w:val="both"/>
        <w:rPr>
          <w:rFonts w:ascii="Cambria" w:hAnsi="Cambria"/>
          <w:sz w:val="22"/>
          <w:lang w:val="el-GR"/>
        </w:rPr>
      </w:pPr>
      <w:r w:rsidRPr="00576CEF">
        <w:rPr>
          <w:rFonts w:ascii="Cambria" w:hAnsi="Cambria"/>
          <w:sz w:val="22"/>
          <w:lang w:val="el-GR"/>
        </w:rPr>
        <w:t xml:space="preserve">Όσοι φοιτητές έχουν δηλώσει σε παλαιότερη περίοδο, μαθήματα που μετονομάζονται, αυτά θα εμφανίζονται στην καρτέλα τους με το παλαιό τους όνομα  </w:t>
      </w:r>
    </w:p>
    <w:p w14:paraId="4DE2B8D3" w14:textId="77777777" w:rsidR="00576CEF" w:rsidRPr="00576CEF" w:rsidRDefault="00576CEF" w:rsidP="00576CEF">
      <w:pPr>
        <w:jc w:val="both"/>
        <w:rPr>
          <w:rFonts w:ascii="Cambria" w:hAnsi="Cambria"/>
          <w:sz w:val="22"/>
          <w:lang w:val="el-GR"/>
        </w:rPr>
      </w:pPr>
    </w:p>
    <w:p w14:paraId="0DD949D3" w14:textId="77777777" w:rsidR="00576CEF" w:rsidRPr="00576CEF" w:rsidRDefault="00576CEF" w:rsidP="00576CEF">
      <w:pPr>
        <w:pStyle w:val="af0"/>
        <w:numPr>
          <w:ilvl w:val="0"/>
          <w:numId w:val="34"/>
        </w:numPr>
        <w:autoSpaceDE/>
        <w:autoSpaceDN/>
        <w:adjustRightInd/>
        <w:spacing w:line="220" w:lineRule="atLeast"/>
        <w:ind w:right="107"/>
        <w:contextualSpacing/>
        <w:jc w:val="both"/>
        <w:rPr>
          <w:rFonts w:ascii="Cambria" w:hAnsi="Cambria"/>
          <w:sz w:val="22"/>
          <w:lang w:val="el-GR"/>
        </w:rPr>
      </w:pPr>
      <w:r w:rsidRPr="00576CEF">
        <w:rPr>
          <w:rFonts w:ascii="Cambria" w:hAnsi="Cambria"/>
          <w:sz w:val="22"/>
          <w:lang w:val="el-GR"/>
        </w:rPr>
        <w:t xml:space="preserve">Ειδικές διατάξεις αφορούν τους εισαχθέντες κατά το </w:t>
      </w:r>
      <w:proofErr w:type="spellStart"/>
      <w:r w:rsidRPr="00576CEF">
        <w:rPr>
          <w:rFonts w:ascii="Cambria" w:hAnsi="Cambria"/>
          <w:sz w:val="22"/>
          <w:lang w:val="el-GR"/>
        </w:rPr>
        <w:t>ακ</w:t>
      </w:r>
      <w:proofErr w:type="spellEnd"/>
      <w:r w:rsidRPr="00576CEF">
        <w:rPr>
          <w:rFonts w:ascii="Cambria" w:hAnsi="Cambria"/>
          <w:sz w:val="22"/>
          <w:lang w:val="el-GR"/>
        </w:rPr>
        <w:t>. έτος 2013-2014 σχετικά με το 1</w:t>
      </w:r>
      <w:r w:rsidRPr="00576CEF">
        <w:rPr>
          <w:rFonts w:ascii="Cambria" w:hAnsi="Cambria"/>
          <w:sz w:val="22"/>
          <w:vertAlign w:val="superscript"/>
          <w:lang w:val="el-GR"/>
        </w:rPr>
        <w:t>ο</w:t>
      </w:r>
      <w:r w:rsidRPr="00576CEF">
        <w:rPr>
          <w:rFonts w:ascii="Cambria" w:hAnsi="Cambria"/>
          <w:sz w:val="22"/>
          <w:lang w:val="el-GR"/>
        </w:rPr>
        <w:t>-4</w:t>
      </w:r>
      <w:r w:rsidRPr="00576CEF">
        <w:rPr>
          <w:rFonts w:ascii="Cambria" w:hAnsi="Cambria"/>
          <w:sz w:val="22"/>
          <w:vertAlign w:val="superscript"/>
          <w:lang w:val="el-GR"/>
        </w:rPr>
        <w:t>ο</w:t>
      </w:r>
      <w:r w:rsidRPr="00576CEF">
        <w:rPr>
          <w:rFonts w:ascii="Cambria" w:hAnsi="Cambria"/>
          <w:sz w:val="22"/>
          <w:lang w:val="el-GR"/>
        </w:rPr>
        <w:t xml:space="preserve">  εξάμηνο σπουδών τους και συγκεκριμένα:</w:t>
      </w:r>
    </w:p>
    <w:p w14:paraId="63F1EEF4" w14:textId="77777777" w:rsidR="00576CEF" w:rsidRPr="00576CEF" w:rsidRDefault="00576CEF" w:rsidP="00576CEF">
      <w:pPr>
        <w:tabs>
          <w:tab w:val="left" w:pos="9213"/>
        </w:tabs>
        <w:ind w:right="-1"/>
        <w:jc w:val="both"/>
        <w:rPr>
          <w:bCs/>
          <w:sz w:val="22"/>
          <w:shd w:val="clear" w:color="auto" w:fill="FFFFFF"/>
          <w:lang w:val="el-GR"/>
        </w:rPr>
      </w:pPr>
      <w:r w:rsidRPr="00576CEF">
        <w:rPr>
          <w:bCs/>
          <w:sz w:val="22"/>
          <w:shd w:val="clear" w:color="auto" w:fill="FFFFFF"/>
          <w:lang w:val="el-GR"/>
        </w:rPr>
        <w:t xml:space="preserve"> </w:t>
      </w:r>
    </w:p>
    <w:p w14:paraId="5368F589" w14:textId="77777777" w:rsidR="00576CEF" w:rsidRPr="00576CEF" w:rsidRDefault="00576CEF" w:rsidP="00576CEF">
      <w:pPr>
        <w:jc w:val="center"/>
        <w:rPr>
          <w:rFonts w:asciiTheme="minorHAnsi" w:hAnsiTheme="minorHAnsi"/>
          <w:b/>
          <w:lang w:val="el-GR"/>
        </w:rPr>
      </w:pPr>
      <w:r w:rsidRPr="00576CEF">
        <w:rPr>
          <w:rFonts w:asciiTheme="minorHAnsi" w:hAnsiTheme="minorHAnsi"/>
          <w:b/>
          <w:lang w:val="el-GR"/>
        </w:rPr>
        <w:t xml:space="preserve"> </w:t>
      </w:r>
    </w:p>
    <w:p w14:paraId="7CA05C03" w14:textId="77777777" w:rsidR="00576CEF" w:rsidRPr="002B68A3" w:rsidRDefault="00576CEF" w:rsidP="00576CEF">
      <w:pPr>
        <w:rPr>
          <w:sz w:val="18"/>
          <w:szCs w:val="18"/>
        </w:rPr>
      </w:pPr>
      <w:r w:rsidRPr="002B68A3">
        <w:rPr>
          <w:sz w:val="18"/>
          <w:szCs w:val="18"/>
        </w:rPr>
        <w:t xml:space="preserve">1ο </w:t>
      </w:r>
      <w:proofErr w:type="spellStart"/>
      <w:r w:rsidRPr="002B68A3">
        <w:rPr>
          <w:sz w:val="18"/>
          <w:szCs w:val="18"/>
        </w:rPr>
        <w:t>Εξάμηνο</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2126"/>
        <w:gridCol w:w="1043"/>
        <w:gridCol w:w="1276"/>
        <w:gridCol w:w="1483"/>
        <w:gridCol w:w="1544"/>
      </w:tblGrid>
      <w:tr w:rsidR="00576CEF" w:rsidRPr="002B68A3" w14:paraId="1EEF7CC9" w14:textId="77777777" w:rsidTr="005E4F98">
        <w:tc>
          <w:tcPr>
            <w:tcW w:w="1050" w:type="dxa"/>
          </w:tcPr>
          <w:p w14:paraId="2EF6D7BA" w14:textId="77777777" w:rsidR="00576CEF" w:rsidRPr="002B68A3" w:rsidRDefault="00576CEF" w:rsidP="005E4F98">
            <w:pPr>
              <w:overflowPunct w:val="0"/>
              <w:jc w:val="both"/>
              <w:textAlignment w:val="baseline"/>
              <w:rPr>
                <w:sz w:val="18"/>
                <w:szCs w:val="18"/>
              </w:rPr>
            </w:pPr>
          </w:p>
        </w:tc>
        <w:tc>
          <w:tcPr>
            <w:tcW w:w="2126" w:type="dxa"/>
          </w:tcPr>
          <w:p w14:paraId="4EBEBF21" w14:textId="77777777" w:rsidR="00576CEF" w:rsidRPr="002B68A3" w:rsidRDefault="00576CEF" w:rsidP="005E4F98">
            <w:pPr>
              <w:overflowPunct w:val="0"/>
              <w:jc w:val="both"/>
              <w:textAlignment w:val="baseline"/>
              <w:rPr>
                <w:sz w:val="18"/>
                <w:szCs w:val="18"/>
              </w:rPr>
            </w:pPr>
            <w:proofErr w:type="spellStart"/>
            <w:r w:rsidRPr="002B68A3">
              <w:rPr>
                <w:sz w:val="18"/>
                <w:szCs w:val="18"/>
              </w:rPr>
              <w:t>Τίτλος</w:t>
            </w:r>
            <w:proofErr w:type="spellEnd"/>
          </w:p>
        </w:tc>
        <w:tc>
          <w:tcPr>
            <w:tcW w:w="1043" w:type="dxa"/>
          </w:tcPr>
          <w:p w14:paraId="06B7368C" w14:textId="77777777" w:rsidR="00576CEF" w:rsidRPr="002B68A3" w:rsidRDefault="00576CEF" w:rsidP="005E4F98">
            <w:pPr>
              <w:overflowPunct w:val="0"/>
              <w:jc w:val="both"/>
              <w:textAlignment w:val="baseline"/>
              <w:rPr>
                <w:sz w:val="18"/>
                <w:szCs w:val="18"/>
              </w:rPr>
            </w:pPr>
            <w:proofErr w:type="spellStart"/>
            <w:r w:rsidRPr="002B68A3">
              <w:rPr>
                <w:sz w:val="18"/>
                <w:szCs w:val="18"/>
              </w:rPr>
              <w:t>Θεωρί</w:t>
            </w:r>
            <w:proofErr w:type="spellEnd"/>
            <w:r w:rsidRPr="002B68A3">
              <w:rPr>
                <w:sz w:val="18"/>
                <w:szCs w:val="18"/>
              </w:rPr>
              <w:t>α</w:t>
            </w:r>
          </w:p>
        </w:tc>
        <w:tc>
          <w:tcPr>
            <w:tcW w:w="1276" w:type="dxa"/>
          </w:tcPr>
          <w:p w14:paraId="3DB45F5E" w14:textId="77777777" w:rsidR="00576CEF" w:rsidRPr="002B68A3" w:rsidRDefault="00576CEF" w:rsidP="005E4F98">
            <w:pPr>
              <w:overflowPunct w:val="0"/>
              <w:jc w:val="both"/>
              <w:textAlignment w:val="baseline"/>
              <w:rPr>
                <w:sz w:val="18"/>
                <w:szCs w:val="18"/>
              </w:rPr>
            </w:pPr>
            <w:proofErr w:type="spellStart"/>
            <w:r w:rsidRPr="002B68A3">
              <w:rPr>
                <w:sz w:val="18"/>
                <w:szCs w:val="18"/>
              </w:rPr>
              <w:t>Εργ</w:t>
            </w:r>
            <w:proofErr w:type="spellEnd"/>
            <w:r w:rsidRPr="002B68A3">
              <w:rPr>
                <w:sz w:val="18"/>
                <w:szCs w:val="18"/>
              </w:rPr>
              <w:t>αστήριο</w:t>
            </w:r>
          </w:p>
        </w:tc>
        <w:tc>
          <w:tcPr>
            <w:tcW w:w="1483" w:type="dxa"/>
          </w:tcPr>
          <w:p w14:paraId="4BBB7011" w14:textId="77777777" w:rsidR="00576CEF" w:rsidRPr="002B68A3" w:rsidRDefault="00576CEF" w:rsidP="005E4F98">
            <w:pPr>
              <w:overflowPunct w:val="0"/>
              <w:jc w:val="both"/>
              <w:textAlignment w:val="baseline"/>
              <w:rPr>
                <w:sz w:val="18"/>
                <w:szCs w:val="18"/>
              </w:rPr>
            </w:pPr>
            <w:proofErr w:type="spellStart"/>
            <w:r w:rsidRPr="002B68A3">
              <w:rPr>
                <w:sz w:val="18"/>
                <w:szCs w:val="18"/>
              </w:rPr>
              <w:t>Διδ</w:t>
            </w:r>
            <w:proofErr w:type="spellEnd"/>
            <w:r w:rsidRPr="002B68A3">
              <w:rPr>
                <w:sz w:val="18"/>
                <w:szCs w:val="18"/>
              </w:rPr>
              <w:t xml:space="preserve">ακτικές </w:t>
            </w:r>
            <w:proofErr w:type="spellStart"/>
            <w:r w:rsidRPr="002B68A3">
              <w:rPr>
                <w:sz w:val="18"/>
                <w:szCs w:val="18"/>
              </w:rPr>
              <w:t>Μονάδες</w:t>
            </w:r>
            <w:proofErr w:type="spellEnd"/>
          </w:p>
        </w:tc>
        <w:tc>
          <w:tcPr>
            <w:tcW w:w="1544" w:type="dxa"/>
          </w:tcPr>
          <w:p w14:paraId="70C70AA0" w14:textId="77777777" w:rsidR="00576CEF" w:rsidRPr="002B68A3" w:rsidRDefault="00576CEF" w:rsidP="005E4F98">
            <w:pPr>
              <w:overflowPunct w:val="0"/>
              <w:jc w:val="both"/>
              <w:textAlignment w:val="baseline"/>
              <w:rPr>
                <w:sz w:val="18"/>
                <w:szCs w:val="18"/>
              </w:rPr>
            </w:pPr>
            <w:r w:rsidRPr="002B68A3">
              <w:rPr>
                <w:sz w:val="18"/>
                <w:szCs w:val="18"/>
              </w:rPr>
              <w:t xml:space="preserve">ECTS </w:t>
            </w:r>
            <w:proofErr w:type="spellStart"/>
            <w:r w:rsidRPr="002B68A3">
              <w:rPr>
                <w:sz w:val="18"/>
                <w:szCs w:val="18"/>
              </w:rPr>
              <w:t>Μονάδες</w:t>
            </w:r>
            <w:proofErr w:type="spellEnd"/>
          </w:p>
        </w:tc>
      </w:tr>
      <w:tr w:rsidR="00576CEF" w:rsidRPr="002B68A3" w14:paraId="7B845C2E" w14:textId="77777777" w:rsidTr="005E4F98">
        <w:tc>
          <w:tcPr>
            <w:tcW w:w="1050" w:type="dxa"/>
          </w:tcPr>
          <w:p w14:paraId="6492EAC8" w14:textId="77777777" w:rsidR="00576CEF" w:rsidRPr="002B68A3" w:rsidRDefault="00576CEF" w:rsidP="005E4F98">
            <w:pPr>
              <w:overflowPunct w:val="0"/>
              <w:jc w:val="both"/>
              <w:textAlignment w:val="baseline"/>
              <w:rPr>
                <w:sz w:val="18"/>
                <w:szCs w:val="18"/>
              </w:rPr>
            </w:pPr>
            <w:r w:rsidRPr="002B68A3">
              <w:rPr>
                <w:sz w:val="18"/>
                <w:szCs w:val="18"/>
              </w:rPr>
              <w:t>ΕΥ101</w:t>
            </w:r>
          </w:p>
        </w:tc>
        <w:tc>
          <w:tcPr>
            <w:tcW w:w="2126" w:type="dxa"/>
          </w:tcPr>
          <w:p w14:paraId="7345EA99" w14:textId="77777777" w:rsidR="00576CEF" w:rsidRPr="002B68A3" w:rsidRDefault="00576CEF" w:rsidP="005E4F98">
            <w:pPr>
              <w:overflowPunct w:val="0"/>
              <w:jc w:val="both"/>
              <w:textAlignment w:val="baseline"/>
              <w:rPr>
                <w:sz w:val="18"/>
                <w:szCs w:val="18"/>
              </w:rPr>
            </w:pPr>
            <w:proofErr w:type="spellStart"/>
            <w:r w:rsidRPr="002B68A3">
              <w:rPr>
                <w:sz w:val="18"/>
                <w:szCs w:val="18"/>
              </w:rPr>
              <w:t>Ανάλυση</w:t>
            </w:r>
            <w:proofErr w:type="spellEnd"/>
            <w:r w:rsidRPr="002B68A3">
              <w:rPr>
                <w:sz w:val="18"/>
                <w:szCs w:val="18"/>
              </w:rPr>
              <w:t xml:space="preserve"> Ι</w:t>
            </w:r>
          </w:p>
        </w:tc>
        <w:tc>
          <w:tcPr>
            <w:tcW w:w="1043" w:type="dxa"/>
          </w:tcPr>
          <w:p w14:paraId="5C45D7A8" w14:textId="77777777" w:rsidR="00576CEF" w:rsidRPr="002B68A3" w:rsidRDefault="00576CEF" w:rsidP="005E4F98">
            <w:pPr>
              <w:overflowPunct w:val="0"/>
              <w:jc w:val="both"/>
              <w:textAlignment w:val="baseline"/>
              <w:rPr>
                <w:sz w:val="18"/>
                <w:szCs w:val="18"/>
              </w:rPr>
            </w:pPr>
            <w:r w:rsidRPr="002B68A3">
              <w:rPr>
                <w:sz w:val="18"/>
                <w:szCs w:val="18"/>
              </w:rPr>
              <w:t>4</w:t>
            </w:r>
          </w:p>
        </w:tc>
        <w:tc>
          <w:tcPr>
            <w:tcW w:w="1276" w:type="dxa"/>
          </w:tcPr>
          <w:p w14:paraId="7E6F2D68" w14:textId="77777777" w:rsidR="00576CEF" w:rsidRPr="002B68A3" w:rsidRDefault="00576CEF" w:rsidP="005E4F98">
            <w:pPr>
              <w:overflowPunct w:val="0"/>
              <w:jc w:val="both"/>
              <w:textAlignment w:val="baseline"/>
              <w:rPr>
                <w:sz w:val="18"/>
                <w:szCs w:val="18"/>
              </w:rPr>
            </w:pPr>
            <w:r w:rsidRPr="002B68A3">
              <w:rPr>
                <w:sz w:val="18"/>
                <w:szCs w:val="18"/>
              </w:rPr>
              <w:t>0</w:t>
            </w:r>
          </w:p>
        </w:tc>
        <w:tc>
          <w:tcPr>
            <w:tcW w:w="1483" w:type="dxa"/>
          </w:tcPr>
          <w:p w14:paraId="0A2DE5C5" w14:textId="77777777" w:rsidR="00576CEF" w:rsidRPr="002B68A3" w:rsidRDefault="00576CEF" w:rsidP="005E4F98">
            <w:pPr>
              <w:overflowPunct w:val="0"/>
              <w:jc w:val="both"/>
              <w:textAlignment w:val="baseline"/>
              <w:rPr>
                <w:sz w:val="18"/>
                <w:szCs w:val="18"/>
              </w:rPr>
            </w:pPr>
            <w:r w:rsidRPr="002B68A3">
              <w:rPr>
                <w:sz w:val="18"/>
                <w:szCs w:val="18"/>
              </w:rPr>
              <w:t>4</w:t>
            </w:r>
          </w:p>
        </w:tc>
        <w:tc>
          <w:tcPr>
            <w:tcW w:w="1544" w:type="dxa"/>
          </w:tcPr>
          <w:p w14:paraId="1DD47B21" w14:textId="77777777" w:rsidR="00576CEF" w:rsidRPr="002B68A3" w:rsidRDefault="00576CEF" w:rsidP="005E4F98">
            <w:pPr>
              <w:overflowPunct w:val="0"/>
              <w:jc w:val="both"/>
              <w:textAlignment w:val="baseline"/>
              <w:rPr>
                <w:sz w:val="18"/>
                <w:szCs w:val="18"/>
              </w:rPr>
            </w:pPr>
            <w:r w:rsidRPr="002B68A3">
              <w:rPr>
                <w:sz w:val="18"/>
                <w:szCs w:val="18"/>
              </w:rPr>
              <w:t>6</w:t>
            </w:r>
          </w:p>
        </w:tc>
      </w:tr>
      <w:tr w:rsidR="00576CEF" w:rsidRPr="002B68A3" w14:paraId="1810AA28" w14:textId="77777777" w:rsidTr="005E4F98">
        <w:tc>
          <w:tcPr>
            <w:tcW w:w="1050" w:type="dxa"/>
          </w:tcPr>
          <w:p w14:paraId="1FD13D96" w14:textId="77777777" w:rsidR="00576CEF" w:rsidRPr="002B68A3" w:rsidRDefault="00576CEF" w:rsidP="005E4F98">
            <w:pPr>
              <w:overflowPunct w:val="0"/>
              <w:jc w:val="both"/>
              <w:textAlignment w:val="baseline"/>
              <w:rPr>
                <w:sz w:val="18"/>
                <w:szCs w:val="18"/>
              </w:rPr>
            </w:pPr>
            <w:r w:rsidRPr="002B68A3">
              <w:rPr>
                <w:sz w:val="18"/>
                <w:szCs w:val="18"/>
              </w:rPr>
              <w:t>ΕΥ102</w:t>
            </w:r>
          </w:p>
        </w:tc>
        <w:tc>
          <w:tcPr>
            <w:tcW w:w="2126" w:type="dxa"/>
          </w:tcPr>
          <w:p w14:paraId="3934541F" w14:textId="77777777" w:rsidR="00576CEF" w:rsidRPr="002B68A3" w:rsidRDefault="00576CEF" w:rsidP="005E4F98">
            <w:pPr>
              <w:overflowPunct w:val="0"/>
              <w:jc w:val="both"/>
              <w:textAlignment w:val="baseline"/>
              <w:rPr>
                <w:sz w:val="18"/>
                <w:szCs w:val="18"/>
              </w:rPr>
            </w:pPr>
            <w:proofErr w:type="spellStart"/>
            <w:r w:rsidRPr="002B68A3">
              <w:rPr>
                <w:sz w:val="18"/>
                <w:szCs w:val="18"/>
              </w:rPr>
              <w:t>Γρ</w:t>
            </w:r>
            <w:proofErr w:type="spellEnd"/>
            <w:r w:rsidRPr="002B68A3">
              <w:rPr>
                <w:sz w:val="18"/>
                <w:szCs w:val="18"/>
              </w:rPr>
              <w:t xml:space="preserve">αμμική </w:t>
            </w:r>
            <w:proofErr w:type="spellStart"/>
            <w:r w:rsidRPr="002B68A3">
              <w:rPr>
                <w:sz w:val="18"/>
                <w:szCs w:val="18"/>
              </w:rPr>
              <w:t>Άλγε</w:t>
            </w:r>
            <w:proofErr w:type="spellEnd"/>
            <w:r w:rsidRPr="002B68A3">
              <w:rPr>
                <w:sz w:val="18"/>
                <w:szCs w:val="18"/>
              </w:rPr>
              <w:t>βρα</w:t>
            </w:r>
          </w:p>
        </w:tc>
        <w:tc>
          <w:tcPr>
            <w:tcW w:w="1043" w:type="dxa"/>
          </w:tcPr>
          <w:p w14:paraId="278BFEAF" w14:textId="77777777" w:rsidR="00576CEF" w:rsidRPr="002B68A3" w:rsidRDefault="00576CEF" w:rsidP="005E4F98">
            <w:pPr>
              <w:overflowPunct w:val="0"/>
              <w:jc w:val="both"/>
              <w:textAlignment w:val="baseline"/>
              <w:rPr>
                <w:sz w:val="18"/>
                <w:szCs w:val="18"/>
              </w:rPr>
            </w:pPr>
            <w:r w:rsidRPr="002B68A3">
              <w:rPr>
                <w:sz w:val="18"/>
                <w:szCs w:val="18"/>
              </w:rPr>
              <w:t>4</w:t>
            </w:r>
          </w:p>
        </w:tc>
        <w:tc>
          <w:tcPr>
            <w:tcW w:w="1276" w:type="dxa"/>
          </w:tcPr>
          <w:p w14:paraId="40B635BF" w14:textId="77777777" w:rsidR="00576CEF" w:rsidRPr="002B68A3" w:rsidRDefault="00576CEF" w:rsidP="005E4F98">
            <w:pPr>
              <w:overflowPunct w:val="0"/>
              <w:jc w:val="both"/>
              <w:textAlignment w:val="baseline"/>
              <w:rPr>
                <w:sz w:val="18"/>
                <w:szCs w:val="18"/>
              </w:rPr>
            </w:pPr>
            <w:r w:rsidRPr="002B68A3">
              <w:rPr>
                <w:sz w:val="18"/>
                <w:szCs w:val="18"/>
              </w:rPr>
              <w:t>0</w:t>
            </w:r>
          </w:p>
        </w:tc>
        <w:tc>
          <w:tcPr>
            <w:tcW w:w="1483" w:type="dxa"/>
          </w:tcPr>
          <w:p w14:paraId="2938C6BE" w14:textId="77777777" w:rsidR="00576CEF" w:rsidRPr="002B68A3" w:rsidRDefault="00576CEF" w:rsidP="005E4F98">
            <w:pPr>
              <w:overflowPunct w:val="0"/>
              <w:jc w:val="both"/>
              <w:textAlignment w:val="baseline"/>
              <w:rPr>
                <w:sz w:val="18"/>
                <w:szCs w:val="18"/>
              </w:rPr>
            </w:pPr>
            <w:r w:rsidRPr="002B68A3">
              <w:rPr>
                <w:sz w:val="18"/>
                <w:szCs w:val="18"/>
              </w:rPr>
              <w:t>4</w:t>
            </w:r>
          </w:p>
        </w:tc>
        <w:tc>
          <w:tcPr>
            <w:tcW w:w="1544" w:type="dxa"/>
          </w:tcPr>
          <w:p w14:paraId="022D1F26" w14:textId="77777777" w:rsidR="00576CEF" w:rsidRPr="002B68A3" w:rsidRDefault="00576CEF" w:rsidP="005E4F98">
            <w:pPr>
              <w:overflowPunct w:val="0"/>
              <w:jc w:val="both"/>
              <w:textAlignment w:val="baseline"/>
              <w:rPr>
                <w:sz w:val="18"/>
                <w:szCs w:val="18"/>
              </w:rPr>
            </w:pPr>
            <w:r w:rsidRPr="002B68A3">
              <w:rPr>
                <w:sz w:val="18"/>
                <w:szCs w:val="18"/>
              </w:rPr>
              <w:t>6</w:t>
            </w:r>
          </w:p>
        </w:tc>
      </w:tr>
      <w:tr w:rsidR="00576CEF" w:rsidRPr="002B68A3" w14:paraId="4A6652AB" w14:textId="77777777" w:rsidTr="005E4F98">
        <w:tc>
          <w:tcPr>
            <w:tcW w:w="1050" w:type="dxa"/>
          </w:tcPr>
          <w:p w14:paraId="525C8099" w14:textId="77777777" w:rsidR="00576CEF" w:rsidRPr="002B68A3" w:rsidRDefault="00576CEF" w:rsidP="005E4F98">
            <w:pPr>
              <w:overflowPunct w:val="0"/>
              <w:jc w:val="both"/>
              <w:textAlignment w:val="baseline"/>
              <w:rPr>
                <w:sz w:val="18"/>
                <w:szCs w:val="18"/>
              </w:rPr>
            </w:pPr>
            <w:r w:rsidRPr="002B68A3">
              <w:rPr>
                <w:sz w:val="18"/>
                <w:szCs w:val="18"/>
              </w:rPr>
              <w:t>ΕΥ103</w:t>
            </w:r>
          </w:p>
        </w:tc>
        <w:tc>
          <w:tcPr>
            <w:tcW w:w="2126" w:type="dxa"/>
          </w:tcPr>
          <w:p w14:paraId="41BE43AD" w14:textId="77777777" w:rsidR="00576CEF" w:rsidRPr="002B68A3" w:rsidRDefault="00576CEF" w:rsidP="005E4F98">
            <w:pPr>
              <w:overflowPunct w:val="0"/>
              <w:jc w:val="both"/>
              <w:textAlignment w:val="baseline"/>
              <w:rPr>
                <w:sz w:val="18"/>
                <w:szCs w:val="18"/>
              </w:rPr>
            </w:pPr>
            <w:proofErr w:type="spellStart"/>
            <w:r w:rsidRPr="002B68A3">
              <w:rPr>
                <w:sz w:val="18"/>
                <w:szCs w:val="18"/>
              </w:rPr>
              <w:t>Φυσική</w:t>
            </w:r>
            <w:proofErr w:type="spellEnd"/>
            <w:r w:rsidRPr="002B68A3">
              <w:rPr>
                <w:sz w:val="18"/>
                <w:szCs w:val="18"/>
              </w:rPr>
              <w:t xml:space="preserve"> Ι</w:t>
            </w:r>
          </w:p>
        </w:tc>
        <w:tc>
          <w:tcPr>
            <w:tcW w:w="1043" w:type="dxa"/>
          </w:tcPr>
          <w:p w14:paraId="3B371260" w14:textId="77777777" w:rsidR="00576CEF" w:rsidRPr="002B68A3" w:rsidRDefault="00576CEF" w:rsidP="005E4F98">
            <w:pPr>
              <w:overflowPunct w:val="0"/>
              <w:jc w:val="both"/>
              <w:textAlignment w:val="baseline"/>
              <w:rPr>
                <w:sz w:val="18"/>
                <w:szCs w:val="18"/>
              </w:rPr>
            </w:pPr>
            <w:r w:rsidRPr="002B68A3">
              <w:rPr>
                <w:sz w:val="18"/>
                <w:szCs w:val="18"/>
              </w:rPr>
              <w:t>4</w:t>
            </w:r>
          </w:p>
        </w:tc>
        <w:tc>
          <w:tcPr>
            <w:tcW w:w="1276" w:type="dxa"/>
          </w:tcPr>
          <w:p w14:paraId="4AC8AE23" w14:textId="77777777" w:rsidR="00576CEF" w:rsidRPr="002B68A3" w:rsidRDefault="00576CEF" w:rsidP="005E4F98">
            <w:pPr>
              <w:overflowPunct w:val="0"/>
              <w:jc w:val="both"/>
              <w:textAlignment w:val="baseline"/>
              <w:rPr>
                <w:sz w:val="18"/>
                <w:szCs w:val="18"/>
              </w:rPr>
            </w:pPr>
            <w:r w:rsidRPr="002B68A3">
              <w:rPr>
                <w:sz w:val="18"/>
                <w:szCs w:val="18"/>
              </w:rPr>
              <w:t>0</w:t>
            </w:r>
          </w:p>
        </w:tc>
        <w:tc>
          <w:tcPr>
            <w:tcW w:w="1483" w:type="dxa"/>
          </w:tcPr>
          <w:p w14:paraId="0FCD5693" w14:textId="77777777" w:rsidR="00576CEF" w:rsidRPr="002B68A3" w:rsidRDefault="00576CEF" w:rsidP="005E4F98">
            <w:pPr>
              <w:overflowPunct w:val="0"/>
              <w:jc w:val="both"/>
              <w:textAlignment w:val="baseline"/>
              <w:rPr>
                <w:sz w:val="18"/>
                <w:szCs w:val="18"/>
              </w:rPr>
            </w:pPr>
            <w:r w:rsidRPr="002B68A3">
              <w:rPr>
                <w:sz w:val="18"/>
                <w:szCs w:val="18"/>
              </w:rPr>
              <w:t>4</w:t>
            </w:r>
          </w:p>
        </w:tc>
        <w:tc>
          <w:tcPr>
            <w:tcW w:w="1544" w:type="dxa"/>
          </w:tcPr>
          <w:p w14:paraId="537F016B" w14:textId="77777777" w:rsidR="00576CEF" w:rsidRPr="002B68A3" w:rsidRDefault="00576CEF" w:rsidP="005E4F98">
            <w:pPr>
              <w:overflowPunct w:val="0"/>
              <w:jc w:val="both"/>
              <w:textAlignment w:val="baseline"/>
              <w:rPr>
                <w:sz w:val="18"/>
                <w:szCs w:val="18"/>
              </w:rPr>
            </w:pPr>
            <w:r w:rsidRPr="002B68A3">
              <w:rPr>
                <w:sz w:val="18"/>
                <w:szCs w:val="18"/>
              </w:rPr>
              <w:t>6</w:t>
            </w:r>
          </w:p>
        </w:tc>
      </w:tr>
      <w:tr w:rsidR="00576CEF" w:rsidRPr="002B68A3" w14:paraId="317D56C1" w14:textId="77777777" w:rsidTr="005E4F98">
        <w:tc>
          <w:tcPr>
            <w:tcW w:w="1050" w:type="dxa"/>
          </w:tcPr>
          <w:p w14:paraId="527E3A12" w14:textId="77777777" w:rsidR="00576CEF" w:rsidRPr="002B68A3" w:rsidRDefault="00576CEF" w:rsidP="005E4F98">
            <w:pPr>
              <w:overflowPunct w:val="0"/>
              <w:jc w:val="both"/>
              <w:textAlignment w:val="baseline"/>
              <w:rPr>
                <w:sz w:val="18"/>
                <w:szCs w:val="18"/>
              </w:rPr>
            </w:pPr>
            <w:r w:rsidRPr="002B68A3">
              <w:rPr>
                <w:sz w:val="18"/>
                <w:szCs w:val="18"/>
              </w:rPr>
              <w:t>ΕΥ111</w:t>
            </w:r>
          </w:p>
        </w:tc>
        <w:tc>
          <w:tcPr>
            <w:tcW w:w="2126" w:type="dxa"/>
          </w:tcPr>
          <w:p w14:paraId="4F86971C" w14:textId="77777777" w:rsidR="00576CEF" w:rsidRPr="002B68A3" w:rsidRDefault="00576CEF" w:rsidP="005E4F98">
            <w:pPr>
              <w:overflowPunct w:val="0"/>
              <w:jc w:val="both"/>
              <w:textAlignment w:val="baseline"/>
              <w:rPr>
                <w:rFonts w:asciiTheme="minorHAnsi" w:hAnsiTheme="minorHAnsi"/>
                <w:sz w:val="18"/>
                <w:szCs w:val="18"/>
              </w:rPr>
            </w:pPr>
            <w:proofErr w:type="spellStart"/>
            <w:r>
              <w:rPr>
                <w:rFonts w:asciiTheme="minorHAnsi" w:hAnsiTheme="minorHAnsi"/>
                <w:sz w:val="18"/>
                <w:szCs w:val="18"/>
              </w:rPr>
              <w:t>Προγρ</w:t>
            </w:r>
            <w:proofErr w:type="spellEnd"/>
            <w:r>
              <w:rPr>
                <w:rFonts w:asciiTheme="minorHAnsi" w:hAnsiTheme="minorHAnsi"/>
                <w:sz w:val="18"/>
                <w:szCs w:val="18"/>
              </w:rPr>
              <w:t>αμματισμός Ι</w:t>
            </w:r>
          </w:p>
        </w:tc>
        <w:tc>
          <w:tcPr>
            <w:tcW w:w="1043" w:type="dxa"/>
          </w:tcPr>
          <w:p w14:paraId="795FED74" w14:textId="77777777" w:rsidR="00576CEF" w:rsidRPr="002B68A3" w:rsidRDefault="00576CEF" w:rsidP="005E4F98">
            <w:pPr>
              <w:overflowPunct w:val="0"/>
              <w:jc w:val="both"/>
              <w:textAlignment w:val="baseline"/>
              <w:rPr>
                <w:sz w:val="18"/>
                <w:szCs w:val="18"/>
              </w:rPr>
            </w:pPr>
            <w:r w:rsidRPr="002B68A3">
              <w:rPr>
                <w:sz w:val="18"/>
                <w:szCs w:val="18"/>
              </w:rPr>
              <w:t>3</w:t>
            </w:r>
          </w:p>
        </w:tc>
        <w:tc>
          <w:tcPr>
            <w:tcW w:w="1276" w:type="dxa"/>
          </w:tcPr>
          <w:p w14:paraId="702564A3" w14:textId="77777777" w:rsidR="00576CEF" w:rsidRPr="002B68A3" w:rsidRDefault="00576CEF" w:rsidP="005E4F98">
            <w:pPr>
              <w:overflowPunct w:val="0"/>
              <w:jc w:val="both"/>
              <w:textAlignment w:val="baseline"/>
              <w:rPr>
                <w:sz w:val="18"/>
                <w:szCs w:val="18"/>
              </w:rPr>
            </w:pPr>
            <w:r w:rsidRPr="002B68A3">
              <w:rPr>
                <w:sz w:val="18"/>
                <w:szCs w:val="18"/>
              </w:rPr>
              <w:t>2</w:t>
            </w:r>
          </w:p>
        </w:tc>
        <w:tc>
          <w:tcPr>
            <w:tcW w:w="1483" w:type="dxa"/>
          </w:tcPr>
          <w:p w14:paraId="6592B7D3" w14:textId="77777777" w:rsidR="00576CEF" w:rsidRPr="002B68A3" w:rsidRDefault="00576CEF" w:rsidP="005E4F98">
            <w:pPr>
              <w:overflowPunct w:val="0"/>
              <w:jc w:val="both"/>
              <w:textAlignment w:val="baseline"/>
              <w:rPr>
                <w:sz w:val="18"/>
                <w:szCs w:val="18"/>
              </w:rPr>
            </w:pPr>
            <w:r w:rsidRPr="002B68A3">
              <w:rPr>
                <w:sz w:val="18"/>
                <w:szCs w:val="18"/>
              </w:rPr>
              <w:t>5</w:t>
            </w:r>
          </w:p>
        </w:tc>
        <w:tc>
          <w:tcPr>
            <w:tcW w:w="1544" w:type="dxa"/>
          </w:tcPr>
          <w:p w14:paraId="48A3082C" w14:textId="77777777" w:rsidR="00576CEF" w:rsidRPr="002B68A3" w:rsidRDefault="00576CEF" w:rsidP="005E4F98">
            <w:pPr>
              <w:overflowPunct w:val="0"/>
              <w:jc w:val="both"/>
              <w:textAlignment w:val="baseline"/>
              <w:rPr>
                <w:sz w:val="18"/>
                <w:szCs w:val="18"/>
              </w:rPr>
            </w:pPr>
            <w:r w:rsidRPr="002B68A3">
              <w:rPr>
                <w:sz w:val="18"/>
                <w:szCs w:val="18"/>
              </w:rPr>
              <w:t>6</w:t>
            </w:r>
          </w:p>
        </w:tc>
      </w:tr>
      <w:tr w:rsidR="00576CEF" w:rsidRPr="002B68A3" w14:paraId="46EDF6DE" w14:textId="77777777" w:rsidTr="005E4F98">
        <w:tc>
          <w:tcPr>
            <w:tcW w:w="1050" w:type="dxa"/>
          </w:tcPr>
          <w:p w14:paraId="3075EAA1" w14:textId="77777777" w:rsidR="00576CEF" w:rsidRPr="002B68A3" w:rsidRDefault="00576CEF" w:rsidP="005E4F98">
            <w:pPr>
              <w:overflowPunct w:val="0"/>
              <w:jc w:val="both"/>
              <w:textAlignment w:val="baseline"/>
              <w:rPr>
                <w:sz w:val="18"/>
                <w:szCs w:val="18"/>
              </w:rPr>
            </w:pPr>
            <w:r w:rsidRPr="002B68A3">
              <w:rPr>
                <w:sz w:val="18"/>
                <w:szCs w:val="18"/>
              </w:rPr>
              <w:t>ΕΥ121</w:t>
            </w:r>
          </w:p>
        </w:tc>
        <w:tc>
          <w:tcPr>
            <w:tcW w:w="2126" w:type="dxa"/>
          </w:tcPr>
          <w:p w14:paraId="36B6E507" w14:textId="77777777" w:rsidR="00576CEF" w:rsidRPr="002B68A3" w:rsidRDefault="00576CEF" w:rsidP="005E4F98">
            <w:pPr>
              <w:overflowPunct w:val="0"/>
              <w:jc w:val="both"/>
              <w:textAlignment w:val="baseline"/>
              <w:rPr>
                <w:sz w:val="18"/>
                <w:szCs w:val="18"/>
              </w:rPr>
            </w:pPr>
            <w:proofErr w:type="spellStart"/>
            <w:r w:rsidRPr="002B68A3">
              <w:rPr>
                <w:sz w:val="18"/>
                <w:szCs w:val="18"/>
              </w:rPr>
              <w:t>Λογική</w:t>
            </w:r>
            <w:proofErr w:type="spellEnd"/>
            <w:r w:rsidRPr="002B68A3">
              <w:rPr>
                <w:sz w:val="18"/>
                <w:szCs w:val="18"/>
              </w:rPr>
              <w:t xml:space="preserve"> </w:t>
            </w:r>
            <w:proofErr w:type="spellStart"/>
            <w:r w:rsidRPr="002B68A3">
              <w:rPr>
                <w:sz w:val="18"/>
                <w:szCs w:val="18"/>
              </w:rPr>
              <w:t>Σχεδί</w:t>
            </w:r>
            <w:proofErr w:type="spellEnd"/>
            <w:r w:rsidRPr="002B68A3">
              <w:rPr>
                <w:sz w:val="18"/>
                <w:szCs w:val="18"/>
              </w:rPr>
              <w:t>αση</w:t>
            </w:r>
          </w:p>
        </w:tc>
        <w:tc>
          <w:tcPr>
            <w:tcW w:w="1043" w:type="dxa"/>
          </w:tcPr>
          <w:p w14:paraId="217CFC69" w14:textId="77777777" w:rsidR="00576CEF" w:rsidRPr="002B68A3" w:rsidRDefault="00576CEF" w:rsidP="005E4F98">
            <w:pPr>
              <w:overflowPunct w:val="0"/>
              <w:jc w:val="both"/>
              <w:textAlignment w:val="baseline"/>
              <w:rPr>
                <w:sz w:val="18"/>
                <w:szCs w:val="18"/>
              </w:rPr>
            </w:pPr>
            <w:r w:rsidRPr="002B68A3">
              <w:rPr>
                <w:sz w:val="18"/>
                <w:szCs w:val="18"/>
              </w:rPr>
              <w:t>3</w:t>
            </w:r>
          </w:p>
        </w:tc>
        <w:tc>
          <w:tcPr>
            <w:tcW w:w="1276" w:type="dxa"/>
          </w:tcPr>
          <w:p w14:paraId="52EC0AD4" w14:textId="77777777" w:rsidR="00576CEF" w:rsidRPr="002B68A3" w:rsidRDefault="00576CEF" w:rsidP="005E4F98">
            <w:pPr>
              <w:overflowPunct w:val="0"/>
              <w:jc w:val="both"/>
              <w:textAlignment w:val="baseline"/>
              <w:rPr>
                <w:sz w:val="18"/>
                <w:szCs w:val="18"/>
              </w:rPr>
            </w:pPr>
            <w:r w:rsidRPr="002B68A3">
              <w:rPr>
                <w:sz w:val="18"/>
                <w:szCs w:val="18"/>
              </w:rPr>
              <w:t>2</w:t>
            </w:r>
          </w:p>
        </w:tc>
        <w:tc>
          <w:tcPr>
            <w:tcW w:w="1483" w:type="dxa"/>
          </w:tcPr>
          <w:p w14:paraId="44685A2E" w14:textId="77777777" w:rsidR="00576CEF" w:rsidRPr="002B68A3" w:rsidRDefault="00576CEF" w:rsidP="005E4F98">
            <w:pPr>
              <w:overflowPunct w:val="0"/>
              <w:jc w:val="both"/>
              <w:textAlignment w:val="baseline"/>
              <w:rPr>
                <w:sz w:val="18"/>
                <w:szCs w:val="18"/>
              </w:rPr>
            </w:pPr>
            <w:r w:rsidRPr="002B68A3">
              <w:rPr>
                <w:sz w:val="18"/>
                <w:szCs w:val="18"/>
              </w:rPr>
              <w:t>5</w:t>
            </w:r>
          </w:p>
        </w:tc>
        <w:tc>
          <w:tcPr>
            <w:tcW w:w="1544" w:type="dxa"/>
          </w:tcPr>
          <w:p w14:paraId="72587784" w14:textId="77777777" w:rsidR="00576CEF" w:rsidRPr="002B68A3" w:rsidRDefault="00576CEF" w:rsidP="005E4F98">
            <w:pPr>
              <w:overflowPunct w:val="0"/>
              <w:jc w:val="both"/>
              <w:textAlignment w:val="baseline"/>
              <w:rPr>
                <w:sz w:val="18"/>
                <w:szCs w:val="18"/>
              </w:rPr>
            </w:pPr>
            <w:r w:rsidRPr="002B68A3">
              <w:rPr>
                <w:sz w:val="18"/>
                <w:szCs w:val="18"/>
              </w:rPr>
              <w:t>6</w:t>
            </w:r>
          </w:p>
        </w:tc>
      </w:tr>
    </w:tbl>
    <w:p w14:paraId="32247C7D" w14:textId="77777777" w:rsidR="00576CEF" w:rsidRPr="002B68A3" w:rsidRDefault="00576CEF" w:rsidP="00576CEF">
      <w:pPr>
        <w:rPr>
          <w:sz w:val="18"/>
          <w:szCs w:val="18"/>
        </w:rPr>
      </w:pPr>
    </w:p>
    <w:p w14:paraId="3CC89915" w14:textId="77777777" w:rsidR="00576CEF" w:rsidRPr="002B68A3" w:rsidRDefault="00576CEF" w:rsidP="00576CEF">
      <w:pPr>
        <w:rPr>
          <w:sz w:val="18"/>
          <w:szCs w:val="18"/>
        </w:rPr>
      </w:pPr>
      <w:r w:rsidRPr="002B68A3">
        <w:rPr>
          <w:sz w:val="18"/>
          <w:szCs w:val="18"/>
        </w:rPr>
        <w:t xml:space="preserve">2ο </w:t>
      </w:r>
      <w:proofErr w:type="spellStart"/>
      <w:r w:rsidRPr="002B68A3">
        <w:rPr>
          <w:sz w:val="18"/>
          <w:szCs w:val="18"/>
        </w:rPr>
        <w:t>Εξάμηνο</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2180"/>
        <w:gridCol w:w="999"/>
        <w:gridCol w:w="1190"/>
        <w:gridCol w:w="1588"/>
        <w:gridCol w:w="1525"/>
      </w:tblGrid>
      <w:tr w:rsidR="00576CEF" w:rsidRPr="002B68A3" w14:paraId="2A7E66FC" w14:textId="77777777" w:rsidTr="005E4F98">
        <w:tc>
          <w:tcPr>
            <w:tcW w:w="1040" w:type="dxa"/>
          </w:tcPr>
          <w:p w14:paraId="76A59404" w14:textId="77777777" w:rsidR="00576CEF" w:rsidRPr="002B68A3" w:rsidRDefault="00576CEF" w:rsidP="005E4F98">
            <w:pPr>
              <w:overflowPunct w:val="0"/>
              <w:jc w:val="both"/>
              <w:textAlignment w:val="baseline"/>
              <w:rPr>
                <w:sz w:val="18"/>
                <w:szCs w:val="18"/>
              </w:rPr>
            </w:pPr>
          </w:p>
        </w:tc>
        <w:tc>
          <w:tcPr>
            <w:tcW w:w="2180" w:type="dxa"/>
          </w:tcPr>
          <w:p w14:paraId="492C520B" w14:textId="77777777" w:rsidR="00576CEF" w:rsidRPr="002B68A3" w:rsidRDefault="00576CEF" w:rsidP="005E4F98">
            <w:pPr>
              <w:overflowPunct w:val="0"/>
              <w:jc w:val="both"/>
              <w:textAlignment w:val="baseline"/>
              <w:rPr>
                <w:sz w:val="18"/>
                <w:szCs w:val="18"/>
              </w:rPr>
            </w:pPr>
            <w:proofErr w:type="spellStart"/>
            <w:r w:rsidRPr="002B68A3">
              <w:rPr>
                <w:sz w:val="18"/>
                <w:szCs w:val="18"/>
              </w:rPr>
              <w:t>Τίτλος</w:t>
            </w:r>
            <w:proofErr w:type="spellEnd"/>
          </w:p>
        </w:tc>
        <w:tc>
          <w:tcPr>
            <w:tcW w:w="999" w:type="dxa"/>
          </w:tcPr>
          <w:p w14:paraId="44543BC0" w14:textId="77777777" w:rsidR="00576CEF" w:rsidRPr="002B68A3" w:rsidRDefault="00576CEF" w:rsidP="005E4F98">
            <w:pPr>
              <w:overflowPunct w:val="0"/>
              <w:jc w:val="both"/>
              <w:textAlignment w:val="baseline"/>
              <w:rPr>
                <w:sz w:val="18"/>
                <w:szCs w:val="18"/>
              </w:rPr>
            </w:pPr>
            <w:proofErr w:type="spellStart"/>
            <w:r w:rsidRPr="002B68A3">
              <w:rPr>
                <w:sz w:val="18"/>
                <w:szCs w:val="18"/>
              </w:rPr>
              <w:t>Θεωρί</w:t>
            </w:r>
            <w:proofErr w:type="spellEnd"/>
            <w:r w:rsidRPr="002B68A3">
              <w:rPr>
                <w:sz w:val="18"/>
                <w:szCs w:val="18"/>
              </w:rPr>
              <w:t>α</w:t>
            </w:r>
          </w:p>
        </w:tc>
        <w:tc>
          <w:tcPr>
            <w:tcW w:w="1190" w:type="dxa"/>
          </w:tcPr>
          <w:p w14:paraId="6E8500BA" w14:textId="77777777" w:rsidR="00576CEF" w:rsidRPr="002B68A3" w:rsidRDefault="00576CEF" w:rsidP="005E4F98">
            <w:pPr>
              <w:overflowPunct w:val="0"/>
              <w:jc w:val="both"/>
              <w:textAlignment w:val="baseline"/>
              <w:rPr>
                <w:sz w:val="18"/>
                <w:szCs w:val="18"/>
              </w:rPr>
            </w:pPr>
            <w:proofErr w:type="spellStart"/>
            <w:r w:rsidRPr="002B68A3">
              <w:rPr>
                <w:sz w:val="18"/>
                <w:szCs w:val="18"/>
              </w:rPr>
              <w:t>Εργ</w:t>
            </w:r>
            <w:proofErr w:type="spellEnd"/>
            <w:r w:rsidRPr="002B68A3">
              <w:rPr>
                <w:sz w:val="18"/>
                <w:szCs w:val="18"/>
              </w:rPr>
              <w:t>αστήριο</w:t>
            </w:r>
          </w:p>
        </w:tc>
        <w:tc>
          <w:tcPr>
            <w:tcW w:w="1588" w:type="dxa"/>
          </w:tcPr>
          <w:p w14:paraId="7F79C073" w14:textId="77777777" w:rsidR="00576CEF" w:rsidRPr="002B68A3" w:rsidRDefault="00576CEF" w:rsidP="005E4F98">
            <w:pPr>
              <w:overflowPunct w:val="0"/>
              <w:jc w:val="both"/>
              <w:textAlignment w:val="baseline"/>
              <w:rPr>
                <w:sz w:val="18"/>
                <w:szCs w:val="18"/>
              </w:rPr>
            </w:pPr>
            <w:proofErr w:type="spellStart"/>
            <w:r w:rsidRPr="002B68A3">
              <w:rPr>
                <w:sz w:val="18"/>
                <w:szCs w:val="18"/>
              </w:rPr>
              <w:t>Διδ</w:t>
            </w:r>
            <w:proofErr w:type="spellEnd"/>
            <w:r w:rsidRPr="002B68A3">
              <w:rPr>
                <w:sz w:val="18"/>
                <w:szCs w:val="18"/>
              </w:rPr>
              <w:t xml:space="preserve">ακτικές </w:t>
            </w:r>
            <w:proofErr w:type="spellStart"/>
            <w:r w:rsidRPr="002B68A3">
              <w:rPr>
                <w:sz w:val="18"/>
                <w:szCs w:val="18"/>
              </w:rPr>
              <w:t>Μονάδες</w:t>
            </w:r>
            <w:proofErr w:type="spellEnd"/>
          </w:p>
        </w:tc>
        <w:tc>
          <w:tcPr>
            <w:tcW w:w="1525" w:type="dxa"/>
          </w:tcPr>
          <w:p w14:paraId="7CD8F6BB" w14:textId="77777777" w:rsidR="00576CEF" w:rsidRPr="002B68A3" w:rsidRDefault="00576CEF" w:rsidP="005E4F98">
            <w:pPr>
              <w:overflowPunct w:val="0"/>
              <w:jc w:val="both"/>
              <w:textAlignment w:val="baseline"/>
              <w:rPr>
                <w:sz w:val="18"/>
                <w:szCs w:val="18"/>
              </w:rPr>
            </w:pPr>
            <w:r w:rsidRPr="002B68A3">
              <w:rPr>
                <w:sz w:val="18"/>
                <w:szCs w:val="18"/>
              </w:rPr>
              <w:t xml:space="preserve">ECTS </w:t>
            </w:r>
            <w:proofErr w:type="spellStart"/>
            <w:r w:rsidRPr="002B68A3">
              <w:rPr>
                <w:sz w:val="18"/>
                <w:szCs w:val="18"/>
              </w:rPr>
              <w:t>Μονάδες</w:t>
            </w:r>
            <w:proofErr w:type="spellEnd"/>
          </w:p>
        </w:tc>
      </w:tr>
      <w:tr w:rsidR="00576CEF" w:rsidRPr="002B68A3" w14:paraId="24D6D89F" w14:textId="77777777" w:rsidTr="005E4F98">
        <w:tc>
          <w:tcPr>
            <w:tcW w:w="1040" w:type="dxa"/>
          </w:tcPr>
          <w:p w14:paraId="4E419F8C" w14:textId="77777777" w:rsidR="00576CEF" w:rsidRPr="002B68A3" w:rsidRDefault="00576CEF" w:rsidP="005E4F98">
            <w:pPr>
              <w:overflowPunct w:val="0"/>
              <w:jc w:val="both"/>
              <w:textAlignment w:val="baseline"/>
              <w:rPr>
                <w:sz w:val="18"/>
                <w:szCs w:val="18"/>
              </w:rPr>
            </w:pPr>
            <w:r w:rsidRPr="002B68A3">
              <w:rPr>
                <w:sz w:val="18"/>
                <w:szCs w:val="18"/>
              </w:rPr>
              <w:t>ΕΥ201</w:t>
            </w:r>
          </w:p>
        </w:tc>
        <w:tc>
          <w:tcPr>
            <w:tcW w:w="2180" w:type="dxa"/>
          </w:tcPr>
          <w:p w14:paraId="46929B12" w14:textId="77777777" w:rsidR="00576CEF" w:rsidRPr="002B68A3" w:rsidRDefault="00576CEF" w:rsidP="005E4F98">
            <w:pPr>
              <w:overflowPunct w:val="0"/>
              <w:jc w:val="both"/>
              <w:textAlignment w:val="baseline"/>
              <w:rPr>
                <w:sz w:val="18"/>
                <w:szCs w:val="18"/>
              </w:rPr>
            </w:pPr>
            <w:proofErr w:type="spellStart"/>
            <w:r w:rsidRPr="002B68A3">
              <w:rPr>
                <w:sz w:val="18"/>
                <w:szCs w:val="18"/>
              </w:rPr>
              <w:t>Ανάλυση</w:t>
            </w:r>
            <w:proofErr w:type="spellEnd"/>
            <w:r w:rsidRPr="002B68A3">
              <w:rPr>
                <w:sz w:val="18"/>
                <w:szCs w:val="18"/>
              </w:rPr>
              <w:t xml:space="preserve"> ΙΙ</w:t>
            </w:r>
          </w:p>
        </w:tc>
        <w:tc>
          <w:tcPr>
            <w:tcW w:w="999" w:type="dxa"/>
          </w:tcPr>
          <w:p w14:paraId="0153D9E2" w14:textId="77777777" w:rsidR="00576CEF" w:rsidRPr="002B68A3" w:rsidRDefault="00576CEF" w:rsidP="005E4F98">
            <w:pPr>
              <w:overflowPunct w:val="0"/>
              <w:jc w:val="both"/>
              <w:textAlignment w:val="baseline"/>
              <w:rPr>
                <w:sz w:val="18"/>
                <w:szCs w:val="18"/>
              </w:rPr>
            </w:pPr>
            <w:r w:rsidRPr="002B68A3">
              <w:rPr>
                <w:sz w:val="18"/>
                <w:szCs w:val="18"/>
              </w:rPr>
              <w:t>4</w:t>
            </w:r>
          </w:p>
        </w:tc>
        <w:tc>
          <w:tcPr>
            <w:tcW w:w="1190" w:type="dxa"/>
          </w:tcPr>
          <w:p w14:paraId="08DA6C80" w14:textId="77777777" w:rsidR="00576CEF" w:rsidRPr="002B68A3" w:rsidRDefault="00576CEF" w:rsidP="005E4F98">
            <w:pPr>
              <w:overflowPunct w:val="0"/>
              <w:jc w:val="both"/>
              <w:textAlignment w:val="baseline"/>
              <w:rPr>
                <w:sz w:val="18"/>
                <w:szCs w:val="18"/>
              </w:rPr>
            </w:pPr>
            <w:r w:rsidRPr="002B68A3">
              <w:rPr>
                <w:sz w:val="18"/>
                <w:szCs w:val="18"/>
              </w:rPr>
              <w:t>0</w:t>
            </w:r>
          </w:p>
        </w:tc>
        <w:tc>
          <w:tcPr>
            <w:tcW w:w="1588" w:type="dxa"/>
          </w:tcPr>
          <w:p w14:paraId="3E812339" w14:textId="77777777" w:rsidR="00576CEF" w:rsidRPr="002B68A3" w:rsidRDefault="00576CEF" w:rsidP="005E4F98">
            <w:pPr>
              <w:overflowPunct w:val="0"/>
              <w:jc w:val="both"/>
              <w:textAlignment w:val="baseline"/>
              <w:rPr>
                <w:sz w:val="18"/>
                <w:szCs w:val="18"/>
              </w:rPr>
            </w:pPr>
            <w:r w:rsidRPr="002B68A3">
              <w:rPr>
                <w:sz w:val="18"/>
                <w:szCs w:val="18"/>
              </w:rPr>
              <w:t>4</w:t>
            </w:r>
          </w:p>
        </w:tc>
        <w:tc>
          <w:tcPr>
            <w:tcW w:w="1525" w:type="dxa"/>
          </w:tcPr>
          <w:p w14:paraId="7B3113F0" w14:textId="77777777" w:rsidR="00576CEF" w:rsidRPr="002B68A3" w:rsidRDefault="00576CEF" w:rsidP="005E4F98">
            <w:pPr>
              <w:overflowPunct w:val="0"/>
              <w:jc w:val="both"/>
              <w:textAlignment w:val="baseline"/>
              <w:rPr>
                <w:sz w:val="18"/>
                <w:szCs w:val="18"/>
              </w:rPr>
            </w:pPr>
            <w:r w:rsidRPr="002B68A3">
              <w:rPr>
                <w:sz w:val="18"/>
                <w:szCs w:val="18"/>
              </w:rPr>
              <w:t>6</w:t>
            </w:r>
          </w:p>
        </w:tc>
      </w:tr>
      <w:tr w:rsidR="00576CEF" w:rsidRPr="002B68A3" w14:paraId="46A3C4D7" w14:textId="77777777" w:rsidTr="005E4F98">
        <w:tc>
          <w:tcPr>
            <w:tcW w:w="1040" w:type="dxa"/>
          </w:tcPr>
          <w:p w14:paraId="61411E1B" w14:textId="77777777" w:rsidR="00576CEF" w:rsidRPr="002B68A3" w:rsidRDefault="00576CEF" w:rsidP="005E4F98">
            <w:pPr>
              <w:overflowPunct w:val="0"/>
              <w:jc w:val="both"/>
              <w:textAlignment w:val="baseline"/>
              <w:rPr>
                <w:sz w:val="18"/>
                <w:szCs w:val="18"/>
              </w:rPr>
            </w:pPr>
            <w:r w:rsidRPr="002B68A3">
              <w:rPr>
                <w:sz w:val="18"/>
                <w:szCs w:val="18"/>
              </w:rPr>
              <w:t>ΕΥ202</w:t>
            </w:r>
          </w:p>
        </w:tc>
        <w:tc>
          <w:tcPr>
            <w:tcW w:w="2180" w:type="dxa"/>
          </w:tcPr>
          <w:p w14:paraId="1A2CE38D" w14:textId="77777777" w:rsidR="00576CEF" w:rsidRPr="002B68A3" w:rsidRDefault="00576CEF" w:rsidP="005E4F98">
            <w:pPr>
              <w:overflowPunct w:val="0"/>
              <w:jc w:val="both"/>
              <w:textAlignment w:val="baseline"/>
              <w:rPr>
                <w:sz w:val="18"/>
                <w:szCs w:val="18"/>
              </w:rPr>
            </w:pPr>
            <w:proofErr w:type="spellStart"/>
            <w:r w:rsidRPr="002B68A3">
              <w:rPr>
                <w:sz w:val="18"/>
                <w:szCs w:val="18"/>
              </w:rPr>
              <w:t>Δι</w:t>
            </w:r>
            <w:proofErr w:type="spellEnd"/>
            <w:r w:rsidRPr="002B68A3">
              <w:rPr>
                <w:sz w:val="18"/>
                <w:szCs w:val="18"/>
              </w:rPr>
              <w:t>ακριτά Μα</w:t>
            </w:r>
            <w:proofErr w:type="spellStart"/>
            <w:r w:rsidRPr="002B68A3">
              <w:rPr>
                <w:sz w:val="18"/>
                <w:szCs w:val="18"/>
              </w:rPr>
              <w:t>θημ</w:t>
            </w:r>
            <w:proofErr w:type="spellEnd"/>
            <w:r w:rsidRPr="002B68A3">
              <w:rPr>
                <w:sz w:val="18"/>
                <w:szCs w:val="18"/>
              </w:rPr>
              <w:t>ατικά</w:t>
            </w:r>
          </w:p>
        </w:tc>
        <w:tc>
          <w:tcPr>
            <w:tcW w:w="999" w:type="dxa"/>
          </w:tcPr>
          <w:p w14:paraId="472267B9" w14:textId="77777777" w:rsidR="00576CEF" w:rsidRPr="002B68A3" w:rsidRDefault="00576CEF" w:rsidP="005E4F98">
            <w:pPr>
              <w:overflowPunct w:val="0"/>
              <w:jc w:val="both"/>
              <w:textAlignment w:val="baseline"/>
              <w:rPr>
                <w:sz w:val="18"/>
                <w:szCs w:val="18"/>
              </w:rPr>
            </w:pPr>
            <w:r w:rsidRPr="002B68A3">
              <w:rPr>
                <w:sz w:val="18"/>
                <w:szCs w:val="18"/>
              </w:rPr>
              <w:t>4</w:t>
            </w:r>
          </w:p>
        </w:tc>
        <w:tc>
          <w:tcPr>
            <w:tcW w:w="1190" w:type="dxa"/>
          </w:tcPr>
          <w:p w14:paraId="0DF1F356" w14:textId="77777777" w:rsidR="00576CEF" w:rsidRPr="002B68A3" w:rsidRDefault="00576CEF" w:rsidP="005E4F98">
            <w:pPr>
              <w:overflowPunct w:val="0"/>
              <w:jc w:val="both"/>
              <w:textAlignment w:val="baseline"/>
              <w:rPr>
                <w:sz w:val="18"/>
                <w:szCs w:val="18"/>
              </w:rPr>
            </w:pPr>
            <w:r w:rsidRPr="002B68A3">
              <w:rPr>
                <w:sz w:val="18"/>
                <w:szCs w:val="18"/>
              </w:rPr>
              <w:t>0</w:t>
            </w:r>
          </w:p>
        </w:tc>
        <w:tc>
          <w:tcPr>
            <w:tcW w:w="1588" w:type="dxa"/>
          </w:tcPr>
          <w:p w14:paraId="1610D687" w14:textId="77777777" w:rsidR="00576CEF" w:rsidRPr="002B68A3" w:rsidRDefault="00576CEF" w:rsidP="005E4F98">
            <w:pPr>
              <w:overflowPunct w:val="0"/>
              <w:jc w:val="both"/>
              <w:textAlignment w:val="baseline"/>
              <w:rPr>
                <w:sz w:val="18"/>
                <w:szCs w:val="18"/>
              </w:rPr>
            </w:pPr>
            <w:r w:rsidRPr="002B68A3">
              <w:rPr>
                <w:sz w:val="18"/>
                <w:szCs w:val="18"/>
              </w:rPr>
              <w:t>4</w:t>
            </w:r>
          </w:p>
        </w:tc>
        <w:tc>
          <w:tcPr>
            <w:tcW w:w="1525" w:type="dxa"/>
          </w:tcPr>
          <w:p w14:paraId="1F02B9EF" w14:textId="77777777" w:rsidR="00576CEF" w:rsidRPr="002B68A3" w:rsidRDefault="00576CEF" w:rsidP="005E4F98">
            <w:pPr>
              <w:overflowPunct w:val="0"/>
              <w:jc w:val="both"/>
              <w:textAlignment w:val="baseline"/>
              <w:rPr>
                <w:sz w:val="18"/>
                <w:szCs w:val="18"/>
              </w:rPr>
            </w:pPr>
            <w:r w:rsidRPr="002B68A3">
              <w:rPr>
                <w:sz w:val="18"/>
                <w:szCs w:val="18"/>
              </w:rPr>
              <w:t>6</w:t>
            </w:r>
          </w:p>
        </w:tc>
      </w:tr>
      <w:tr w:rsidR="00576CEF" w:rsidRPr="002B68A3" w14:paraId="3CC193C5" w14:textId="77777777" w:rsidTr="005E4F98">
        <w:tc>
          <w:tcPr>
            <w:tcW w:w="1040" w:type="dxa"/>
          </w:tcPr>
          <w:p w14:paraId="13C33CBB" w14:textId="77777777" w:rsidR="00576CEF" w:rsidRPr="002B68A3" w:rsidRDefault="00576CEF" w:rsidP="005E4F98">
            <w:pPr>
              <w:overflowPunct w:val="0"/>
              <w:jc w:val="both"/>
              <w:textAlignment w:val="baseline"/>
              <w:rPr>
                <w:sz w:val="18"/>
                <w:szCs w:val="18"/>
              </w:rPr>
            </w:pPr>
            <w:r w:rsidRPr="002B68A3">
              <w:rPr>
                <w:sz w:val="18"/>
                <w:szCs w:val="18"/>
              </w:rPr>
              <w:t>ΕΥ203</w:t>
            </w:r>
          </w:p>
        </w:tc>
        <w:tc>
          <w:tcPr>
            <w:tcW w:w="2180" w:type="dxa"/>
          </w:tcPr>
          <w:p w14:paraId="43FD967E" w14:textId="77777777" w:rsidR="00576CEF" w:rsidRPr="002B68A3" w:rsidRDefault="00576CEF" w:rsidP="005E4F98">
            <w:pPr>
              <w:overflowPunct w:val="0"/>
              <w:jc w:val="both"/>
              <w:textAlignment w:val="baseline"/>
              <w:rPr>
                <w:sz w:val="18"/>
                <w:szCs w:val="18"/>
              </w:rPr>
            </w:pPr>
            <w:proofErr w:type="spellStart"/>
            <w:r w:rsidRPr="002B68A3">
              <w:rPr>
                <w:sz w:val="18"/>
                <w:szCs w:val="18"/>
              </w:rPr>
              <w:t>Φυσική</w:t>
            </w:r>
            <w:proofErr w:type="spellEnd"/>
            <w:r w:rsidRPr="002B68A3">
              <w:rPr>
                <w:sz w:val="18"/>
                <w:szCs w:val="18"/>
              </w:rPr>
              <w:t xml:space="preserve"> ΙΙ</w:t>
            </w:r>
          </w:p>
        </w:tc>
        <w:tc>
          <w:tcPr>
            <w:tcW w:w="999" w:type="dxa"/>
          </w:tcPr>
          <w:p w14:paraId="72834154" w14:textId="77777777" w:rsidR="00576CEF" w:rsidRPr="002B68A3" w:rsidRDefault="00576CEF" w:rsidP="005E4F98">
            <w:pPr>
              <w:overflowPunct w:val="0"/>
              <w:jc w:val="both"/>
              <w:textAlignment w:val="baseline"/>
              <w:rPr>
                <w:sz w:val="18"/>
                <w:szCs w:val="18"/>
              </w:rPr>
            </w:pPr>
            <w:r w:rsidRPr="002B68A3">
              <w:rPr>
                <w:sz w:val="18"/>
                <w:szCs w:val="18"/>
              </w:rPr>
              <w:t>4</w:t>
            </w:r>
          </w:p>
        </w:tc>
        <w:tc>
          <w:tcPr>
            <w:tcW w:w="1190" w:type="dxa"/>
          </w:tcPr>
          <w:p w14:paraId="306E2063" w14:textId="77777777" w:rsidR="00576CEF" w:rsidRPr="002B68A3" w:rsidRDefault="00576CEF" w:rsidP="005E4F98">
            <w:pPr>
              <w:overflowPunct w:val="0"/>
              <w:jc w:val="both"/>
              <w:textAlignment w:val="baseline"/>
              <w:rPr>
                <w:sz w:val="18"/>
                <w:szCs w:val="18"/>
              </w:rPr>
            </w:pPr>
            <w:r w:rsidRPr="002B68A3">
              <w:rPr>
                <w:sz w:val="18"/>
                <w:szCs w:val="18"/>
              </w:rPr>
              <w:t>0</w:t>
            </w:r>
          </w:p>
        </w:tc>
        <w:tc>
          <w:tcPr>
            <w:tcW w:w="1588" w:type="dxa"/>
          </w:tcPr>
          <w:p w14:paraId="0BDD4CF6" w14:textId="77777777" w:rsidR="00576CEF" w:rsidRPr="002B68A3" w:rsidRDefault="00576CEF" w:rsidP="005E4F98">
            <w:pPr>
              <w:overflowPunct w:val="0"/>
              <w:jc w:val="both"/>
              <w:textAlignment w:val="baseline"/>
              <w:rPr>
                <w:sz w:val="18"/>
                <w:szCs w:val="18"/>
              </w:rPr>
            </w:pPr>
            <w:r w:rsidRPr="002B68A3">
              <w:rPr>
                <w:sz w:val="18"/>
                <w:szCs w:val="18"/>
              </w:rPr>
              <w:t>4</w:t>
            </w:r>
          </w:p>
        </w:tc>
        <w:tc>
          <w:tcPr>
            <w:tcW w:w="1525" w:type="dxa"/>
          </w:tcPr>
          <w:p w14:paraId="43DE286C" w14:textId="77777777" w:rsidR="00576CEF" w:rsidRPr="002B68A3" w:rsidRDefault="00576CEF" w:rsidP="005E4F98">
            <w:pPr>
              <w:overflowPunct w:val="0"/>
              <w:jc w:val="both"/>
              <w:textAlignment w:val="baseline"/>
              <w:rPr>
                <w:sz w:val="18"/>
                <w:szCs w:val="18"/>
              </w:rPr>
            </w:pPr>
            <w:r w:rsidRPr="002B68A3">
              <w:rPr>
                <w:sz w:val="18"/>
                <w:szCs w:val="18"/>
              </w:rPr>
              <w:t>6</w:t>
            </w:r>
          </w:p>
        </w:tc>
      </w:tr>
      <w:tr w:rsidR="00576CEF" w:rsidRPr="002B68A3" w14:paraId="345001F0" w14:textId="77777777" w:rsidTr="005E4F98">
        <w:tc>
          <w:tcPr>
            <w:tcW w:w="1040" w:type="dxa"/>
          </w:tcPr>
          <w:p w14:paraId="694ED2EB" w14:textId="77777777" w:rsidR="00576CEF" w:rsidRPr="002B68A3" w:rsidRDefault="00576CEF" w:rsidP="005E4F98">
            <w:pPr>
              <w:overflowPunct w:val="0"/>
              <w:jc w:val="both"/>
              <w:textAlignment w:val="baseline"/>
              <w:rPr>
                <w:sz w:val="18"/>
                <w:szCs w:val="18"/>
              </w:rPr>
            </w:pPr>
            <w:bookmarkStart w:id="12" w:name="_GoBack" w:colFirst="1" w:colLast="1"/>
            <w:r w:rsidRPr="002B68A3">
              <w:rPr>
                <w:sz w:val="18"/>
                <w:szCs w:val="18"/>
              </w:rPr>
              <w:t>ΕΥ211</w:t>
            </w:r>
          </w:p>
        </w:tc>
        <w:tc>
          <w:tcPr>
            <w:tcW w:w="2180" w:type="dxa"/>
          </w:tcPr>
          <w:p w14:paraId="0FFE5FDC" w14:textId="77777777" w:rsidR="00576CEF" w:rsidRPr="0038216B" w:rsidRDefault="00576CEF" w:rsidP="005E4F98">
            <w:pPr>
              <w:overflowPunct w:val="0"/>
              <w:jc w:val="both"/>
              <w:textAlignment w:val="baseline"/>
              <w:rPr>
                <w:rFonts w:asciiTheme="minorHAnsi" w:hAnsiTheme="minorHAnsi"/>
              </w:rPr>
            </w:pPr>
            <w:proofErr w:type="spellStart"/>
            <w:r w:rsidRPr="0038216B">
              <w:rPr>
                <w:rFonts w:asciiTheme="minorHAnsi" w:hAnsiTheme="minorHAnsi"/>
              </w:rPr>
              <w:t>Αντικειμενοστρεφής</w:t>
            </w:r>
            <w:proofErr w:type="spellEnd"/>
            <w:r w:rsidRPr="0038216B">
              <w:rPr>
                <w:rFonts w:asciiTheme="minorHAnsi" w:hAnsiTheme="minorHAnsi"/>
              </w:rPr>
              <w:t xml:space="preserve"> </w:t>
            </w:r>
            <w:proofErr w:type="spellStart"/>
            <w:r w:rsidRPr="0038216B">
              <w:rPr>
                <w:rFonts w:asciiTheme="minorHAnsi" w:hAnsiTheme="minorHAnsi"/>
              </w:rPr>
              <w:t>Προγρ</w:t>
            </w:r>
            <w:proofErr w:type="spellEnd"/>
            <w:r w:rsidRPr="0038216B">
              <w:rPr>
                <w:rFonts w:asciiTheme="minorHAnsi" w:hAnsiTheme="minorHAnsi"/>
              </w:rPr>
              <w:t>αμματισμός</w:t>
            </w:r>
          </w:p>
        </w:tc>
        <w:tc>
          <w:tcPr>
            <w:tcW w:w="999" w:type="dxa"/>
          </w:tcPr>
          <w:p w14:paraId="2CB03046" w14:textId="77777777" w:rsidR="00576CEF" w:rsidRPr="002B68A3" w:rsidRDefault="00576CEF" w:rsidP="005E4F98">
            <w:pPr>
              <w:overflowPunct w:val="0"/>
              <w:jc w:val="both"/>
              <w:textAlignment w:val="baseline"/>
              <w:rPr>
                <w:sz w:val="18"/>
                <w:szCs w:val="18"/>
              </w:rPr>
            </w:pPr>
            <w:r w:rsidRPr="002B68A3">
              <w:rPr>
                <w:sz w:val="18"/>
                <w:szCs w:val="18"/>
              </w:rPr>
              <w:t>3</w:t>
            </w:r>
          </w:p>
        </w:tc>
        <w:tc>
          <w:tcPr>
            <w:tcW w:w="1190" w:type="dxa"/>
          </w:tcPr>
          <w:p w14:paraId="7E38AD7D" w14:textId="77777777" w:rsidR="00576CEF" w:rsidRPr="002B68A3" w:rsidRDefault="00576CEF" w:rsidP="005E4F98">
            <w:pPr>
              <w:overflowPunct w:val="0"/>
              <w:jc w:val="both"/>
              <w:textAlignment w:val="baseline"/>
              <w:rPr>
                <w:sz w:val="18"/>
                <w:szCs w:val="18"/>
              </w:rPr>
            </w:pPr>
            <w:r w:rsidRPr="002B68A3">
              <w:rPr>
                <w:sz w:val="18"/>
                <w:szCs w:val="18"/>
              </w:rPr>
              <w:t>2</w:t>
            </w:r>
          </w:p>
        </w:tc>
        <w:tc>
          <w:tcPr>
            <w:tcW w:w="1588" w:type="dxa"/>
          </w:tcPr>
          <w:p w14:paraId="5F64A03A" w14:textId="77777777" w:rsidR="00576CEF" w:rsidRPr="002B68A3" w:rsidRDefault="00576CEF" w:rsidP="005E4F98">
            <w:pPr>
              <w:overflowPunct w:val="0"/>
              <w:jc w:val="both"/>
              <w:textAlignment w:val="baseline"/>
              <w:rPr>
                <w:sz w:val="18"/>
                <w:szCs w:val="18"/>
              </w:rPr>
            </w:pPr>
            <w:r w:rsidRPr="002B68A3">
              <w:rPr>
                <w:sz w:val="18"/>
                <w:szCs w:val="18"/>
              </w:rPr>
              <w:t>5</w:t>
            </w:r>
          </w:p>
        </w:tc>
        <w:tc>
          <w:tcPr>
            <w:tcW w:w="1525" w:type="dxa"/>
          </w:tcPr>
          <w:p w14:paraId="3263A8D0" w14:textId="77777777" w:rsidR="00576CEF" w:rsidRPr="002B68A3" w:rsidRDefault="00576CEF" w:rsidP="005E4F98">
            <w:pPr>
              <w:overflowPunct w:val="0"/>
              <w:jc w:val="both"/>
              <w:textAlignment w:val="baseline"/>
              <w:rPr>
                <w:sz w:val="18"/>
                <w:szCs w:val="18"/>
              </w:rPr>
            </w:pPr>
            <w:r w:rsidRPr="002B68A3">
              <w:rPr>
                <w:sz w:val="18"/>
                <w:szCs w:val="18"/>
              </w:rPr>
              <w:t>6</w:t>
            </w:r>
          </w:p>
        </w:tc>
      </w:tr>
      <w:bookmarkEnd w:id="12"/>
      <w:tr w:rsidR="00576CEF" w:rsidRPr="002B68A3" w14:paraId="2EC5B69F" w14:textId="77777777" w:rsidTr="005E4F98">
        <w:tc>
          <w:tcPr>
            <w:tcW w:w="1040" w:type="dxa"/>
          </w:tcPr>
          <w:p w14:paraId="7C672DE0" w14:textId="77777777" w:rsidR="00576CEF" w:rsidRPr="002B68A3" w:rsidRDefault="00576CEF" w:rsidP="005E4F98">
            <w:pPr>
              <w:overflowPunct w:val="0"/>
              <w:jc w:val="both"/>
              <w:textAlignment w:val="baseline"/>
              <w:rPr>
                <w:sz w:val="18"/>
                <w:szCs w:val="18"/>
              </w:rPr>
            </w:pPr>
            <w:r w:rsidRPr="002B68A3">
              <w:rPr>
                <w:sz w:val="18"/>
                <w:szCs w:val="18"/>
              </w:rPr>
              <w:t>ΕΥ221</w:t>
            </w:r>
          </w:p>
        </w:tc>
        <w:tc>
          <w:tcPr>
            <w:tcW w:w="2180" w:type="dxa"/>
          </w:tcPr>
          <w:p w14:paraId="1D57D47A" w14:textId="77777777" w:rsidR="00576CEF" w:rsidRPr="002B68A3" w:rsidRDefault="00576CEF" w:rsidP="005E4F98">
            <w:pPr>
              <w:overflowPunct w:val="0"/>
              <w:jc w:val="both"/>
              <w:textAlignment w:val="baseline"/>
              <w:rPr>
                <w:sz w:val="18"/>
                <w:szCs w:val="18"/>
              </w:rPr>
            </w:pPr>
            <w:proofErr w:type="spellStart"/>
            <w:r w:rsidRPr="002B68A3">
              <w:rPr>
                <w:sz w:val="18"/>
                <w:szCs w:val="18"/>
              </w:rPr>
              <w:t>Εισ</w:t>
            </w:r>
            <w:proofErr w:type="spellEnd"/>
            <w:r w:rsidRPr="002B68A3">
              <w:rPr>
                <w:sz w:val="18"/>
                <w:szCs w:val="18"/>
              </w:rPr>
              <w:t xml:space="preserve">αγωγή </w:t>
            </w:r>
            <w:proofErr w:type="spellStart"/>
            <w:r w:rsidRPr="002B68A3">
              <w:rPr>
                <w:sz w:val="18"/>
                <w:szCs w:val="18"/>
              </w:rPr>
              <w:t>στους</w:t>
            </w:r>
            <w:proofErr w:type="spellEnd"/>
            <w:r w:rsidRPr="002B68A3">
              <w:rPr>
                <w:sz w:val="18"/>
                <w:szCs w:val="18"/>
              </w:rPr>
              <w:t xml:space="preserve"> Η/Υ </w:t>
            </w:r>
          </w:p>
        </w:tc>
        <w:tc>
          <w:tcPr>
            <w:tcW w:w="999" w:type="dxa"/>
          </w:tcPr>
          <w:p w14:paraId="4D7F0797" w14:textId="77777777" w:rsidR="00576CEF" w:rsidRPr="002B68A3" w:rsidRDefault="00576CEF" w:rsidP="005E4F98">
            <w:pPr>
              <w:overflowPunct w:val="0"/>
              <w:jc w:val="both"/>
              <w:textAlignment w:val="baseline"/>
              <w:rPr>
                <w:sz w:val="18"/>
                <w:szCs w:val="18"/>
              </w:rPr>
            </w:pPr>
            <w:r w:rsidRPr="002B68A3">
              <w:rPr>
                <w:sz w:val="18"/>
                <w:szCs w:val="18"/>
              </w:rPr>
              <w:t>3</w:t>
            </w:r>
          </w:p>
        </w:tc>
        <w:tc>
          <w:tcPr>
            <w:tcW w:w="1190" w:type="dxa"/>
          </w:tcPr>
          <w:p w14:paraId="1D52F955" w14:textId="77777777" w:rsidR="00576CEF" w:rsidRPr="002B68A3" w:rsidRDefault="00576CEF" w:rsidP="005E4F98">
            <w:pPr>
              <w:overflowPunct w:val="0"/>
              <w:jc w:val="both"/>
              <w:textAlignment w:val="baseline"/>
              <w:rPr>
                <w:sz w:val="18"/>
                <w:szCs w:val="18"/>
              </w:rPr>
            </w:pPr>
            <w:r w:rsidRPr="002B68A3">
              <w:rPr>
                <w:sz w:val="18"/>
                <w:szCs w:val="18"/>
              </w:rPr>
              <w:t>2</w:t>
            </w:r>
          </w:p>
        </w:tc>
        <w:tc>
          <w:tcPr>
            <w:tcW w:w="1588" w:type="dxa"/>
          </w:tcPr>
          <w:p w14:paraId="133404AD" w14:textId="77777777" w:rsidR="00576CEF" w:rsidRPr="002B68A3" w:rsidRDefault="00576CEF" w:rsidP="005E4F98">
            <w:pPr>
              <w:overflowPunct w:val="0"/>
              <w:jc w:val="both"/>
              <w:textAlignment w:val="baseline"/>
              <w:rPr>
                <w:sz w:val="18"/>
                <w:szCs w:val="18"/>
              </w:rPr>
            </w:pPr>
            <w:r w:rsidRPr="002B68A3">
              <w:rPr>
                <w:sz w:val="18"/>
                <w:szCs w:val="18"/>
              </w:rPr>
              <w:t>5</w:t>
            </w:r>
          </w:p>
        </w:tc>
        <w:tc>
          <w:tcPr>
            <w:tcW w:w="1525" w:type="dxa"/>
          </w:tcPr>
          <w:p w14:paraId="4DA42FAC" w14:textId="77777777" w:rsidR="00576CEF" w:rsidRPr="002B68A3" w:rsidRDefault="00576CEF" w:rsidP="005E4F98">
            <w:pPr>
              <w:overflowPunct w:val="0"/>
              <w:jc w:val="both"/>
              <w:textAlignment w:val="baseline"/>
              <w:rPr>
                <w:sz w:val="18"/>
                <w:szCs w:val="18"/>
              </w:rPr>
            </w:pPr>
            <w:r w:rsidRPr="002B68A3">
              <w:rPr>
                <w:sz w:val="18"/>
                <w:szCs w:val="18"/>
              </w:rPr>
              <w:t>6</w:t>
            </w:r>
          </w:p>
        </w:tc>
      </w:tr>
    </w:tbl>
    <w:p w14:paraId="71FBC322" w14:textId="77777777" w:rsidR="00576CEF" w:rsidRPr="002B68A3" w:rsidRDefault="00576CEF" w:rsidP="00576CEF">
      <w:pPr>
        <w:rPr>
          <w:sz w:val="18"/>
          <w:szCs w:val="18"/>
        </w:rPr>
      </w:pPr>
    </w:p>
    <w:p w14:paraId="6279D33B" w14:textId="77777777" w:rsidR="00576CEF" w:rsidRPr="002B68A3" w:rsidRDefault="00576CEF" w:rsidP="00576CEF">
      <w:pPr>
        <w:rPr>
          <w:sz w:val="18"/>
          <w:szCs w:val="18"/>
        </w:rPr>
      </w:pPr>
      <w:r w:rsidRPr="002B68A3">
        <w:rPr>
          <w:sz w:val="18"/>
          <w:szCs w:val="18"/>
        </w:rPr>
        <w:t xml:space="preserve">3ο </w:t>
      </w:r>
      <w:proofErr w:type="spellStart"/>
      <w:r w:rsidRPr="002B68A3">
        <w:rPr>
          <w:sz w:val="18"/>
          <w:szCs w:val="18"/>
        </w:rPr>
        <w:t>Εξάμηνο</w:t>
      </w:r>
      <w:proofErr w:type="spellEnd"/>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126"/>
        <w:gridCol w:w="992"/>
        <w:gridCol w:w="1134"/>
        <w:gridCol w:w="1701"/>
        <w:gridCol w:w="1418"/>
      </w:tblGrid>
      <w:tr w:rsidR="00576CEF" w:rsidRPr="002B68A3" w14:paraId="39CD1147" w14:textId="77777777" w:rsidTr="005E4F98">
        <w:tc>
          <w:tcPr>
            <w:tcW w:w="1101" w:type="dxa"/>
          </w:tcPr>
          <w:p w14:paraId="76A95D37" w14:textId="77777777" w:rsidR="00576CEF" w:rsidRPr="002B68A3" w:rsidRDefault="00576CEF" w:rsidP="005E4F98">
            <w:pPr>
              <w:overflowPunct w:val="0"/>
              <w:jc w:val="both"/>
              <w:textAlignment w:val="baseline"/>
              <w:rPr>
                <w:sz w:val="18"/>
                <w:szCs w:val="18"/>
              </w:rPr>
            </w:pPr>
          </w:p>
        </w:tc>
        <w:tc>
          <w:tcPr>
            <w:tcW w:w="2126" w:type="dxa"/>
          </w:tcPr>
          <w:p w14:paraId="5A69FE91" w14:textId="77777777" w:rsidR="00576CEF" w:rsidRPr="002B68A3" w:rsidRDefault="00576CEF" w:rsidP="005E4F98">
            <w:pPr>
              <w:overflowPunct w:val="0"/>
              <w:jc w:val="both"/>
              <w:textAlignment w:val="baseline"/>
              <w:rPr>
                <w:sz w:val="18"/>
                <w:szCs w:val="18"/>
              </w:rPr>
            </w:pPr>
            <w:proofErr w:type="spellStart"/>
            <w:r w:rsidRPr="002B68A3">
              <w:rPr>
                <w:sz w:val="18"/>
                <w:szCs w:val="18"/>
              </w:rPr>
              <w:t>Τίτλος</w:t>
            </w:r>
            <w:proofErr w:type="spellEnd"/>
          </w:p>
        </w:tc>
        <w:tc>
          <w:tcPr>
            <w:tcW w:w="992" w:type="dxa"/>
          </w:tcPr>
          <w:p w14:paraId="2F57D69F" w14:textId="77777777" w:rsidR="00576CEF" w:rsidRPr="002B68A3" w:rsidRDefault="00576CEF" w:rsidP="005E4F98">
            <w:pPr>
              <w:overflowPunct w:val="0"/>
              <w:jc w:val="both"/>
              <w:textAlignment w:val="baseline"/>
              <w:rPr>
                <w:sz w:val="18"/>
                <w:szCs w:val="18"/>
              </w:rPr>
            </w:pPr>
            <w:proofErr w:type="spellStart"/>
            <w:r w:rsidRPr="002B68A3">
              <w:rPr>
                <w:sz w:val="18"/>
                <w:szCs w:val="18"/>
              </w:rPr>
              <w:t>Θεωρί</w:t>
            </w:r>
            <w:proofErr w:type="spellEnd"/>
            <w:r w:rsidRPr="002B68A3">
              <w:rPr>
                <w:sz w:val="18"/>
                <w:szCs w:val="18"/>
              </w:rPr>
              <w:t>α</w:t>
            </w:r>
          </w:p>
        </w:tc>
        <w:tc>
          <w:tcPr>
            <w:tcW w:w="1134" w:type="dxa"/>
          </w:tcPr>
          <w:p w14:paraId="57D15259" w14:textId="77777777" w:rsidR="00576CEF" w:rsidRPr="002B68A3" w:rsidRDefault="00576CEF" w:rsidP="005E4F98">
            <w:pPr>
              <w:overflowPunct w:val="0"/>
              <w:jc w:val="both"/>
              <w:textAlignment w:val="baseline"/>
              <w:rPr>
                <w:sz w:val="18"/>
                <w:szCs w:val="18"/>
              </w:rPr>
            </w:pPr>
            <w:proofErr w:type="spellStart"/>
            <w:r w:rsidRPr="002B68A3">
              <w:rPr>
                <w:sz w:val="18"/>
                <w:szCs w:val="18"/>
              </w:rPr>
              <w:t>Εργ</w:t>
            </w:r>
            <w:proofErr w:type="spellEnd"/>
            <w:r w:rsidRPr="002B68A3">
              <w:rPr>
                <w:sz w:val="18"/>
                <w:szCs w:val="18"/>
              </w:rPr>
              <w:t>αστήριο</w:t>
            </w:r>
          </w:p>
        </w:tc>
        <w:tc>
          <w:tcPr>
            <w:tcW w:w="1701" w:type="dxa"/>
          </w:tcPr>
          <w:p w14:paraId="14511034" w14:textId="77777777" w:rsidR="00576CEF" w:rsidRPr="002B68A3" w:rsidRDefault="00576CEF" w:rsidP="005E4F98">
            <w:pPr>
              <w:overflowPunct w:val="0"/>
              <w:jc w:val="both"/>
              <w:textAlignment w:val="baseline"/>
              <w:rPr>
                <w:sz w:val="18"/>
                <w:szCs w:val="18"/>
              </w:rPr>
            </w:pPr>
            <w:proofErr w:type="spellStart"/>
            <w:r w:rsidRPr="002B68A3">
              <w:rPr>
                <w:sz w:val="18"/>
                <w:szCs w:val="18"/>
              </w:rPr>
              <w:t>Διδ</w:t>
            </w:r>
            <w:proofErr w:type="spellEnd"/>
            <w:r w:rsidRPr="002B68A3">
              <w:rPr>
                <w:sz w:val="18"/>
                <w:szCs w:val="18"/>
              </w:rPr>
              <w:t xml:space="preserve">ακτικές </w:t>
            </w:r>
            <w:proofErr w:type="spellStart"/>
            <w:r w:rsidRPr="002B68A3">
              <w:rPr>
                <w:sz w:val="18"/>
                <w:szCs w:val="18"/>
              </w:rPr>
              <w:t>Μονάδες</w:t>
            </w:r>
            <w:proofErr w:type="spellEnd"/>
          </w:p>
        </w:tc>
        <w:tc>
          <w:tcPr>
            <w:tcW w:w="1418" w:type="dxa"/>
          </w:tcPr>
          <w:p w14:paraId="04E755A3" w14:textId="77777777" w:rsidR="00576CEF" w:rsidRPr="002B68A3" w:rsidRDefault="00576CEF" w:rsidP="005E4F98">
            <w:pPr>
              <w:overflowPunct w:val="0"/>
              <w:jc w:val="both"/>
              <w:textAlignment w:val="baseline"/>
              <w:rPr>
                <w:sz w:val="18"/>
                <w:szCs w:val="18"/>
              </w:rPr>
            </w:pPr>
            <w:r w:rsidRPr="002B68A3">
              <w:rPr>
                <w:sz w:val="18"/>
                <w:szCs w:val="18"/>
              </w:rPr>
              <w:t xml:space="preserve">ECTS </w:t>
            </w:r>
            <w:proofErr w:type="spellStart"/>
            <w:r w:rsidRPr="002B68A3">
              <w:rPr>
                <w:sz w:val="18"/>
                <w:szCs w:val="18"/>
              </w:rPr>
              <w:t>Μονάδες</w:t>
            </w:r>
            <w:proofErr w:type="spellEnd"/>
          </w:p>
        </w:tc>
      </w:tr>
      <w:tr w:rsidR="00576CEF" w:rsidRPr="002B68A3" w14:paraId="15B632E5" w14:textId="77777777" w:rsidTr="005E4F98">
        <w:tc>
          <w:tcPr>
            <w:tcW w:w="1101" w:type="dxa"/>
          </w:tcPr>
          <w:p w14:paraId="0B1C9A14" w14:textId="77777777" w:rsidR="00576CEF" w:rsidRPr="002B68A3" w:rsidRDefault="00576CEF" w:rsidP="005E4F98">
            <w:pPr>
              <w:overflowPunct w:val="0"/>
              <w:jc w:val="both"/>
              <w:textAlignment w:val="baseline"/>
              <w:rPr>
                <w:sz w:val="18"/>
                <w:szCs w:val="18"/>
              </w:rPr>
            </w:pPr>
            <w:r w:rsidRPr="002B68A3">
              <w:rPr>
                <w:sz w:val="18"/>
                <w:szCs w:val="18"/>
              </w:rPr>
              <w:t>ΕΥ301</w:t>
            </w:r>
          </w:p>
        </w:tc>
        <w:tc>
          <w:tcPr>
            <w:tcW w:w="2126" w:type="dxa"/>
          </w:tcPr>
          <w:p w14:paraId="634F971A" w14:textId="77777777" w:rsidR="00576CEF" w:rsidRPr="002B68A3" w:rsidRDefault="00576CEF" w:rsidP="005E4F98">
            <w:pPr>
              <w:overflowPunct w:val="0"/>
              <w:jc w:val="both"/>
              <w:textAlignment w:val="baseline"/>
              <w:rPr>
                <w:sz w:val="18"/>
                <w:szCs w:val="18"/>
              </w:rPr>
            </w:pPr>
            <w:proofErr w:type="spellStart"/>
            <w:r w:rsidRPr="002B68A3">
              <w:rPr>
                <w:sz w:val="18"/>
                <w:szCs w:val="18"/>
              </w:rPr>
              <w:t>Πιθ</w:t>
            </w:r>
            <w:proofErr w:type="spellEnd"/>
            <w:r w:rsidRPr="002B68A3">
              <w:rPr>
                <w:sz w:val="18"/>
                <w:szCs w:val="18"/>
              </w:rPr>
              <w:t xml:space="preserve">ανότητες </w:t>
            </w:r>
          </w:p>
          <w:p w14:paraId="7F64B63B" w14:textId="77777777" w:rsidR="00576CEF" w:rsidRPr="002B68A3" w:rsidRDefault="00576CEF" w:rsidP="005E4F98">
            <w:pPr>
              <w:overflowPunct w:val="0"/>
              <w:jc w:val="both"/>
              <w:textAlignment w:val="baseline"/>
              <w:rPr>
                <w:sz w:val="18"/>
                <w:szCs w:val="18"/>
              </w:rPr>
            </w:pPr>
            <w:r w:rsidRPr="002B68A3">
              <w:rPr>
                <w:sz w:val="18"/>
                <w:szCs w:val="18"/>
              </w:rPr>
              <w:t xml:space="preserve">και </w:t>
            </w:r>
            <w:proofErr w:type="spellStart"/>
            <w:r w:rsidRPr="002B68A3">
              <w:rPr>
                <w:sz w:val="18"/>
                <w:szCs w:val="18"/>
              </w:rPr>
              <w:t>Στ</w:t>
            </w:r>
            <w:proofErr w:type="spellEnd"/>
            <w:r w:rsidRPr="002B68A3">
              <w:rPr>
                <w:sz w:val="18"/>
                <w:szCs w:val="18"/>
              </w:rPr>
              <w:t>ατιστική</w:t>
            </w:r>
          </w:p>
        </w:tc>
        <w:tc>
          <w:tcPr>
            <w:tcW w:w="992" w:type="dxa"/>
          </w:tcPr>
          <w:p w14:paraId="55AFE3F4" w14:textId="77777777" w:rsidR="00576CEF" w:rsidRPr="002B68A3" w:rsidRDefault="00576CEF" w:rsidP="005E4F98">
            <w:pPr>
              <w:overflowPunct w:val="0"/>
              <w:jc w:val="both"/>
              <w:textAlignment w:val="baseline"/>
              <w:rPr>
                <w:sz w:val="18"/>
                <w:szCs w:val="18"/>
              </w:rPr>
            </w:pPr>
            <w:r w:rsidRPr="002B68A3">
              <w:rPr>
                <w:sz w:val="18"/>
                <w:szCs w:val="18"/>
              </w:rPr>
              <w:t>4</w:t>
            </w:r>
          </w:p>
        </w:tc>
        <w:tc>
          <w:tcPr>
            <w:tcW w:w="1134" w:type="dxa"/>
          </w:tcPr>
          <w:p w14:paraId="57C8DE7B" w14:textId="77777777" w:rsidR="00576CEF" w:rsidRPr="002B68A3" w:rsidRDefault="00576CEF" w:rsidP="005E4F98">
            <w:pPr>
              <w:overflowPunct w:val="0"/>
              <w:jc w:val="both"/>
              <w:textAlignment w:val="baseline"/>
              <w:rPr>
                <w:sz w:val="18"/>
                <w:szCs w:val="18"/>
              </w:rPr>
            </w:pPr>
            <w:r w:rsidRPr="002B68A3">
              <w:rPr>
                <w:sz w:val="18"/>
                <w:szCs w:val="18"/>
              </w:rPr>
              <w:t>0</w:t>
            </w:r>
          </w:p>
        </w:tc>
        <w:tc>
          <w:tcPr>
            <w:tcW w:w="1701" w:type="dxa"/>
          </w:tcPr>
          <w:p w14:paraId="500C0287" w14:textId="77777777" w:rsidR="00576CEF" w:rsidRPr="002B68A3" w:rsidRDefault="00576CEF" w:rsidP="005E4F98">
            <w:pPr>
              <w:overflowPunct w:val="0"/>
              <w:jc w:val="both"/>
              <w:textAlignment w:val="baseline"/>
              <w:rPr>
                <w:sz w:val="18"/>
                <w:szCs w:val="18"/>
              </w:rPr>
            </w:pPr>
            <w:r w:rsidRPr="002B68A3">
              <w:rPr>
                <w:sz w:val="18"/>
                <w:szCs w:val="18"/>
              </w:rPr>
              <w:t>4</w:t>
            </w:r>
          </w:p>
        </w:tc>
        <w:tc>
          <w:tcPr>
            <w:tcW w:w="1418" w:type="dxa"/>
          </w:tcPr>
          <w:p w14:paraId="77C9D9D2" w14:textId="77777777" w:rsidR="00576CEF" w:rsidRPr="002B68A3" w:rsidRDefault="00576CEF" w:rsidP="005E4F98">
            <w:pPr>
              <w:overflowPunct w:val="0"/>
              <w:jc w:val="both"/>
              <w:textAlignment w:val="baseline"/>
              <w:rPr>
                <w:sz w:val="18"/>
                <w:szCs w:val="18"/>
              </w:rPr>
            </w:pPr>
            <w:r w:rsidRPr="002B68A3">
              <w:rPr>
                <w:sz w:val="18"/>
                <w:szCs w:val="18"/>
              </w:rPr>
              <w:t>6</w:t>
            </w:r>
          </w:p>
        </w:tc>
      </w:tr>
      <w:tr w:rsidR="00576CEF" w:rsidRPr="002B68A3" w14:paraId="3A119F0A" w14:textId="77777777" w:rsidTr="005E4F98">
        <w:tc>
          <w:tcPr>
            <w:tcW w:w="1101" w:type="dxa"/>
          </w:tcPr>
          <w:p w14:paraId="09CB3A5C" w14:textId="77777777" w:rsidR="00576CEF" w:rsidRPr="002B68A3" w:rsidRDefault="00576CEF" w:rsidP="005E4F98">
            <w:pPr>
              <w:overflowPunct w:val="0"/>
              <w:jc w:val="both"/>
              <w:textAlignment w:val="baseline"/>
              <w:rPr>
                <w:sz w:val="18"/>
                <w:szCs w:val="18"/>
              </w:rPr>
            </w:pPr>
            <w:r w:rsidRPr="002B68A3">
              <w:rPr>
                <w:sz w:val="18"/>
                <w:szCs w:val="18"/>
              </w:rPr>
              <w:t>ΕΥ341</w:t>
            </w:r>
          </w:p>
        </w:tc>
        <w:tc>
          <w:tcPr>
            <w:tcW w:w="2126" w:type="dxa"/>
          </w:tcPr>
          <w:p w14:paraId="548A939E" w14:textId="77777777" w:rsidR="00576CEF" w:rsidRPr="002B68A3" w:rsidRDefault="00576CEF" w:rsidP="005E4F98">
            <w:pPr>
              <w:overflowPunct w:val="0"/>
              <w:jc w:val="both"/>
              <w:textAlignment w:val="baseline"/>
              <w:rPr>
                <w:sz w:val="18"/>
                <w:szCs w:val="18"/>
              </w:rPr>
            </w:pPr>
            <w:proofErr w:type="spellStart"/>
            <w:r w:rsidRPr="002B68A3">
              <w:rPr>
                <w:sz w:val="18"/>
                <w:szCs w:val="18"/>
              </w:rPr>
              <w:t>Δομές</w:t>
            </w:r>
            <w:proofErr w:type="spellEnd"/>
            <w:r w:rsidRPr="002B68A3">
              <w:rPr>
                <w:sz w:val="18"/>
                <w:szCs w:val="18"/>
              </w:rPr>
              <w:t xml:space="preserve"> </w:t>
            </w:r>
            <w:proofErr w:type="spellStart"/>
            <w:r w:rsidRPr="002B68A3">
              <w:rPr>
                <w:sz w:val="18"/>
                <w:szCs w:val="18"/>
              </w:rPr>
              <w:t>Δεδομένων</w:t>
            </w:r>
            <w:proofErr w:type="spellEnd"/>
          </w:p>
        </w:tc>
        <w:tc>
          <w:tcPr>
            <w:tcW w:w="992" w:type="dxa"/>
          </w:tcPr>
          <w:p w14:paraId="634DF714" w14:textId="77777777" w:rsidR="00576CEF" w:rsidRPr="002B68A3" w:rsidRDefault="00576CEF" w:rsidP="005E4F98">
            <w:pPr>
              <w:overflowPunct w:val="0"/>
              <w:jc w:val="both"/>
              <w:textAlignment w:val="baseline"/>
              <w:rPr>
                <w:sz w:val="18"/>
                <w:szCs w:val="18"/>
              </w:rPr>
            </w:pPr>
            <w:r w:rsidRPr="002B68A3">
              <w:rPr>
                <w:sz w:val="18"/>
                <w:szCs w:val="18"/>
              </w:rPr>
              <w:t>3</w:t>
            </w:r>
          </w:p>
        </w:tc>
        <w:tc>
          <w:tcPr>
            <w:tcW w:w="1134" w:type="dxa"/>
          </w:tcPr>
          <w:p w14:paraId="410C9C92" w14:textId="77777777" w:rsidR="00576CEF" w:rsidRPr="002B68A3" w:rsidRDefault="00576CEF" w:rsidP="005E4F98">
            <w:pPr>
              <w:overflowPunct w:val="0"/>
              <w:jc w:val="both"/>
              <w:textAlignment w:val="baseline"/>
              <w:rPr>
                <w:sz w:val="18"/>
                <w:szCs w:val="18"/>
              </w:rPr>
            </w:pPr>
            <w:r w:rsidRPr="002B68A3">
              <w:rPr>
                <w:sz w:val="18"/>
                <w:szCs w:val="18"/>
              </w:rPr>
              <w:t>2</w:t>
            </w:r>
          </w:p>
        </w:tc>
        <w:tc>
          <w:tcPr>
            <w:tcW w:w="1701" w:type="dxa"/>
          </w:tcPr>
          <w:p w14:paraId="1BDF72DF" w14:textId="77777777" w:rsidR="00576CEF" w:rsidRPr="002B68A3" w:rsidRDefault="00576CEF" w:rsidP="005E4F98">
            <w:pPr>
              <w:overflowPunct w:val="0"/>
              <w:jc w:val="both"/>
              <w:textAlignment w:val="baseline"/>
              <w:rPr>
                <w:sz w:val="18"/>
                <w:szCs w:val="18"/>
              </w:rPr>
            </w:pPr>
            <w:r w:rsidRPr="002B68A3">
              <w:rPr>
                <w:sz w:val="18"/>
                <w:szCs w:val="18"/>
              </w:rPr>
              <w:t>5</w:t>
            </w:r>
          </w:p>
        </w:tc>
        <w:tc>
          <w:tcPr>
            <w:tcW w:w="1418" w:type="dxa"/>
          </w:tcPr>
          <w:p w14:paraId="664682B7" w14:textId="77777777" w:rsidR="00576CEF" w:rsidRPr="002B68A3" w:rsidRDefault="00576CEF" w:rsidP="005E4F98">
            <w:pPr>
              <w:overflowPunct w:val="0"/>
              <w:jc w:val="both"/>
              <w:textAlignment w:val="baseline"/>
              <w:rPr>
                <w:sz w:val="18"/>
                <w:szCs w:val="18"/>
              </w:rPr>
            </w:pPr>
            <w:r w:rsidRPr="002B68A3">
              <w:rPr>
                <w:sz w:val="18"/>
                <w:szCs w:val="18"/>
              </w:rPr>
              <w:t>6</w:t>
            </w:r>
          </w:p>
        </w:tc>
      </w:tr>
      <w:tr w:rsidR="00576CEF" w:rsidRPr="002B68A3" w14:paraId="0613F4AF" w14:textId="77777777" w:rsidTr="005E4F98">
        <w:tc>
          <w:tcPr>
            <w:tcW w:w="1101" w:type="dxa"/>
          </w:tcPr>
          <w:p w14:paraId="510F2670" w14:textId="77777777" w:rsidR="00576CEF" w:rsidRPr="001C44BB" w:rsidRDefault="00576CEF" w:rsidP="005E4F98">
            <w:pPr>
              <w:overflowPunct w:val="0"/>
              <w:jc w:val="both"/>
              <w:textAlignment w:val="baseline"/>
              <w:rPr>
                <w:rFonts w:asciiTheme="minorHAnsi" w:hAnsiTheme="minorHAnsi"/>
                <w:sz w:val="18"/>
                <w:szCs w:val="18"/>
              </w:rPr>
            </w:pPr>
            <w:r>
              <w:rPr>
                <w:sz w:val="18"/>
                <w:szCs w:val="18"/>
              </w:rPr>
              <w:t>ΕΥ303</w:t>
            </w:r>
          </w:p>
        </w:tc>
        <w:tc>
          <w:tcPr>
            <w:tcW w:w="2126" w:type="dxa"/>
          </w:tcPr>
          <w:p w14:paraId="4D426E6E" w14:textId="77777777" w:rsidR="00576CEF" w:rsidRPr="001C44BB" w:rsidRDefault="00576CEF" w:rsidP="005E4F98">
            <w:pPr>
              <w:overflowPunct w:val="0"/>
              <w:jc w:val="both"/>
              <w:textAlignment w:val="baseline"/>
              <w:rPr>
                <w:rFonts w:asciiTheme="minorHAnsi" w:hAnsiTheme="minorHAnsi"/>
                <w:sz w:val="18"/>
                <w:szCs w:val="18"/>
              </w:rPr>
            </w:pPr>
            <w:proofErr w:type="spellStart"/>
            <w:r>
              <w:rPr>
                <w:rFonts w:asciiTheme="minorHAnsi" w:hAnsiTheme="minorHAnsi"/>
                <w:sz w:val="18"/>
                <w:szCs w:val="18"/>
              </w:rPr>
              <w:t>Ανάλυση</w:t>
            </w:r>
            <w:proofErr w:type="spellEnd"/>
            <w:r>
              <w:rPr>
                <w:rFonts w:asciiTheme="minorHAnsi" w:hAnsiTheme="minorHAnsi"/>
                <w:sz w:val="18"/>
                <w:szCs w:val="18"/>
              </w:rPr>
              <w:t xml:space="preserve"> ΙΙΙ</w:t>
            </w:r>
          </w:p>
        </w:tc>
        <w:tc>
          <w:tcPr>
            <w:tcW w:w="992" w:type="dxa"/>
          </w:tcPr>
          <w:p w14:paraId="08934057" w14:textId="77777777" w:rsidR="00576CEF" w:rsidRPr="002B68A3" w:rsidRDefault="00576CEF" w:rsidP="005E4F98">
            <w:pPr>
              <w:overflowPunct w:val="0"/>
              <w:jc w:val="both"/>
              <w:textAlignment w:val="baseline"/>
              <w:rPr>
                <w:sz w:val="18"/>
                <w:szCs w:val="18"/>
              </w:rPr>
            </w:pPr>
            <w:r w:rsidRPr="002B68A3">
              <w:rPr>
                <w:sz w:val="18"/>
                <w:szCs w:val="18"/>
              </w:rPr>
              <w:t>4</w:t>
            </w:r>
          </w:p>
        </w:tc>
        <w:tc>
          <w:tcPr>
            <w:tcW w:w="1134" w:type="dxa"/>
          </w:tcPr>
          <w:p w14:paraId="1417FCEF" w14:textId="77777777" w:rsidR="00576CEF" w:rsidRPr="002B68A3" w:rsidRDefault="00576CEF" w:rsidP="005E4F98">
            <w:pPr>
              <w:overflowPunct w:val="0"/>
              <w:jc w:val="both"/>
              <w:textAlignment w:val="baseline"/>
              <w:rPr>
                <w:sz w:val="18"/>
                <w:szCs w:val="18"/>
              </w:rPr>
            </w:pPr>
            <w:r w:rsidRPr="002B68A3">
              <w:rPr>
                <w:sz w:val="18"/>
                <w:szCs w:val="18"/>
              </w:rPr>
              <w:t>0</w:t>
            </w:r>
          </w:p>
        </w:tc>
        <w:tc>
          <w:tcPr>
            <w:tcW w:w="1701" w:type="dxa"/>
          </w:tcPr>
          <w:p w14:paraId="774F208E" w14:textId="77777777" w:rsidR="00576CEF" w:rsidRPr="002B68A3" w:rsidRDefault="00576CEF" w:rsidP="005E4F98">
            <w:pPr>
              <w:overflowPunct w:val="0"/>
              <w:jc w:val="both"/>
              <w:textAlignment w:val="baseline"/>
              <w:rPr>
                <w:sz w:val="18"/>
                <w:szCs w:val="18"/>
              </w:rPr>
            </w:pPr>
            <w:r w:rsidRPr="002B68A3">
              <w:rPr>
                <w:sz w:val="18"/>
                <w:szCs w:val="18"/>
              </w:rPr>
              <w:t>4</w:t>
            </w:r>
          </w:p>
        </w:tc>
        <w:tc>
          <w:tcPr>
            <w:tcW w:w="1418" w:type="dxa"/>
          </w:tcPr>
          <w:p w14:paraId="31A0EF95" w14:textId="77777777" w:rsidR="00576CEF" w:rsidRPr="002B68A3" w:rsidRDefault="00576CEF" w:rsidP="005E4F98">
            <w:pPr>
              <w:overflowPunct w:val="0"/>
              <w:jc w:val="both"/>
              <w:textAlignment w:val="baseline"/>
              <w:rPr>
                <w:sz w:val="18"/>
                <w:szCs w:val="18"/>
              </w:rPr>
            </w:pPr>
            <w:r w:rsidRPr="002B68A3">
              <w:rPr>
                <w:sz w:val="18"/>
                <w:szCs w:val="18"/>
              </w:rPr>
              <w:t>6</w:t>
            </w:r>
          </w:p>
        </w:tc>
      </w:tr>
      <w:tr w:rsidR="00576CEF" w:rsidRPr="002B68A3" w14:paraId="23D60270" w14:textId="77777777" w:rsidTr="005E4F98">
        <w:tc>
          <w:tcPr>
            <w:tcW w:w="1101" w:type="dxa"/>
          </w:tcPr>
          <w:p w14:paraId="469E90FA" w14:textId="77777777" w:rsidR="00576CEF" w:rsidRPr="00576865" w:rsidRDefault="00576CEF" w:rsidP="005E4F98">
            <w:pPr>
              <w:overflowPunct w:val="0"/>
              <w:jc w:val="both"/>
              <w:textAlignment w:val="baseline"/>
              <w:rPr>
                <w:rFonts w:asciiTheme="minorHAnsi" w:hAnsiTheme="minorHAnsi"/>
                <w:sz w:val="18"/>
                <w:szCs w:val="18"/>
              </w:rPr>
            </w:pPr>
            <w:r w:rsidRPr="00576865">
              <w:rPr>
                <w:sz w:val="18"/>
                <w:szCs w:val="18"/>
              </w:rPr>
              <w:t>ΕΥ</w:t>
            </w:r>
            <w:r w:rsidRPr="00576865">
              <w:rPr>
                <w:rFonts w:asciiTheme="minorHAnsi" w:hAnsiTheme="minorHAnsi"/>
                <w:sz w:val="18"/>
                <w:szCs w:val="18"/>
              </w:rPr>
              <w:t>331</w:t>
            </w:r>
          </w:p>
        </w:tc>
        <w:tc>
          <w:tcPr>
            <w:tcW w:w="2126" w:type="dxa"/>
          </w:tcPr>
          <w:p w14:paraId="4C2C9186" w14:textId="77777777" w:rsidR="00576CEF" w:rsidRPr="0038216B" w:rsidRDefault="00576CEF" w:rsidP="005E4F98">
            <w:pPr>
              <w:overflowPunct w:val="0"/>
              <w:jc w:val="both"/>
              <w:textAlignment w:val="baseline"/>
              <w:rPr>
                <w:rFonts w:asciiTheme="minorHAnsi" w:hAnsiTheme="minorHAnsi"/>
              </w:rPr>
            </w:pPr>
            <w:proofErr w:type="spellStart"/>
            <w:r w:rsidRPr="0038216B">
              <w:rPr>
                <w:rFonts w:asciiTheme="minorHAnsi" w:hAnsiTheme="minorHAnsi"/>
              </w:rPr>
              <w:t>Προγρ</w:t>
            </w:r>
            <w:proofErr w:type="spellEnd"/>
            <w:r w:rsidRPr="0038216B">
              <w:rPr>
                <w:rFonts w:asciiTheme="minorHAnsi" w:hAnsiTheme="minorHAnsi"/>
              </w:rPr>
              <w:t>αμματισμός ΙΙΙ</w:t>
            </w:r>
          </w:p>
        </w:tc>
        <w:tc>
          <w:tcPr>
            <w:tcW w:w="992" w:type="dxa"/>
          </w:tcPr>
          <w:p w14:paraId="64D79F30" w14:textId="77777777" w:rsidR="00576CEF" w:rsidRPr="002B68A3" w:rsidRDefault="00576CEF" w:rsidP="005E4F98">
            <w:pPr>
              <w:overflowPunct w:val="0"/>
              <w:jc w:val="both"/>
              <w:textAlignment w:val="baseline"/>
              <w:rPr>
                <w:rFonts w:asciiTheme="minorHAnsi" w:hAnsiTheme="minorHAnsi"/>
                <w:sz w:val="18"/>
                <w:szCs w:val="18"/>
              </w:rPr>
            </w:pPr>
            <w:r>
              <w:rPr>
                <w:sz w:val="18"/>
                <w:szCs w:val="18"/>
              </w:rPr>
              <w:t>4</w:t>
            </w:r>
          </w:p>
        </w:tc>
        <w:tc>
          <w:tcPr>
            <w:tcW w:w="1134" w:type="dxa"/>
          </w:tcPr>
          <w:p w14:paraId="3F02E8A7" w14:textId="77777777" w:rsidR="00576CEF" w:rsidRPr="002B68A3" w:rsidRDefault="00576CEF" w:rsidP="005E4F98">
            <w:pPr>
              <w:overflowPunct w:val="0"/>
              <w:jc w:val="both"/>
              <w:textAlignment w:val="baseline"/>
              <w:rPr>
                <w:rFonts w:asciiTheme="minorHAnsi" w:hAnsiTheme="minorHAnsi"/>
                <w:sz w:val="18"/>
                <w:szCs w:val="18"/>
              </w:rPr>
            </w:pPr>
            <w:r>
              <w:rPr>
                <w:sz w:val="18"/>
                <w:szCs w:val="18"/>
              </w:rPr>
              <w:t>0</w:t>
            </w:r>
          </w:p>
        </w:tc>
        <w:tc>
          <w:tcPr>
            <w:tcW w:w="1701" w:type="dxa"/>
          </w:tcPr>
          <w:p w14:paraId="6DA41DF1" w14:textId="77777777" w:rsidR="00576CEF" w:rsidRPr="002B68A3" w:rsidRDefault="00576CEF" w:rsidP="005E4F98">
            <w:pPr>
              <w:overflowPunct w:val="0"/>
              <w:jc w:val="both"/>
              <w:textAlignment w:val="baseline"/>
              <w:rPr>
                <w:sz w:val="18"/>
                <w:szCs w:val="18"/>
              </w:rPr>
            </w:pPr>
            <w:r w:rsidRPr="002B68A3">
              <w:rPr>
                <w:sz w:val="18"/>
                <w:szCs w:val="18"/>
              </w:rPr>
              <w:t>5</w:t>
            </w:r>
          </w:p>
        </w:tc>
        <w:tc>
          <w:tcPr>
            <w:tcW w:w="1418" w:type="dxa"/>
          </w:tcPr>
          <w:p w14:paraId="4C1D8722" w14:textId="77777777" w:rsidR="00576CEF" w:rsidRPr="002B68A3" w:rsidRDefault="00576CEF" w:rsidP="005E4F98">
            <w:pPr>
              <w:overflowPunct w:val="0"/>
              <w:jc w:val="both"/>
              <w:textAlignment w:val="baseline"/>
              <w:rPr>
                <w:rFonts w:asciiTheme="minorHAnsi" w:hAnsiTheme="minorHAnsi"/>
                <w:sz w:val="18"/>
                <w:szCs w:val="18"/>
              </w:rPr>
            </w:pPr>
            <w:r w:rsidRPr="002B68A3">
              <w:rPr>
                <w:sz w:val="18"/>
                <w:szCs w:val="18"/>
              </w:rPr>
              <w:t>4</w:t>
            </w:r>
          </w:p>
        </w:tc>
      </w:tr>
      <w:tr w:rsidR="00576CEF" w:rsidRPr="002B68A3" w14:paraId="5201FA73" w14:textId="77777777" w:rsidTr="005E4F98">
        <w:tc>
          <w:tcPr>
            <w:tcW w:w="1101" w:type="dxa"/>
          </w:tcPr>
          <w:p w14:paraId="6428496B" w14:textId="77777777" w:rsidR="00576CEF" w:rsidRPr="002B68A3" w:rsidRDefault="00576CEF" w:rsidP="005E4F98">
            <w:pPr>
              <w:overflowPunct w:val="0"/>
              <w:jc w:val="both"/>
              <w:textAlignment w:val="baseline"/>
              <w:rPr>
                <w:sz w:val="18"/>
                <w:szCs w:val="18"/>
              </w:rPr>
            </w:pPr>
            <w:r w:rsidRPr="002B68A3">
              <w:rPr>
                <w:sz w:val="18"/>
                <w:szCs w:val="18"/>
              </w:rPr>
              <w:t>ΕΥ321</w:t>
            </w:r>
          </w:p>
        </w:tc>
        <w:tc>
          <w:tcPr>
            <w:tcW w:w="2126" w:type="dxa"/>
          </w:tcPr>
          <w:p w14:paraId="789579B1" w14:textId="77777777" w:rsidR="00576CEF" w:rsidRPr="002B68A3" w:rsidRDefault="00576CEF" w:rsidP="005E4F98">
            <w:pPr>
              <w:shd w:val="clear" w:color="auto" w:fill="FFFFFF"/>
              <w:overflowPunct w:val="0"/>
              <w:jc w:val="both"/>
              <w:textAlignment w:val="baseline"/>
              <w:rPr>
                <w:color w:val="000000"/>
                <w:spacing w:val="-3"/>
                <w:sz w:val="18"/>
                <w:szCs w:val="18"/>
              </w:rPr>
            </w:pPr>
            <w:proofErr w:type="spellStart"/>
            <w:r w:rsidRPr="002B68A3">
              <w:rPr>
                <w:sz w:val="18"/>
                <w:szCs w:val="18"/>
              </w:rPr>
              <w:t>Οργάνωση</w:t>
            </w:r>
            <w:proofErr w:type="spellEnd"/>
            <w:r w:rsidRPr="002B68A3">
              <w:rPr>
                <w:sz w:val="18"/>
                <w:szCs w:val="18"/>
              </w:rPr>
              <w:t xml:space="preserve"> Η/Υ</w:t>
            </w:r>
          </w:p>
        </w:tc>
        <w:tc>
          <w:tcPr>
            <w:tcW w:w="992" w:type="dxa"/>
          </w:tcPr>
          <w:p w14:paraId="196A63C1" w14:textId="77777777" w:rsidR="00576CEF" w:rsidRPr="002B68A3" w:rsidRDefault="00576CEF" w:rsidP="005E4F98">
            <w:pPr>
              <w:overflowPunct w:val="0"/>
              <w:jc w:val="both"/>
              <w:textAlignment w:val="baseline"/>
              <w:rPr>
                <w:sz w:val="18"/>
                <w:szCs w:val="18"/>
              </w:rPr>
            </w:pPr>
            <w:r w:rsidRPr="002B68A3">
              <w:rPr>
                <w:sz w:val="18"/>
                <w:szCs w:val="18"/>
              </w:rPr>
              <w:t>3</w:t>
            </w:r>
          </w:p>
        </w:tc>
        <w:tc>
          <w:tcPr>
            <w:tcW w:w="1134" w:type="dxa"/>
          </w:tcPr>
          <w:p w14:paraId="21819EAF" w14:textId="77777777" w:rsidR="00576CEF" w:rsidRPr="002B68A3" w:rsidRDefault="00576CEF" w:rsidP="005E4F98">
            <w:pPr>
              <w:overflowPunct w:val="0"/>
              <w:jc w:val="both"/>
              <w:textAlignment w:val="baseline"/>
              <w:rPr>
                <w:sz w:val="18"/>
                <w:szCs w:val="18"/>
              </w:rPr>
            </w:pPr>
            <w:r w:rsidRPr="002B68A3">
              <w:rPr>
                <w:sz w:val="18"/>
                <w:szCs w:val="18"/>
              </w:rPr>
              <w:t>2</w:t>
            </w:r>
          </w:p>
        </w:tc>
        <w:tc>
          <w:tcPr>
            <w:tcW w:w="1701" w:type="dxa"/>
          </w:tcPr>
          <w:p w14:paraId="04B16290" w14:textId="77777777" w:rsidR="00576CEF" w:rsidRPr="002B68A3" w:rsidRDefault="00576CEF" w:rsidP="005E4F98">
            <w:pPr>
              <w:overflowPunct w:val="0"/>
              <w:jc w:val="both"/>
              <w:textAlignment w:val="baseline"/>
              <w:rPr>
                <w:sz w:val="18"/>
                <w:szCs w:val="18"/>
              </w:rPr>
            </w:pPr>
            <w:r w:rsidRPr="002B68A3">
              <w:rPr>
                <w:sz w:val="18"/>
                <w:szCs w:val="18"/>
              </w:rPr>
              <w:t>5</w:t>
            </w:r>
          </w:p>
        </w:tc>
        <w:tc>
          <w:tcPr>
            <w:tcW w:w="1418" w:type="dxa"/>
          </w:tcPr>
          <w:p w14:paraId="241EF0A0" w14:textId="77777777" w:rsidR="00576CEF" w:rsidRPr="002B68A3" w:rsidRDefault="00576CEF" w:rsidP="005E4F98">
            <w:pPr>
              <w:overflowPunct w:val="0"/>
              <w:jc w:val="both"/>
              <w:textAlignment w:val="baseline"/>
              <w:rPr>
                <w:sz w:val="18"/>
                <w:szCs w:val="18"/>
              </w:rPr>
            </w:pPr>
            <w:r w:rsidRPr="002B68A3">
              <w:rPr>
                <w:sz w:val="18"/>
                <w:szCs w:val="18"/>
              </w:rPr>
              <w:t>6</w:t>
            </w:r>
          </w:p>
        </w:tc>
      </w:tr>
      <w:tr w:rsidR="00576CEF" w:rsidRPr="002B68A3" w14:paraId="010CF070" w14:textId="77777777" w:rsidTr="005E4F98">
        <w:tc>
          <w:tcPr>
            <w:tcW w:w="1101" w:type="dxa"/>
          </w:tcPr>
          <w:p w14:paraId="30F1DCD4" w14:textId="77777777" w:rsidR="00576CEF" w:rsidRPr="002B68A3" w:rsidRDefault="00576CEF" w:rsidP="005E4F98">
            <w:pPr>
              <w:overflowPunct w:val="0"/>
              <w:jc w:val="both"/>
              <w:textAlignment w:val="baseline"/>
              <w:rPr>
                <w:sz w:val="18"/>
                <w:szCs w:val="18"/>
              </w:rPr>
            </w:pPr>
            <w:r w:rsidRPr="002B68A3">
              <w:rPr>
                <w:sz w:val="18"/>
                <w:szCs w:val="18"/>
              </w:rPr>
              <w:t>ΕΥ381</w:t>
            </w:r>
          </w:p>
        </w:tc>
        <w:tc>
          <w:tcPr>
            <w:tcW w:w="2126" w:type="dxa"/>
          </w:tcPr>
          <w:p w14:paraId="49B17CB1" w14:textId="77777777" w:rsidR="00576CEF" w:rsidRPr="002B68A3" w:rsidRDefault="00576CEF" w:rsidP="005E4F98">
            <w:pPr>
              <w:overflowPunct w:val="0"/>
              <w:jc w:val="both"/>
              <w:textAlignment w:val="baseline"/>
              <w:rPr>
                <w:sz w:val="18"/>
                <w:szCs w:val="18"/>
              </w:rPr>
            </w:pPr>
            <w:proofErr w:type="spellStart"/>
            <w:r w:rsidRPr="002B68A3">
              <w:rPr>
                <w:sz w:val="18"/>
                <w:szCs w:val="18"/>
              </w:rPr>
              <w:t>Αγγλικά</w:t>
            </w:r>
            <w:proofErr w:type="spellEnd"/>
          </w:p>
        </w:tc>
        <w:tc>
          <w:tcPr>
            <w:tcW w:w="992" w:type="dxa"/>
          </w:tcPr>
          <w:p w14:paraId="39097DAC" w14:textId="77777777" w:rsidR="00576CEF" w:rsidRPr="002B68A3" w:rsidRDefault="00576CEF" w:rsidP="005E4F98">
            <w:pPr>
              <w:overflowPunct w:val="0"/>
              <w:jc w:val="both"/>
              <w:textAlignment w:val="baseline"/>
              <w:rPr>
                <w:sz w:val="18"/>
                <w:szCs w:val="18"/>
              </w:rPr>
            </w:pPr>
            <w:r w:rsidRPr="002B68A3">
              <w:rPr>
                <w:sz w:val="18"/>
                <w:szCs w:val="18"/>
              </w:rPr>
              <w:t>3</w:t>
            </w:r>
          </w:p>
        </w:tc>
        <w:tc>
          <w:tcPr>
            <w:tcW w:w="1134" w:type="dxa"/>
          </w:tcPr>
          <w:p w14:paraId="3C27147D" w14:textId="77777777" w:rsidR="00576CEF" w:rsidRPr="002B68A3" w:rsidRDefault="00576CEF" w:rsidP="005E4F98">
            <w:pPr>
              <w:overflowPunct w:val="0"/>
              <w:jc w:val="both"/>
              <w:textAlignment w:val="baseline"/>
              <w:rPr>
                <w:sz w:val="18"/>
                <w:szCs w:val="18"/>
              </w:rPr>
            </w:pPr>
            <w:r w:rsidRPr="002B68A3">
              <w:rPr>
                <w:sz w:val="18"/>
                <w:szCs w:val="18"/>
              </w:rPr>
              <w:t>0</w:t>
            </w:r>
          </w:p>
        </w:tc>
        <w:tc>
          <w:tcPr>
            <w:tcW w:w="1701" w:type="dxa"/>
          </w:tcPr>
          <w:p w14:paraId="4249D38E" w14:textId="77777777" w:rsidR="00576CEF" w:rsidRPr="002B68A3" w:rsidRDefault="00576CEF" w:rsidP="005E4F98">
            <w:pPr>
              <w:overflowPunct w:val="0"/>
              <w:jc w:val="both"/>
              <w:textAlignment w:val="baseline"/>
              <w:rPr>
                <w:sz w:val="18"/>
                <w:szCs w:val="18"/>
              </w:rPr>
            </w:pPr>
            <w:r w:rsidRPr="002B68A3">
              <w:rPr>
                <w:sz w:val="18"/>
                <w:szCs w:val="18"/>
              </w:rPr>
              <w:t>0</w:t>
            </w:r>
          </w:p>
        </w:tc>
        <w:tc>
          <w:tcPr>
            <w:tcW w:w="1418" w:type="dxa"/>
          </w:tcPr>
          <w:p w14:paraId="2545C7C1" w14:textId="77777777" w:rsidR="00576CEF" w:rsidRPr="002B68A3" w:rsidRDefault="00576CEF" w:rsidP="005E4F98">
            <w:pPr>
              <w:overflowPunct w:val="0"/>
              <w:jc w:val="both"/>
              <w:textAlignment w:val="baseline"/>
              <w:rPr>
                <w:sz w:val="18"/>
                <w:szCs w:val="18"/>
              </w:rPr>
            </w:pPr>
            <w:r w:rsidRPr="002B68A3">
              <w:rPr>
                <w:sz w:val="18"/>
                <w:szCs w:val="18"/>
              </w:rPr>
              <w:t>2</w:t>
            </w:r>
          </w:p>
        </w:tc>
      </w:tr>
    </w:tbl>
    <w:p w14:paraId="6870AA70" w14:textId="77777777" w:rsidR="00576CEF" w:rsidRPr="002B68A3" w:rsidRDefault="00576CEF" w:rsidP="00576CEF">
      <w:pPr>
        <w:rPr>
          <w:sz w:val="18"/>
          <w:szCs w:val="18"/>
        </w:rPr>
      </w:pPr>
    </w:p>
    <w:p w14:paraId="45477BE8" w14:textId="77777777" w:rsidR="00576CEF" w:rsidRPr="002B68A3" w:rsidRDefault="00576CEF" w:rsidP="00576CEF">
      <w:pPr>
        <w:rPr>
          <w:sz w:val="18"/>
          <w:szCs w:val="18"/>
        </w:rPr>
      </w:pPr>
      <w:r w:rsidRPr="002B68A3">
        <w:rPr>
          <w:sz w:val="18"/>
          <w:szCs w:val="18"/>
        </w:rPr>
        <w:t xml:space="preserve">4ο </w:t>
      </w:r>
      <w:proofErr w:type="spellStart"/>
      <w:r w:rsidRPr="002B68A3">
        <w:rPr>
          <w:sz w:val="18"/>
          <w:szCs w:val="18"/>
        </w:rPr>
        <w:t>Εξάμηνο</w:t>
      </w:r>
      <w:proofErr w:type="spellEnd"/>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126"/>
        <w:gridCol w:w="992"/>
        <w:gridCol w:w="1158"/>
        <w:gridCol w:w="1677"/>
        <w:gridCol w:w="1418"/>
      </w:tblGrid>
      <w:tr w:rsidR="00576CEF" w:rsidRPr="002B68A3" w14:paraId="011EFD54" w14:textId="77777777" w:rsidTr="005E4F98">
        <w:tc>
          <w:tcPr>
            <w:tcW w:w="1101" w:type="dxa"/>
          </w:tcPr>
          <w:p w14:paraId="626943D4" w14:textId="77777777" w:rsidR="00576CEF" w:rsidRPr="002B68A3" w:rsidRDefault="00576CEF" w:rsidP="005E4F98">
            <w:pPr>
              <w:overflowPunct w:val="0"/>
              <w:jc w:val="both"/>
              <w:textAlignment w:val="baseline"/>
              <w:rPr>
                <w:sz w:val="18"/>
                <w:szCs w:val="18"/>
              </w:rPr>
            </w:pPr>
          </w:p>
        </w:tc>
        <w:tc>
          <w:tcPr>
            <w:tcW w:w="2126" w:type="dxa"/>
          </w:tcPr>
          <w:p w14:paraId="7B5BFFF7" w14:textId="77777777" w:rsidR="00576CEF" w:rsidRPr="002B68A3" w:rsidRDefault="00576CEF" w:rsidP="005E4F98">
            <w:pPr>
              <w:overflowPunct w:val="0"/>
              <w:jc w:val="both"/>
              <w:textAlignment w:val="baseline"/>
              <w:rPr>
                <w:sz w:val="18"/>
                <w:szCs w:val="18"/>
              </w:rPr>
            </w:pPr>
            <w:proofErr w:type="spellStart"/>
            <w:r w:rsidRPr="002B68A3">
              <w:rPr>
                <w:sz w:val="18"/>
                <w:szCs w:val="18"/>
              </w:rPr>
              <w:t>Τίτλος</w:t>
            </w:r>
            <w:proofErr w:type="spellEnd"/>
          </w:p>
        </w:tc>
        <w:tc>
          <w:tcPr>
            <w:tcW w:w="992" w:type="dxa"/>
          </w:tcPr>
          <w:p w14:paraId="1377B2C6" w14:textId="77777777" w:rsidR="00576CEF" w:rsidRPr="002B68A3" w:rsidRDefault="00576CEF" w:rsidP="005E4F98">
            <w:pPr>
              <w:overflowPunct w:val="0"/>
              <w:jc w:val="both"/>
              <w:textAlignment w:val="baseline"/>
              <w:rPr>
                <w:sz w:val="18"/>
                <w:szCs w:val="18"/>
              </w:rPr>
            </w:pPr>
            <w:proofErr w:type="spellStart"/>
            <w:r w:rsidRPr="002B68A3">
              <w:rPr>
                <w:sz w:val="18"/>
                <w:szCs w:val="18"/>
              </w:rPr>
              <w:t>Θεωρί</w:t>
            </w:r>
            <w:proofErr w:type="spellEnd"/>
            <w:r w:rsidRPr="002B68A3">
              <w:rPr>
                <w:sz w:val="18"/>
                <w:szCs w:val="18"/>
              </w:rPr>
              <w:t>α</w:t>
            </w:r>
          </w:p>
        </w:tc>
        <w:tc>
          <w:tcPr>
            <w:tcW w:w="1158" w:type="dxa"/>
          </w:tcPr>
          <w:p w14:paraId="72121C23" w14:textId="77777777" w:rsidR="00576CEF" w:rsidRPr="002B68A3" w:rsidRDefault="00576CEF" w:rsidP="005E4F98">
            <w:pPr>
              <w:overflowPunct w:val="0"/>
              <w:jc w:val="both"/>
              <w:textAlignment w:val="baseline"/>
              <w:rPr>
                <w:sz w:val="18"/>
                <w:szCs w:val="18"/>
              </w:rPr>
            </w:pPr>
            <w:proofErr w:type="spellStart"/>
            <w:r w:rsidRPr="002B68A3">
              <w:rPr>
                <w:sz w:val="18"/>
                <w:szCs w:val="18"/>
              </w:rPr>
              <w:t>Εργ</w:t>
            </w:r>
            <w:proofErr w:type="spellEnd"/>
            <w:r w:rsidRPr="002B68A3">
              <w:rPr>
                <w:sz w:val="18"/>
                <w:szCs w:val="18"/>
              </w:rPr>
              <w:t>αστήριο</w:t>
            </w:r>
          </w:p>
        </w:tc>
        <w:tc>
          <w:tcPr>
            <w:tcW w:w="1677" w:type="dxa"/>
          </w:tcPr>
          <w:p w14:paraId="3BCE4C1F" w14:textId="77777777" w:rsidR="00576CEF" w:rsidRPr="002B68A3" w:rsidRDefault="00576CEF" w:rsidP="005E4F98">
            <w:pPr>
              <w:overflowPunct w:val="0"/>
              <w:jc w:val="both"/>
              <w:textAlignment w:val="baseline"/>
              <w:rPr>
                <w:sz w:val="18"/>
                <w:szCs w:val="18"/>
              </w:rPr>
            </w:pPr>
            <w:proofErr w:type="spellStart"/>
            <w:r w:rsidRPr="002B68A3">
              <w:rPr>
                <w:sz w:val="18"/>
                <w:szCs w:val="18"/>
              </w:rPr>
              <w:t>Διδ</w:t>
            </w:r>
            <w:proofErr w:type="spellEnd"/>
            <w:r w:rsidRPr="002B68A3">
              <w:rPr>
                <w:sz w:val="18"/>
                <w:szCs w:val="18"/>
              </w:rPr>
              <w:t xml:space="preserve">ακτικές </w:t>
            </w:r>
            <w:proofErr w:type="spellStart"/>
            <w:r w:rsidRPr="002B68A3">
              <w:rPr>
                <w:sz w:val="18"/>
                <w:szCs w:val="18"/>
              </w:rPr>
              <w:t>Μονάδες</w:t>
            </w:r>
            <w:proofErr w:type="spellEnd"/>
          </w:p>
        </w:tc>
        <w:tc>
          <w:tcPr>
            <w:tcW w:w="1418" w:type="dxa"/>
          </w:tcPr>
          <w:p w14:paraId="744B2031" w14:textId="77777777" w:rsidR="00576CEF" w:rsidRPr="002B68A3" w:rsidRDefault="00576CEF" w:rsidP="005E4F98">
            <w:pPr>
              <w:overflowPunct w:val="0"/>
              <w:jc w:val="both"/>
              <w:textAlignment w:val="baseline"/>
              <w:rPr>
                <w:sz w:val="18"/>
                <w:szCs w:val="18"/>
              </w:rPr>
            </w:pPr>
            <w:r w:rsidRPr="002B68A3">
              <w:rPr>
                <w:sz w:val="18"/>
                <w:szCs w:val="18"/>
              </w:rPr>
              <w:t xml:space="preserve">ECTS </w:t>
            </w:r>
            <w:proofErr w:type="spellStart"/>
            <w:r w:rsidRPr="002B68A3">
              <w:rPr>
                <w:sz w:val="18"/>
                <w:szCs w:val="18"/>
              </w:rPr>
              <w:t>Μονάδες</w:t>
            </w:r>
            <w:proofErr w:type="spellEnd"/>
          </w:p>
        </w:tc>
      </w:tr>
      <w:tr w:rsidR="00576CEF" w:rsidRPr="002B68A3" w14:paraId="2C1F7574" w14:textId="77777777" w:rsidTr="005E4F98">
        <w:tc>
          <w:tcPr>
            <w:tcW w:w="1101" w:type="dxa"/>
          </w:tcPr>
          <w:p w14:paraId="1CE92701" w14:textId="77777777" w:rsidR="00576CEF" w:rsidRPr="002B68A3" w:rsidRDefault="00576CEF" w:rsidP="005E4F98">
            <w:pPr>
              <w:overflowPunct w:val="0"/>
              <w:jc w:val="both"/>
              <w:textAlignment w:val="baseline"/>
              <w:rPr>
                <w:sz w:val="18"/>
                <w:szCs w:val="18"/>
              </w:rPr>
            </w:pPr>
            <w:r w:rsidRPr="002B68A3">
              <w:rPr>
                <w:sz w:val="18"/>
                <w:szCs w:val="18"/>
              </w:rPr>
              <w:t>ΕΥ441</w:t>
            </w:r>
          </w:p>
        </w:tc>
        <w:tc>
          <w:tcPr>
            <w:tcW w:w="2126" w:type="dxa"/>
          </w:tcPr>
          <w:p w14:paraId="378A20A4" w14:textId="77777777" w:rsidR="00576CEF" w:rsidRPr="002B68A3" w:rsidRDefault="00576CEF" w:rsidP="005E4F98">
            <w:pPr>
              <w:shd w:val="clear" w:color="auto" w:fill="FFFFFF"/>
              <w:overflowPunct w:val="0"/>
              <w:jc w:val="both"/>
              <w:textAlignment w:val="baseline"/>
              <w:rPr>
                <w:sz w:val="18"/>
                <w:szCs w:val="18"/>
              </w:rPr>
            </w:pPr>
            <w:proofErr w:type="spellStart"/>
            <w:r w:rsidRPr="002B68A3">
              <w:rPr>
                <w:sz w:val="18"/>
                <w:szCs w:val="18"/>
              </w:rPr>
              <w:t>Αλγόριθμοι</w:t>
            </w:r>
            <w:proofErr w:type="spellEnd"/>
            <w:r w:rsidRPr="002B68A3">
              <w:rPr>
                <w:sz w:val="18"/>
                <w:szCs w:val="18"/>
              </w:rPr>
              <w:t xml:space="preserve"> </w:t>
            </w:r>
          </w:p>
        </w:tc>
        <w:tc>
          <w:tcPr>
            <w:tcW w:w="992" w:type="dxa"/>
          </w:tcPr>
          <w:p w14:paraId="4912F94C" w14:textId="77777777" w:rsidR="00576CEF" w:rsidRPr="002B68A3" w:rsidRDefault="00576CEF" w:rsidP="005E4F98">
            <w:pPr>
              <w:overflowPunct w:val="0"/>
              <w:jc w:val="both"/>
              <w:textAlignment w:val="baseline"/>
              <w:rPr>
                <w:sz w:val="18"/>
                <w:szCs w:val="18"/>
              </w:rPr>
            </w:pPr>
            <w:r w:rsidRPr="002B68A3">
              <w:rPr>
                <w:sz w:val="18"/>
                <w:szCs w:val="18"/>
              </w:rPr>
              <w:t>3</w:t>
            </w:r>
          </w:p>
        </w:tc>
        <w:tc>
          <w:tcPr>
            <w:tcW w:w="1158" w:type="dxa"/>
          </w:tcPr>
          <w:p w14:paraId="77F2C64D" w14:textId="77777777" w:rsidR="00576CEF" w:rsidRPr="002B68A3" w:rsidRDefault="00576CEF" w:rsidP="005E4F98">
            <w:pPr>
              <w:overflowPunct w:val="0"/>
              <w:jc w:val="both"/>
              <w:textAlignment w:val="baseline"/>
              <w:rPr>
                <w:sz w:val="18"/>
                <w:szCs w:val="18"/>
              </w:rPr>
            </w:pPr>
            <w:r w:rsidRPr="002B68A3">
              <w:rPr>
                <w:sz w:val="18"/>
                <w:szCs w:val="18"/>
              </w:rPr>
              <w:t>2</w:t>
            </w:r>
          </w:p>
        </w:tc>
        <w:tc>
          <w:tcPr>
            <w:tcW w:w="1677" w:type="dxa"/>
          </w:tcPr>
          <w:p w14:paraId="37AE752E" w14:textId="77777777" w:rsidR="00576CEF" w:rsidRPr="002B68A3" w:rsidRDefault="00576CEF" w:rsidP="005E4F98">
            <w:pPr>
              <w:overflowPunct w:val="0"/>
              <w:jc w:val="both"/>
              <w:textAlignment w:val="baseline"/>
              <w:rPr>
                <w:sz w:val="18"/>
                <w:szCs w:val="18"/>
              </w:rPr>
            </w:pPr>
            <w:r w:rsidRPr="002B68A3">
              <w:rPr>
                <w:sz w:val="18"/>
                <w:szCs w:val="18"/>
              </w:rPr>
              <w:t>5</w:t>
            </w:r>
          </w:p>
        </w:tc>
        <w:tc>
          <w:tcPr>
            <w:tcW w:w="1418" w:type="dxa"/>
          </w:tcPr>
          <w:p w14:paraId="3AD22D45" w14:textId="77777777" w:rsidR="00576CEF" w:rsidRPr="002B68A3" w:rsidRDefault="00576CEF" w:rsidP="005E4F98">
            <w:pPr>
              <w:overflowPunct w:val="0"/>
              <w:jc w:val="both"/>
              <w:textAlignment w:val="baseline"/>
              <w:rPr>
                <w:sz w:val="18"/>
                <w:szCs w:val="18"/>
              </w:rPr>
            </w:pPr>
            <w:r w:rsidRPr="002B68A3">
              <w:rPr>
                <w:sz w:val="18"/>
                <w:szCs w:val="18"/>
              </w:rPr>
              <w:t>6</w:t>
            </w:r>
          </w:p>
        </w:tc>
      </w:tr>
      <w:tr w:rsidR="00576CEF" w:rsidRPr="002B68A3" w14:paraId="445DAD6E" w14:textId="77777777" w:rsidTr="005E4F98">
        <w:tc>
          <w:tcPr>
            <w:tcW w:w="1101" w:type="dxa"/>
          </w:tcPr>
          <w:p w14:paraId="4DE99E42" w14:textId="77777777" w:rsidR="00576CEF" w:rsidRPr="002B68A3" w:rsidRDefault="00576CEF" w:rsidP="005E4F98">
            <w:pPr>
              <w:overflowPunct w:val="0"/>
              <w:jc w:val="both"/>
              <w:textAlignment w:val="baseline"/>
              <w:rPr>
                <w:sz w:val="18"/>
                <w:szCs w:val="18"/>
              </w:rPr>
            </w:pPr>
            <w:r w:rsidRPr="002B68A3">
              <w:rPr>
                <w:sz w:val="18"/>
                <w:szCs w:val="18"/>
              </w:rPr>
              <w:t>ΕΥ431</w:t>
            </w:r>
          </w:p>
        </w:tc>
        <w:tc>
          <w:tcPr>
            <w:tcW w:w="2126" w:type="dxa"/>
          </w:tcPr>
          <w:p w14:paraId="16692FE2" w14:textId="77777777" w:rsidR="00576CEF" w:rsidRPr="002B68A3" w:rsidRDefault="00576CEF" w:rsidP="005E4F98">
            <w:pPr>
              <w:overflowPunct w:val="0"/>
              <w:jc w:val="both"/>
              <w:textAlignment w:val="baseline"/>
              <w:rPr>
                <w:sz w:val="18"/>
                <w:szCs w:val="18"/>
              </w:rPr>
            </w:pPr>
            <w:proofErr w:type="spellStart"/>
            <w:r w:rsidRPr="002B68A3">
              <w:rPr>
                <w:sz w:val="18"/>
                <w:szCs w:val="18"/>
              </w:rPr>
              <w:t>Σήμ</w:t>
            </w:r>
            <w:proofErr w:type="spellEnd"/>
            <w:r w:rsidRPr="002B68A3">
              <w:rPr>
                <w:sz w:val="18"/>
                <w:szCs w:val="18"/>
              </w:rPr>
              <w:t xml:space="preserve">ατα και </w:t>
            </w:r>
            <w:proofErr w:type="spellStart"/>
            <w:r w:rsidRPr="002B68A3">
              <w:rPr>
                <w:sz w:val="18"/>
                <w:szCs w:val="18"/>
              </w:rPr>
              <w:t>Συστήμ</w:t>
            </w:r>
            <w:proofErr w:type="spellEnd"/>
            <w:r w:rsidRPr="002B68A3">
              <w:rPr>
                <w:sz w:val="18"/>
                <w:szCs w:val="18"/>
              </w:rPr>
              <w:t>ατα</w:t>
            </w:r>
          </w:p>
        </w:tc>
        <w:tc>
          <w:tcPr>
            <w:tcW w:w="992" w:type="dxa"/>
          </w:tcPr>
          <w:p w14:paraId="5C5EA5C6" w14:textId="77777777" w:rsidR="00576CEF" w:rsidRPr="002B68A3" w:rsidRDefault="00576CEF" w:rsidP="005E4F98">
            <w:pPr>
              <w:overflowPunct w:val="0"/>
              <w:jc w:val="both"/>
              <w:textAlignment w:val="baseline"/>
              <w:rPr>
                <w:sz w:val="18"/>
                <w:szCs w:val="18"/>
              </w:rPr>
            </w:pPr>
            <w:r w:rsidRPr="002B68A3">
              <w:rPr>
                <w:sz w:val="18"/>
                <w:szCs w:val="18"/>
              </w:rPr>
              <w:t>4</w:t>
            </w:r>
          </w:p>
        </w:tc>
        <w:tc>
          <w:tcPr>
            <w:tcW w:w="1158" w:type="dxa"/>
          </w:tcPr>
          <w:p w14:paraId="360A915F" w14:textId="77777777" w:rsidR="00576CEF" w:rsidRPr="002B68A3" w:rsidRDefault="00576CEF" w:rsidP="005E4F98">
            <w:pPr>
              <w:overflowPunct w:val="0"/>
              <w:jc w:val="both"/>
              <w:textAlignment w:val="baseline"/>
              <w:rPr>
                <w:sz w:val="18"/>
                <w:szCs w:val="18"/>
              </w:rPr>
            </w:pPr>
            <w:r w:rsidRPr="002B68A3">
              <w:rPr>
                <w:sz w:val="18"/>
                <w:szCs w:val="18"/>
              </w:rPr>
              <w:t>0</w:t>
            </w:r>
          </w:p>
        </w:tc>
        <w:tc>
          <w:tcPr>
            <w:tcW w:w="1677" w:type="dxa"/>
          </w:tcPr>
          <w:p w14:paraId="4E77A754" w14:textId="77777777" w:rsidR="00576CEF" w:rsidRPr="002B68A3" w:rsidRDefault="00576CEF" w:rsidP="005E4F98">
            <w:pPr>
              <w:overflowPunct w:val="0"/>
              <w:jc w:val="both"/>
              <w:textAlignment w:val="baseline"/>
              <w:rPr>
                <w:sz w:val="18"/>
                <w:szCs w:val="18"/>
              </w:rPr>
            </w:pPr>
            <w:r w:rsidRPr="002B68A3">
              <w:rPr>
                <w:sz w:val="18"/>
                <w:szCs w:val="18"/>
              </w:rPr>
              <w:t>4</w:t>
            </w:r>
          </w:p>
        </w:tc>
        <w:tc>
          <w:tcPr>
            <w:tcW w:w="1418" w:type="dxa"/>
          </w:tcPr>
          <w:p w14:paraId="5F5B15BC" w14:textId="77777777" w:rsidR="00576CEF" w:rsidRPr="002B68A3" w:rsidRDefault="00576CEF" w:rsidP="005E4F98">
            <w:pPr>
              <w:overflowPunct w:val="0"/>
              <w:jc w:val="both"/>
              <w:textAlignment w:val="baseline"/>
              <w:rPr>
                <w:sz w:val="18"/>
                <w:szCs w:val="18"/>
              </w:rPr>
            </w:pPr>
            <w:r w:rsidRPr="002B68A3">
              <w:rPr>
                <w:sz w:val="18"/>
                <w:szCs w:val="18"/>
              </w:rPr>
              <w:t>6</w:t>
            </w:r>
          </w:p>
        </w:tc>
      </w:tr>
      <w:tr w:rsidR="00576CEF" w:rsidRPr="002B68A3" w14:paraId="29D76DD2" w14:textId="77777777" w:rsidTr="005E4F98">
        <w:tc>
          <w:tcPr>
            <w:tcW w:w="1101" w:type="dxa"/>
          </w:tcPr>
          <w:p w14:paraId="58D33086" w14:textId="77777777" w:rsidR="00576CEF" w:rsidRPr="002B68A3" w:rsidRDefault="00576CEF" w:rsidP="005E4F98">
            <w:pPr>
              <w:overflowPunct w:val="0"/>
              <w:jc w:val="both"/>
              <w:textAlignment w:val="baseline"/>
              <w:rPr>
                <w:sz w:val="18"/>
                <w:szCs w:val="18"/>
              </w:rPr>
            </w:pPr>
            <w:r w:rsidRPr="002B68A3">
              <w:rPr>
                <w:sz w:val="18"/>
                <w:szCs w:val="18"/>
              </w:rPr>
              <w:t>ΕΥ401</w:t>
            </w:r>
          </w:p>
        </w:tc>
        <w:tc>
          <w:tcPr>
            <w:tcW w:w="2126" w:type="dxa"/>
          </w:tcPr>
          <w:p w14:paraId="38F95D2C" w14:textId="77777777" w:rsidR="00576CEF" w:rsidRPr="002B68A3" w:rsidRDefault="00576CEF" w:rsidP="005E4F98">
            <w:pPr>
              <w:overflowPunct w:val="0"/>
              <w:jc w:val="both"/>
              <w:textAlignment w:val="baseline"/>
              <w:rPr>
                <w:color w:val="000000"/>
                <w:spacing w:val="-3"/>
                <w:sz w:val="18"/>
                <w:szCs w:val="18"/>
              </w:rPr>
            </w:pPr>
            <w:proofErr w:type="spellStart"/>
            <w:r w:rsidRPr="002B68A3">
              <w:rPr>
                <w:color w:val="000000"/>
                <w:spacing w:val="-3"/>
                <w:sz w:val="18"/>
                <w:szCs w:val="18"/>
              </w:rPr>
              <w:t>Αριθμητική</w:t>
            </w:r>
            <w:proofErr w:type="spellEnd"/>
            <w:r w:rsidRPr="002B68A3">
              <w:rPr>
                <w:color w:val="000000"/>
                <w:spacing w:val="-3"/>
                <w:sz w:val="18"/>
                <w:szCs w:val="18"/>
              </w:rPr>
              <w:t xml:space="preserve"> </w:t>
            </w:r>
            <w:proofErr w:type="spellStart"/>
            <w:r w:rsidRPr="002B68A3">
              <w:rPr>
                <w:color w:val="000000"/>
                <w:spacing w:val="-3"/>
                <w:sz w:val="18"/>
                <w:szCs w:val="18"/>
              </w:rPr>
              <w:t>Ανάλυση</w:t>
            </w:r>
            <w:proofErr w:type="spellEnd"/>
          </w:p>
        </w:tc>
        <w:tc>
          <w:tcPr>
            <w:tcW w:w="992" w:type="dxa"/>
          </w:tcPr>
          <w:p w14:paraId="51782851" w14:textId="77777777" w:rsidR="00576CEF" w:rsidRPr="002B68A3" w:rsidRDefault="00576CEF" w:rsidP="005E4F98">
            <w:pPr>
              <w:overflowPunct w:val="0"/>
              <w:jc w:val="both"/>
              <w:textAlignment w:val="baseline"/>
              <w:rPr>
                <w:sz w:val="18"/>
                <w:szCs w:val="18"/>
              </w:rPr>
            </w:pPr>
            <w:r w:rsidRPr="002B68A3">
              <w:rPr>
                <w:sz w:val="18"/>
                <w:szCs w:val="18"/>
              </w:rPr>
              <w:t>4</w:t>
            </w:r>
          </w:p>
        </w:tc>
        <w:tc>
          <w:tcPr>
            <w:tcW w:w="1158" w:type="dxa"/>
          </w:tcPr>
          <w:p w14:paraId="09AF8245" w14:textId="77777777" w:rsidR="00576CEF" w:rsidRPr="002B68A3" w:rsidRDefault="00576CEF" w:rsidP="005E4F98">
            <w:pPr>
              <w:overflowPunct w:val="0"/>
              <w:jc w:val="both"/>
              <w:textAlignment w:val="baseline"/>
              <w:rPr>
                <w:sz w:val="18"/>
                <w:szCs w:val="18"/>
              </w:rPr>
            </w:pPr>
            <w:r w:rsidRPr="002B68A3">
              <w:rPr>
                <w:sz w:val="18"/>
                <w:szCs w:val="18"/>
              </w:rPr>
              <w:t>0</w:t>
            </w:r>
          </w:p>
        </w:tc>
        <w:tc>
          <w:tcPr>
            <w:tcW w:w="1677" w:type="dxa"/>
          </w:tcPr>
          <w:p w14:paraId="2D25588D" w14:textId="77777777" w:rsidR="00576CEF" w:rsidRPr="002B68A3" w:rsidRDefault="00576CEF" w:rsidP="005E4F98">
            <w:pPr>
              <w:overflowPunct w:val="0"/>
              <w:jc w:val="both"/>
              <w:textAlignment w:val="baseline"/>
              <w:rPr>
                <w:sz w:val="18"/>
                <w:szCs w:val="18"/>
              </w:rPr>
            </w:pPr>
            <w:r w:rsidRPr="002B68A3">
              <w:rPr>
                <w:sz w:val="18"/>
                <w:szCs w:val="18"/>
              </w:rPr>
              <w:t>4</w:t>
            </w:r>
          </w:p>
        </w:tc>
        <w:tc>
          <w:tcPr>
            <w:tcW w:w="1418" w:type="dxa"/>
          </w:tcPr>
          <w:p w14:paraId="0CC2D7A4" w14:textId="77777777" w:rsidR="00576CEF" w:rsidRPr="002B68A3" w:rsidRDefault="00576CEF" w:rsidP="005E4F98">
            <w:pPr>
              <w:overflowPunct w:val="0"/>
              <w:jc w:val="both"/>
              <w:textAlignment w:val="baseline"/>
              <w:rPr>
                <w:rFonts w:ascii="Calibri" w:hAnsi="Calibri"/>
                <w:sz w:val="18"/>
                <w:szCs w:val="18"/>
              </w:rPr>
            </w:pPr>
            <w:r w:rsidRPr="002B68A3">
              <w:rPr>
                <w:sz w:val="18"/>
                <w:szCs w:val="18"/>
              </w:rPr>
              <w:t>4</w:t>
            </w:r>
          </w:p>
        </w:tc>
      </w:tr>
      <w:tr w:rsidR="00576CEF" w:rsidRPr="002B68A3" w14:paraId="0D7A977C" w14:textId="77777777" w:rsidTr="005E4F98">
        <w:tc>
          <w:tcPr>
            <w:tcW w:w="1101" w:type="dxa"/>
          </w:tcPr>
          <w:p w14:paraId="489CD074" w14:textId="77777777" w:rsidR="00576CEF" w:rsidRPr="002B68A3" w:rsidRDefault="00576CEF" w:rsidP="005E4F98">
            <w:pPr>
              <w:overflowPunct w:val="0"/>
              <w:jc w:val="both"/>
              <w:textAlignment w:val="baseline"/>
              <w:rPr>
                <w:sz w:val="18"/>
                <w:szCs w:val="18"/>
              </w:rPr>
            </w:pPr>
            <w:r w:rsidRPr="002B68A3">
              <w:rPr>
                <w:sz w:val="18"/>
                <w:szCs w:val="18"/>
              </w:rPr>
              <w:t>ΕΥ4</w:t>
            </w:r>
            <w:r>
              <w:rPr>
                <w:sz w:val="18"/>
                <w:szCs w:val="18"/>
              </w:rPr>
              <w:t>32</w:t>
            </w:r>
          </w:p>
        </w:tc>
        <w:tc>
          <w:tcPr>
            <w:tcW w:w="2126" w:type="dxa"/>
          </w:tcPr>
          <w:p w14:paraId="42F5D0B3" w14:textId="77777777" w:rsidR="00576CEF" w:rsidRPr="002B68A3" w:rsidRDefault="00576CEF" w:rsidP="005E4F98">
            <w:pPr>
              <w:overflowPunct w:val="0"/>
              <w:jc w:val="both"/>
              <w:textAlignment w:val="baseline"/>
              <w:rPr>
                <w:rFonts w:asciiTheme="minorHAnsi" w:hAnsiTheme="minorHAnsi"/>
                <w:sz w:val="18"/>
                <w:szCs w:val="18"/>
              </w:rPr>
            </w:pPr>
            <w:proofErr w:type="spellStart"/>
            <w:r>
              <w:rPr>
                <w:rFonts w:asciiTheme="minorHAnsi" w:hAnsiTheme="minorHAnsi"/>
                <w:sz w:val="18"/>
                <w:szCs w:val="18"/>
              </w:rPr>
              <w:t>Δίκτυ</w:t>
            </w:r>
            <w:proofErr w:type="spellEnd"/>
            <w:r>
              <w:rPr>
                <w:rFonts w:asciiTheme="minorHAnsi" w:hAnsiTheme="minorHAnsi"/>
                <w:sz w:val="18"/>
                <w:szCs w:val="18"/>
              </w:rPr>
              <w:t>α Επ</w:t>
            </w:r>
            <w:proofErr w:type="spellStart"/>
            <w:r>
              <w:rPr>
                <w:rFonts w:asciiTheme="minorHAnsi" w:hAnsiTheme="minorHAnsi"/>
                <w:sz w:val="18"/>
                <w:szCs w:val="18"/>
              </w:rPr>
              <w:t>ικοινωνιών</w:t>
            </w:r>
            <w:proofErr w:type="spellEnd"/>
          </w:p>
        </w:tc>
        <w:tc>
          <w:tcPr>
            <w:tcW w:w="992" w:type="dxa"/>
          </w:tcPr>
          <w:p w14:paraId="6B5445B5" w14:textId="77777777" w:rsidR="00576CEF" w:rsidRPr="002B68A3" w:rsidRDefault="00576CEF" w:rsidP="005E4F98">
            <w:pPr>
              <w:overflowPunct w:val="0"/>
              <w:jc w:val="both"/>
              <w:textAlignment w:val="baseline"/>
              <w:rPr>
                <w:rFonts w:asciiTheme="minorHAnsi" w:hAnsiTheme="minorHAnsi"/>
                <w:sz w:val="18"/>
                <w:szCs w:val="18"/>
              </w:rPr>
            </w:pPr>
            <w:r>
              <w:rPr>
                <w:sz w:val="18"/>
                <w:szCs w:val="18"/>
              </w:rPr>
              <w:t>4</w:t>
            </w:r>
          </w:p>
        </w:tc>
        <w:tc>
          <w:tcPr>
            <w:tcW w:w="1158" w:type="dxa"/>
          </w:tcPr>
          <w:p w14:paraId="1B031310" w14:textId="77777777" w:rsidR="00576CEF" w:rsidRPr="002B68A3" w:rsidRDefault="00576CEF" w:rsidP="005E4F98">
            <w:pPr>
              <w:overflowPunct w:val="0"/>
              <w:jc w:val="both"/>
              <w:textAlignment w:val="baseline"/>
              <w:rPr>
                <w:rFonts w:asciiTheme="minorHAnsi" w:hAnsiTheme="minorHAnsi"/>
                <w:sz w:val="18"/>
                <w:szCs w:val="18"/>
              </w:rPr>
            </w:pPr>
            <w:r>
              <w:rPr>
                <w:sz w:val="18"/>
                <w:szCs w:val="18"/>
              </w:rPr>
              <w:t>0</w:t>
            </w:r>
          </w:p>
        </w:tc>
        <w:tc>
          <w:tcPr>
            <w:tcW w:w="1677" w:type="dxa"/>
          </w:tcPr>
          <w:p w14:paraId="5FFF0C46" w14:textId="77777777" w:rsidR="00576CEF" w:rsidRPr="002B68A3" w:rsidRDefault="00576CEF" w:rsidP="005E4F98">
            <w:pPr>
              <w:overflowPunct w:val="0"/>
              <w:jc w:val="both"/>
              <w:textAlignment w:val="baseline"/>
              <w:rPr>
                <w:rFonts w:asciiTheme="minorHAnsi" w:hAnsiTheme="minorHAnsi"/>
                <w:sz w:val="18"/>
                <w:szCs w:val="18"/>
              </w:rPr>
            </w:pPr>
            <w:r>
              <w:rPr>
                <w:sz w:val="18"/>
                <w:szCs w:val="18"/>
              </w:rPr>
              <w:t>4</w:t>
            </w:r>
          </w:p>
        </w:tc>
        <w:tc>
          <w:tcPr>
            <w:tcW w:w="1418" w:type="dxa"/>
          </w:tcPr>
          <w:p w14:paraId="5686D3DD" w14:textId="77777777" w:rsidR="00576CEF" w:rsidRPr="002B68A3" w:rsidRDefault="00576CEF" w:rsidP="005E4F98">
            <w:pPr>
              <w:overflowPunct w:val="0"/>
              <w:jc w:val="both"/>
              <w:textAlignment w:val="baseline"/>
              <w:rPr>
                <w:sz w:val="18"/>
                <w:szCs w:val="18"/>
              </w:rPr>
            </w:pPr>
            <w:r>
              <w:rPr>
                <w:rFonts w:asciiTheme="minorHAnsi" w:hAnsiTheme="minorHAnsi"/>
                <w:sz w:val="18"/>
                <w:szCs w:val="18"/>
              </w:rPr>
              <w:t>6</w:t>
            </w:r>
          </w:p>
        </w:tc>
      </w:tr>
      <w:tr w:rsidR="00576CEF" w:rsidRPr="002B68A3" w14:paraId="13DB34E1" w14:textId="77777777" w:rsidTr="005E4F98">
        <w:tc>
          <w:tcPr>
            <w:tcW w:w="1101" w:type="dxa"/>
          </w:tcPr>
          <w:p w14:paraId="33122D7D" w14:textId="77777777" w:rsidR="00576CEF" w:rsidRPr="002B68A3" w:rsidRDefault="00576CEF" w:rsidP="005E4F98">
            <w:pPr>
              <w:overflowPunct w:val="0"/>
              <w:jc w:val="both"/>
              <w:textAlignment w:val="baseline"/>
              <w:rPr>
                <w:sz w:val="18"/>
                <w:szCs w:val="18"/>
              </w:rPr>
            </w:pPr>
            <w:r w:rsidRPr="002B68A3">
              <w:rPr>
                <w:sz w:val="18"/>
                <w:szCs w:val="18"/>
              </w:rPr>
              <w:t>ΕΥ412</w:t>
            </w:r>
          </w:p>
        </w:tc>
        <w:tc>
          <w:tcPr>
            <w:tcW w:w="2126" w:type="dxa"/>
          </w:tcPr>
          <w:p w14:paraId="5B67EC26" w14:textId="77777777" w:rsidR="00576CEF" w:rsidRPr="002B68A3" w:rsidRDefault="00576CEF" w:rsidP="005E4F98">
            <w:pPr>
              <w:overflowPunct w:val="0"/>
              <w:jc w:val="both"/>
              <w:textAlignment w:val="baseline"/>
              <w:rPr>
                <w:sz w:val="18"/>
                <w:szCs w:val="18"/>
              </w:rPr>
            </w:pPr>
            <w:proofErr w:type="spellStart"/>
            <w:r w:rsidRPr="002B68A3">
              <w:rPr>
                <w:sz w:val="18"/>
                <w:szCs w:val="18"/>
              </w:rPr>
              <w:t>Βάσεις</w:t>
            </w:r>
            <w:proofErr w:type="spellEnd"/>
            <w:r w:rsidRPr="002B68A3">
              <w:rPr>
                <w:sz w:val="18"/>
                <w:szCs w:val="18"/>
              </w:rPr>
              <w:t xml:space="preserve"> </w:t>
            </w:r>
            <w:proofErr w:type="spellStart"/>
            <w:r w:rsidRPr="002B68A3">
              <w:rPr>
                <w:sz w:val="18"/>
                <w:szCs w:val="18"/>
              </w:rPr>
              <w:t>Δεδομένων</w:t>
            </w:r>
            <w:proofErr w:type="spellEnd"/>
            <w:r w:rsidRPr="002B68A3">
              <w:rPr>
                <w:sz w:val="18"/>
                <w:szCs w:val="18"/>
              </w:rPr>
              <w:t xml:space="preserve"> Ι</w:t>
            </w:r>
          </w:p>
        </w:tc>
        <w:tc>
          <w:tcPr>
            <w:tcW w:w="992" w:type="dxa"/>
          </w:tcPr>
          <w:p w14:paraId="3CDB628B" w14:textId="77777777" w:rsidR="00576CEF" w:rsidRPr="002B68A3" w:rsidRDefault="00576CEF" w:rsidP="005E4F98">
            <w:pPr>
              <w:overflowPunct w:val="0"/>
              <w:jc w:val="both"/>
              <w:textAlignment w:val="baseline"/>
              <w:rPr>
                <w:sz w:val="18"/>
                <w:szCs w:val="18"/>
              </w:rPr>
            </w:pPr>
            <w:r w:rsidRPr="002B68A3">
              <w:rPr>
                <w:sz w:val="18"/>
                <w:szCs w:val="18"/>
              </w:rPr>
              <w:t>4</w:t>
            </w:r>
          </w:p>
        </w:tc>
        <w:tc>
          <w:tcPr>
            <w:tcW w:w="1158" w:type="dxa"/>
          </w:tcPr>
          <w:p w14:paraId="4760482F" w14:textId="77777777" w:rsidR="00576CEF" w:rsidRPr="002B68A3" w:rsidRDefault="00576CEF" w:rsidP="005E4F98">
            <w:pPr>
              <w:overflowPunct w:val="0"/>
              <w:jc w:val="both"/>
              <w:textAlignment w:val="baseline"/>
              <w:rPr>
                <w:sz w:val="18"/>
                <w:szCs w:val="18"/>
              </w:rPr>
            </w:pPr>
            <w:r w:rsidRPr="002B68A3">
              <w:rPr>
                <w:sz w:val="18"/>
                <w:szCs w:val="18"/>
              </w:rPr>
              <w:t>0</w:t>
            </w:r>
          </w:p>
        </w:tc>
        <w:tc>
          <w:tcPr>
            <w:tcW w:w="1677" w:type="dxa"/>
          </w:tcPr>
          <w:p w14:paraId="53BE1D2C" w14:textId="77777777" w:rsidR="00576CEF" w:rsidRPr="002B68A3" w:rsidRDefault="00576CEF" w:rsidP="005E4F98">
            <w:pPr>
              <w:overflowPunct w:val="0"/>
              <w:jc w:val="both"/>
              <w:textAlignment w:val="baseline"/>
              <w:rPr>
                <w:sz w:val="18"/>
                <w:szCs w:val="18"/>
              </w:rPr>
            </w:pPr>
            <w:r w:rsidRPr="002B68A3">
              <w:rPr>
                <w:sz w:val="18"/>
                <w:szCs w:val="18"/>
              </w:rPr>
              <w:t>4</w:t>
            </w:r>
          </w:p>
        </w:tc>
        <w:tc>
          <w:tcPr>
            <w:tcW w:w="1418" w:type="dxa"/>
          </w:tcPr>
          <w:p w14:paraId="3F72029E" w14:textId="77777777" w:rsidR="00576CEF" w:rsidRPr="002B68A3" w:rsidRDefault="00576CEF" w:rsidP="005E4F98">
            <w:pPr>
              <w:overflowPunct w:val="0"/>
              <w:jc w:val="both"/>
              <w:textAlignment w:val="baseline"/>
              <w:rPr>
                <w:sz w:val="18"/>
                <w:szCs w:val="18"/>
              </w:rPr>
            </w:pPr>
            <w:r w:rsidRPr="002B68A3">
              <w:rPr>
                <w:sz w:val="18"/>
                <w:szCs w:val="18"/>
              </w:rPr>
              <w:t>6</w:t>
            </w:r>
          </w:p>
        </w:tc>
      </w:tr>
      <w:tr w:rsidR="00576CEF" w:rsidRPr="002B68A3" w14:paraId="2673E619" w14:textId="77777777" w:rsidTr="005E4F98">
        <w:tc>
          <w:tcPr>
            <w:tcW w:w="1101" w:type="dxa"/>
          </w:tcPr>
          <w:p w14:paraId="5B88482B" w14:textId="77777777" w:rsidR="00576CEF" w:rsidRPr="002B68A3" w:rsidRDefault="00576CEF" w:rsidP="005E4F98">
            <w:pPr>
              <w:overflowPunct w:val="0"/>
              <w:jc w:val="both"/>
              <w:textAlignment w:val="baseline"/>
              <w:rPr>
                <w:sz w:val="18"/>
                <w:szCs w:val="18"/>
              </w:rPr>
            </w:pPr>
            <w:r w:rsidRPr="002B68A3">
              <w:rPr>
                <w:sz w:val="18"/>
                <w:szCs w:val="18"/>
              </w:rPr>
              <w:t>ΕΥ491</w:t>
            </w:r>
          </w:p>
        </w:tc>
        <w:tc>
          <w:tcPr>
            <w:tcW w:w="2126" w:type="dxa"/>
          </w:tcPr>
          <w:p w14:paraId="16458ED0" w14:textId="77777777" w:rsidR="00576CEF" w:rsidRPr="002B68A3" w:rsidRDefault="00576CEF" w:rsidP="005E4F98">
            <w:pPr>
              <w:overflowPunct w:val="0"/>
              <w:jc w:val="both"/>
              <w:textAlignment w:val="baseline"/>
              <w:rPr>
                <w:sz w:val="18"/>
                <w:szCs w:val="18"/>
              </w:rPr>
            </w:pPr>
            <w:proofErr w:type="spellStart"/>
            <w:r w:rsidRPr="002B68A3">
              <w:rPr>
                <w:sz w:val="18"/>
                <w:szCs w:val="18"/>
              </w:rPr>
              <w:t>Οικονομική</w:t>
            </w:r>
            <w:proofErr w:type="spellEnd"/>
            <w:r w:rsidRPr="002B68A3">
              <w:rPr>
                <w:sz w:val="18"/>
                <w:szCs w:val="18"/>
              </w:rPr>
              <w:t xml:space="preserve"> </w:t>
            </w:r>
            <w:proofErr w:type="spellStart"/>
            <w:r w:rsidRPr="002B68A3">
              <w:rPr>
                <w:sz w:val="18"/>
                <w:szCs w:val="18"/>
              </w:rPr>
              <w:t>Ανάλυση</w:t>
            </w:r>
            <w:proofErr w:type="spellEnd"/>
          </w:p>
        </w:tc>
        <w:tc>
          <w:tcPr>
            <w:tcW w:w="992" w:type="dxa"/>
          </w:tcPr>
          <w:p w14:paraId="05847857" w14:textId="77777777" w:rsidR="00576CEF" w:rsidRPr="002B68A3" w:rsidRDefault="00576CEF" w:rsidP="005E4F98">
            <w:pPr>
              <w:overflowPunct w:val="0"/>
              <w:jc w:val="both"/>
              <w:textAlignment w:val="baseline"/>
              <w:rPr>
                <w:sz w:val="18"/>
                <w:szCs w:val="18"/>
              </w:rPr>
            </w:pPr>
            <w:r w:rsidRPr="002B68A3">
              <w:rPr>
                <w:sz w:val="18"/>
                <w:szCs w:val="18"/>
              </w:rPr>
              <w:t>3</w:t>
            </w:r>
          </w:p>
        </w:tc>
        <w:tc>
          <w:tcPr>
            <w:tcW w:w="1158" w:type="dxa"/>
          </w:tcPr>
          <w:p w14:paraId="46094C9D" w14:textId="77777777" w:rsidR="00576CEF" w:rsidRPr="002B68A3" w:rsidRDefault="00576CEF" w:rsidP="005E4F98">
            <w:pPr>
              <w:overflowPunct w:val="0"/>
              <w:jc w:val="both"/>
              <w:textAlignment w:val="baseline"/>
              <w:rPr>
                <w:sz w:val="18"/>
                <w:szCs w:val="18"/>
              </w:rPr>
            </w:pPr>
            <w:r w:rsidRPr="002B68A3">
              <w:rPr>
                <w:sz w:val="18"/>
                <w:szCs w:val="18"/>
              </w:rPr>
              <w:t>0</w:t>
            </w:r>
          </w:p>
        </w:tc>
        <w:tc>
          <w:tcPr>
            <w:tcW w:w="1677" w:type="dxa"/>
          </w:tcPr>
          <w:p w14:paraId="6DCD06E9" w14:textId="77777777" w:rsidR="00576CEF" w:rsidRPr="002B68A3" w:rsidRDefault="00576CEF" w:rsidP="005E4F98">
            <w:pPr>
              <w:overflowPunct w:val="0"/>
              <w:jc w:val="both"/>
              <w:textAlignment w:val="baseline"/>
              <w:rPr>
                <w:rFonts w:asciiTheme="minorHAnsi" w:hAnsiTheme="minorHAnsi"/>
                <w:sz w:val="18"/>
                <w:szCs w:val="18"/>
              </w:rPr>
            </w:pPr>
            <w:r>
              <w:rPr>
                <w:rFonts w:asciiTheme="minorHAnsi" w:hAnsiTheme="minorHAnsi"/>
                <w:sz w:val="18"/>
                <w:szCs w:val="18"/>
              </w:rPr>
              <w:t>2</w:t>
            </w:r>
          </w:p>
        </w:tc>
        <w:tc>
          <w:tcPr>
            <w:tcW w:w="1418" w:type="dxa"/>
          </w:tcPr>
          <w:p w14:paraId="6D8F1DB7" w14:textId="77777777" w:rsidR="00576CEF" w:rsidRPr="002B68A3" w:rsidRDefault="00576CEF" w:rsidP="005E4F98">
            <w:pPr>
              <w:overflowPunct w:val="0"/>
              <w:jc w:val="both"/>
              <w:textAlignment w:val="baseline"/>
              <w:rPr>
                <w:rFonts w:ascii="Calibri" w:hAnsi="Calibri"/>
                <w:sz w:val="18"/>
                <w:szCs w:val="18"/>
              </w:rPr>
            </w:pPr>
            <w:r w:rsidRPr="002B68A3">
              <w:rPr>
                <w:sz w:val="18"/>
                <w:szCs w:val="18"/>
              </w:rPr>
              <w:t>2</w:t>
            </w:r>
          </w:p>
        </w:tc>
      </w:tr>
    </w:tbl>
    <w:p w14:paraId="474F2738" w14:textId="77777777" w:rsidR="00576CEF" w:rsidRPr="002B68A3" w:rsidRDefault="00576CEF" w:rsidP="00576CEF">
      <w:pPr>
        <w:rPr>
          <w:sz w:val="18"/>
          <w:szCs w:val="18"/>
        </w:rPr>
      </w:pPr>
    </w:p>
    <w:p w14:paraId="42A07CE4" w14:textId="77777777" w:rsidR="00576CEF" w:rsidRPr="00576CEF" w:rsidRDefault="00576CEF" w:rsidP="00576CEF">
      <w:pPr>
        <w:pStyle w:val="af0"/>
        <w:numPr>
          <w:ilvl w:val="0"/>
          <w:numId w:val="33"/>
        </w:numPr>
        <w:autoSpaceDE/>
        <w:autoSpaceDN/>
        <w:adjustRightInd/>
        <w:contextualSpacing/>
        <w:jc w:val="both"/>
        <w:rPr>
          <w:rFonts w:ascii="Cambria" w:hAnsi="Cambria"/>
          <w:sz w:val="22"/>
          <w:lang w:val="el-GR"/>
        </w:rPr>
      </w:pPr>
      <w:r w:rsidRPr="00576CEF">
        <w:rPr>
          <w:rFonts w:ascii="Cambria" w:hAnsi="Cambria"/>
          <w:sz w:val="22"/>
          <w:lang w:val="el-GR"/>
        </w:rPr>
        <w:t xml:space="preserve">Οι επιτυχόντες στο μάθημα ΕΥ321 «Οργάνωση Η/Υ» έως και το </w:t>
      </w:r>
      <w:proofErr w:type="spellStart"/>
      <w:r w:rsidRPr="00576CEF">
        <w:rPr>
          <w:rFonts w:ascii="Cambria" w:hAnsi="Cambria"/>
          <w:sz w:val="22"/>
          <w:lang w:val="el-GR"/>
        </w:rPr>
        <w:t>ακαδ</w:t>
      </w:r>
      <w:proofErr w:type="spellEnd"/>
      <w:r w:rsidRPr="00576CEF">
        <w:rPr>
          <w:rFonts w:ascii="Cambria" w:hAnsi="Cambria"/>
          <w:sz w:val="22"/>
          <w:lang w:val="el-GR"/>
        </w:rPr>
        <w:t xml:space="preserve">. έτος 2014-2015   λαμβάνουν (4) ΔΜ και (6) </w:t>
      </w:r>
      <w:r>
        <w:rPr>
          <w:rFonts w:ascii="Cambria" w:hAnsi="Cambria"/>
          <w:sz w:val="22"/>
        </w:rPr>
        <w:t>ECTS</w:t>
      </w:r>
      <w:r w:rsidRPr="00576CEF">
        <w:rPr>
          <w:rFonts w:ascii="Cambria" w:hAnsi="Cambria"/>
          <w:sz w:val="22"/>
          <w:lang w:val="el-GR"/>
        </w:rPr>
        <w:t xml:space="preserve">, ενώ όσοι επιτύχουν μετά το </w:t>
      </w:r>
      <w:proofErr w:type="spellStart"/>
      <w:r w:rsidRPr="00576CEF">
        <w:rPr>
          <w:rFonts w:ascii="Cambria" w:hAnsi="Cambria"/>
          <w:sz w:val="22"/>
          <w:lang w:val="el-GR"/>
        </w:rPr>
        <w:t>ακαδ</w:t>
      </w:r>
      <w:proofErr w:type="spellEnd"/>
      <w:r w:rsidRPr="00576CEF">
        <w:rPr>
          <w:rFonts w:ascii="Cambria" w:hAnsi="Cambria"/>
          <w:sz w:val="22"/>
          <w:lang w:val="el-GR"/>
        </w:rPr>
        <w:t xml:space="preserve">. έτος 2015-2016 λαμβάνουν  (5) ΔΜ και (6) </w:t>
      </w:r>
      <w:r>
        <w:rPr>
          <w:rFonts w:ascii="Cambria" w:hAnsi="Cambria"/>
          <w:sz w:val="22"/>
        </w:rPr>
        <w:t>ECTS</w:t>
      </w:r>
    </w:p>
    <w:p w14:paraId="21E3FFBC" w14:textId="77777777" w:rsidR="00576CEF" w:rsidRPr="00576CEF" w:rsidRDefault="00576CEF" w:rsidP="00576CEF">
      <w:pPr>
        <w:pStyle w:val="af0"/>
        <w:numPr>
          <w:ilvl w:val="0"/>
          <w:numId w:val="33"/>
        </w:numPr>
        <w:autoSpaceDE/>
        <w:autoSpaceDN/>
        <w:adjustRightInd/>
        <w:contextualSpacing/>
        <w:jc w:val="both"/>
        <w:rPr>
          <w:rFonts w:ascii="Cambria" w:hAnsi="Cambria"/>
          <w:sz w:val="22"/>
          <w:lang w:val="el-GR"/>
        </w:rPr>
      </w:pPr>
      <w:r w:rsidRPr="00576CEF">
        <w:rPr>
          <w:rFonts w:ascii="Cambria" w:hAnsi="Cambria"/>
          <w:sz w:val="22"/>
          <w:lang w:val="el-GR"/>
        </w:rPr>
        <w:lastRenderedPageBreak/>
        <w:t xml:space="preserve">Για τους εισαχθέντες από το </w:t>
      </w:r>
      <w:proofErr w:type="spellStart"/>
      <w:r w:rsidRPr="00576CEF">
        <w:rPr>
          <w:rFonts w:ascii="Cambria" w:hAnsi="Cambria"/>
          <w:sz w:val="22"/>
          <w:lang w:val="el-GR"/>
        </w:rPr>
        <w:t>ακαδ</w:t>
      </w:r>
      <w:proofErr w:type="spellEnd"/>
      <w:r w:rsidRPr="00576CEF">
        <w:rPr>
          <w:rFonts w:ascii="Cambria" w:hAnsi="Cambria"/>
          <w:sz w:val="22"/>
          <w:lang w:val="el-GR"/>
        </w:rPr>
        <w:t xml:space="preserve">. έτος 2017-2018 και έπειτα το μάθημα ΕΥ401 «Αριθμητική Ανάλυση»  περιλαμβάνει και εργαστήριο. Δεν αφορά τους εισαχθέντες των προηγούμενων </w:t>
      </w:r>
      <w:proofErr w:type="spellStart"/>
      <w:r w:rsidRPr="00576CEF">
        <w:rPr>
          <w:rFonts w:ascii="Cambria" w:hAnsi="Cambria"/>
          <w:sz w:val="22"/>
          <w:lang w:val="el-GR"/>
        </w:rPr>
        <w:t>ακαδ</w:t>
      </w:r>
      <w:proofErr w:type="spellEnd"/>
      <w:r w:rsidRPr="00576CEF">
        <w:rPr>
          <w:rFonts w:ascii="Cambria" w:hAnsi="Cambria"/>
          <w:sz w:val="22"/>
          <w:lang w:val="el-GR"/>
        </w:rPr>
        <w:t>. ετών που οφείλουν το μάθημα</w:t>
      </w:r>
    </w:p>
    <w:p w14:paraId="42D69F05" w14:textId="77777777" w:rsidR="00576CEF" w:rsidRPr="00576CEF" w:rsidRDefault="00576CEF" w:rsidP="00576CEF">
      <w:pPr>
        <w:pStyle w:val="af0"/>
        <w:numPr>
          <w:ilvl w:val="0"/>
          <w:numId w:val="33"/>
        </w:numPr>
        <w:autoSpaceDE/>
        <w:autoSpaceDN/>
        <w:adjustRightInd/>
        <w:contextualSpacing/>
        <w:jc w:val="both"/>
        <w:rPr>
          <w:rFonts w:ascii="Cambria" w:hAnsi="Cambria"/>
          <w:sz w:val="22"/>
          <w:lang w:val="el-GR"/>
        </w:rPr>
      </w:pPr>
      <w:r w:rsidRPr="00576CEF">
        <w:rPr>
          <w:rFonts w:ascii="Cambria" w:hAnsi="Cambria"/>
          <w:sz w:val="22"/>
          <w:lang w:val="el-GR"/>
        </w:rPr>
        <w:t xml:space="preserve">Οι εισαχθέντες το </w:t>
      </w:r>
      <w:proofErr w:type="spellStart"/>
      <w:r w:rsidRPr="00576CEF">
        <w:rPr>
          <w:rFonts w:ascii="Cambria" w:hAnsi="Cambria"/>
          <w:sz w:val="22"/>
          <w:lang w:val="el-GR"/>
        </w:rPr>
        <w:t>ακαδ</w:t>
      </w:r>
      <w:proofErr w:type="spellEnd"/>
      <w:r w:rsidRPr="00576CEF">
        <w:rPr>
          <w:rFonts w:ascii="Cambria" w:hAnsi="Cambria"/>
          <w:sz w:val="22"/>
          <w:lang w:val="el-GR"/>
        </w:rPr>
        <w:t xml:space="preserve">. έτος 2013-2014 θα λαμβάνουν για το  μάθημα ΕΥ301 «Πιθανότητες και Στατιστική»  ( 4)  ΔΜ και  (6) </w:t>
      </w:r>
      <w:r>
        <w:rPr>
          <w:rFonts w:ascii="Cambria" w:hAnsi="Cambria"/>
          <w:sz w:val="22"/>
        </w:rPr>
        <w:t>ECTS</w:t>
      </w:r>
      <w:r w:rsidRPr="00576CEF">
        <w:rPr>
          <w:rFonts w:ascii="Cambria" w:hAnsi="Cambria"/>
          <w:sz w:val="22"/>
          <w:lang w:val="el-GR"/>
        </w:rPr>
        <w:t xml:space="preserve"> </w:t>
      </w:r>
    </w:p>
    <w:p w14:paraId="3E9F66D9" w14:textId="77777777" w:rsidR="00576CEF" w:rsidRPr="00576CEF" w:rsidRDefault="00576CEF" w:rsidP="00576CEF">
      <w:pPr>
        <w:pStyle w:val="af0"/>
        <w:numPr>
          <w:ilvl w:val="0"/>
          <w:numId w:val="33"/>
        </w:numPr>
        <w:autoSpaceDE/>
        <w:autoSpaceDN/>
        <w:adjustRightInd/>
        <w:contextualSpacing/>
        <w:jc w:val="both"/>
        <w:rPr>
          <w:rFonts w:ascii="Cambria" w:hAnsi="Cambria"/>
          <w:sz w:val="22"/>
          <w:lang w:val="el-GR"/>
        </w:rPr>
      </w:pPr>
      <w:r w:rsidRPr="00576CEF">
        <w:rPr>
          <w:rFonts w:ascii="Cambria" w:hAnsi="Cambria"/>
          <w:sz w:val="22"/>
          <w:lang w:val="el-GR"/>
        </w:rPr>
        <w:t xml:space="preserve">Οι εισαχθέντες το </w:t>
      </w:r>
      <w:proofErr w:type="spellStart"/>
      <w:r w:rsidRPr="00576CEF">
        <w:rPr>
          <w:rFonts w:ascii="Cambria" w:hAnsi="Cambria"/>
          <w:sz w:val="22"/>
          <w:lang w:val="el-GR"/>
        </w:rPr>
        <w:t>ακαδ</w:t>
      </w:r>
      <w:proofErr w:type="spellEnd"/>
      <w:r w:rsidRPr="00576CEF">
        <w:rPr>
          <w:rFonts w:ascii="Cambria" w:hAnsi="Cambria"/>
          <w:sz w:val="22"/>
          <w:lang w:val="el-GR"/>
        </w:rPr>
        <w:t xml:space="preserve">. έτος 2013-2014 θα λαμβάνουν για το μάθημα ΕΥ303 «Ανάλυση ΙΙΙ»  (6) </w:t>
      </w:r>
      <w:r>
        <w:rPr>
          <w:rFonts w:ascii="Cambria" w:hAnsi="Cambria"/>
          <w:sz w:val="22"/>
        </w:rPr>
        <w:t>ECTS</w:t>
      </w:r>
      <w:r w:rsidRPr="00576CEF">
        <w:rPr>
          <w:rFonts w:ascii="Cambria" w:hAnsi="Cambria"/>
          <w:sz w:val="22"/>
          <w:lang w:val="el-GR"/>
        </w:rPr>
        <w:t xml:space="preserve"> </w:t>
      </w:r>
    </w:p>
    <w:p w14:paraId="0439591E" w14:textId="77777777" w:rsidR="00576CEF" w:rsidRPr="00576CEF" w:rsidRDefault="00576CEF" w:rsidP="00576CEF">
      <w:pPr>
        <w:pStyle w:val="af0"/>
        <w:numPr>
          <w:ilvl w:val="0"/>
          <w:numId w:val="33"/>
        </w:numPr>
        <w:autoSpaceDE/>
        <w:autoSpaceDN/>
        <w:adjustRightInd/>
        <w:contextualSpacing/>
        <w:jc w:val="both"/>
        <w:rPr>
          <w:rFonts w:ascii="Cambria" w:hAnsi="Cambria"/>
          <w:sz w:val="22"/>
          <w:lang w:val="el-GR"/>
        </w:rPr>
      </w:pPr>
      <w:r w:rsidRPr="00576CEF">
        <w:rPr>
          <w:rFonts w:ascii="Cambria" w:hAnsi="Cambria"/>
          <w:sz w:val="22"/>
          <w:lang w:val="el-GR"/>
        </w:rPr>
        <w:t>Οι επιτυχόντες στο μάθημα ΕΥ313 «Λειτουργικά Συστήματα» δεν έχουν την υποχρέωση να περάσουν το υποχρεωτικό μάθημα ΕΥ517 «Λειτουργικά Συστήματα» αλλά το μάθημα επιλογής ΕΥ516 «Προγραμματισμός Συστήματος»</w:t>
      </w:r>
    </w:p>
    <w:p w14:paraId="271C95EA" w14:textId="77777777" w:rsidR="00576CEF" w:rsidRPr="00576CEF" w:rsidRDefault="00576CEF" w:rsidP="00576CEF">
      <w:pPr>
        <w:pStyle w:val="af0"/>
        <w:numPr>
          <w:ilvl w:val="0"/>
          <w:numId w:val="33"/>
        </w:numPr>
        <w:autoSpaceDE/>
        <w:autoSpaceDN/>
        <w:adjustRightInd/>
        <w:contextualSpacing/>
        <w:jc w:val="both"/>
        <w:rPr>
          <w:rFonts w:ascii="Cambria" w:hAnsi="Cambria"/>
          <w:sz w:val="22"/>
          <w:lang w:val="el-GR"/>
        </w:rPr>
      </w:pPr>
      <w:r w:rsidRPr="00576CEF">
        <w:rPr>
          <w:rFonts w:ascii="Cambria" w:hAnsi="Cambria"/>
          <w:sz w:val="22"/>
          <w:lang w:val="el-GR"/>
        </w:rPr>
        <w:t xml:space="preserve">Οι επιτυχόντες στο μάθημα ΕΥ491 «Οικονομική Ανάλυση»  έως και το </w:t>
      </w:r>
      <w:proofErr w:type="spellStart"/>
      <w:r w:rsidRPr="00576CEF">
        <w:rPr>
          <w:rFonts w:ascii="Cambria" w:hAnsi="Cambria"/>
          <w:sz w:val="22"/>
          <w:lang w:val="el-GR"/>
        </w:rPr>
        <w:t>ακαδ</w:t>
      </w:r>
      <w:proofErr w:type="spellEnd"/>
      <w:r w:rsidRPr="00576CEF">
        <w:rPr>
          <w:rFonts w:ascii="Cambria" w:hAnsi="Cambria"/>
          <w:sz w:val="22"/>
          <w:lang w:val="el-GR"/>
        </w:rPr>
        <w:t xml:space="preserve">. έτος 2015-2016 λαμβάνουν (Ο) ΔΜ ενώ όσοι επιτύχουν μετά το </w:t>
      </w:r>
      <w:proofErr w:type="spellStart"/>
      <w:r w:rsidRPr="00576CEF">
        <w:rPr>
          <w:rFonts w:ascii="Cambria" w:hAnsi="Cambria"/>
          <w:sz w:val="22"/>
          <w:lang w:val="el-GR"/>
        </w:rPr>
        <w:t>ακαδ</w:t>
      </w:r>
      <w:proofErr w:type="spellEnd"/>
      <w:r w:rsidRPr="00576CEF">
        <w:rPr>
          <w:rFonts w:ascii="Cambria" w:hAnsi="Cambria"/>
          <w:sz w:val="22"/>
          <w:lang w:val="el-GR"/>
        </w:rPr>
        <w:t>. έτος 2016-2017 λαμβάνουν  (2) ΔΜ</w:t>
      </w:r>
    </w:p>
    <w:p w14:paraId="0EAFE676" w14:textId="77777777" w:rsidR="00576CEF" w:rsidRPr="00576CEF" w:rsidRDefault="00576CEF" w:rsidP="00576CEF">
      <w:pPr>
        <w:pStyle w:val="af0"/>
        <w:jc w:val="both"/>
        <w:rPr>
          <w:rFonts w:ascii="Cambria" w:hAnsi="Cambria"/>
          <w:sz w:val="22"/>
          <w:lang w:val="el-GR"/>
        </w:rPr>
      </w:pPr>
    </w:p>
    <w:p w14:paraId="0D28F60A" w14:textId="77777777" w:rsidR="00576CEF" w:rsidRPr="00576CEF" w:rsidRDefault="00576CEF" w:rsidP="00576CEF">
      <w:pPr>
        <w:spacing w:line="220" w:lineRule="atLeast"/>
        <w:ind w:right="107"/>
        <w:jc w:val="both"/>
        <w:rPr>
          <w:rFonts w:ascii="Cambria" w:hAnsi="Cambria"/>
          <w:sz w:val="22"/>
          <w:highlight w:val="green"/>
          <w:lang w:val="el-GR"/>
        </w:rPr>
      </w:pPr>
    </w:p>
    <w:p w14:paraId="7773A7CF" w14:textId="77777777" w:rsidR="00576CEF" w:rsidRPr="00576CEF" w:rsidRDefault="00576CEF" w:rsidP="00576CEF">
      <w:pPr>
        <w:spacing w:line="220" w:lineRule="atLeast"/>
        <w:ind w:right="107"/>
        <w:jc w:val="both"/>
        <w:rPr>
          <w:rFonts w:ascii="Cambria" w:hAnsi="Cambria"/>
          <w:sz w:val="22"/>
          <w:lang w:val="el-GR"/>
        </w:rPr>
      </w:pPr>
      <w:r w:rsidRPr="00576CEF">
        <w:rPr>
          <w:rFonts w:ascii="Cambria" w:hAnsi="Cambria"/>
          <w:sz w:val="22"/>
          <w:lang w:val="el-GR"/>
        </w:rPr>
        <w:t>Για κάθε θέμα που ανακύπτει αναφορικά με το πρόγραμμα σπουδών ή δεν καλύπτεται από τις ανωτέρω μεταβατικές διατάξεις, αρμόδια για την επίλυση είναι η Προσωρινή Συνέλευση του Τμήματος.</w:t>
      </w:r>
    </w:p>
    <w:p w14:paraId="2AF9A9A9" w14:textId="77777777" w:rsidR="00576CEF" w:rsidRPr="00576CEF" w:rsidRDefault="00576CEF" w:rsidP="00576CEF">
      <w:pPr>
        <w:spacing w:line="220" w:lineRule="atLeast"/>
        <w:ind w:right="107"/>
        <w:jc w:val="both"/>
        <w:rPr>
          <w:rFonts w:ascii="Cambria" w:hAnsi="Cambria"/>
          <w:sz w:val="22"/>
          <w:highlight w:val="green"/>
          <w:lang w:val="el-GR"/>
        </w:rPr>
      </w:pPr>
    </w:p>
    <w:p w14:paraId="46EE7CCE" w14:textId="77777777" w:rsidR="00576CEF" w:rsidRPr="00576CEF" w:rsidRDefault="00576CEF" w:rsidP="00576CEF">
      <w:pPr>
        <w:pStyle w:val="af0"/>
        <w:spacing w:line="220" w:lineRule="atLeast"/>
        <w:ind w:right="107"/>
        <w:jc w:val="both"/>
        <w:rPr>
          <w:rFonts w:ascii="Cambria" w:hAnsi="Cambria"/>
          <w:sz w:val="22"/>
          <w:highlight w:val="green"/>
          <w:lang w:val="el-GR"/>
        </w:rPr>
      </w:pPr>
    </w:p>
    <w:p w14:paraId="4636BE75" w14:textId="77777777" w:rsidR="00576CEF" w:rsidRPr="00576CEF" w:rsidRDefault="00576CEF" w:rsidP="00576CEF">
      <w:pPr>
        <w:rPr>
          <w:lang w:val="el-GR"/>
        </w:rPr>
      </w:pPr>
    </w:p>
    <w:p w14:paraId="0B4489B5" w14:textId="77777777" w:rsidR="00576CEF" w:rsidRDefault="00576CEF" w:rsidP="00DA2D75">
      <w:pPr>
        <w:jc w:val="center"/>
        <w:rPr>
          <w:rFonts w:ascii="Times New Roman" w:hAnsi="Times New Roman" w:cs="Times New Roman"/>
          <w:lang w:val="el-GR"/>
        </w:rPr>
      </w:pPr>
    </w:p>
    <w:p w14:paraId="5F639FCC" w14:textId="77777777" w:rsidR="00576CEF" w:rsidRDefault="00576CEF" w:rsidP="00DA2D75">
      <w:pPr>
        <w:jc w:val="center"/>
        <w:rPr>
          <w:rFonts w:ascii="Times New Roman" w:hAnsi="Times New Roman" w:cs="Times New Roman"/>
          <w:lang w:val="el-GR"/>
        </w:rPr>
      </w:pPr>
    </w:p>
    <w:p w14:paraId="0BF6340C" w14:textId="77777777" w:rsidR="00576CEF" w:rsidRDefault="00576CEF" w:rsidP="00DA2D75">
      <w:pPr>
        <w:jc w:val="center"/>
        <w:rPr>
          <w:rFonts w:ascii="Times New Roman" w:hAnsi="Times New Roman" w:cs="Times New Roman"/>
          <w:lang w:val="el-GR"/>
        </w:rPr>
      </w:pPr>
    </w:p>
    <w:p w14:paraId="7F376927" w14:textId="77777777" w:rsidR="00576CEF" w:rsidRDefault="00576CEF" w:rsidP="00DA2D75">
      <w:pPr>
        <w:jc w:val="center"/>
        <w:rPr>
          <w:rFonts w:ascii="Times New Roman" w:hAnsi="Times New Roman" w:cs="Times New Roman"/>
          <w:lang w:val="el-GR"/>
        </w:rPr>
      </w:pPr>
    </w:p>
    <w:p w14:paraId="0BC9F13C" w14:textId="77777777" w:rsidR="00576CEF" w:rsidRDefault="00576CEF" w:rsidP="00DA2D75">
      <w:pPr>
        <w:jc w:val="center"/>
        <w:rPr>
          <w:rFonts w:ascii="Times New Roman" w:hAnsi="Times New Roman" w:cs="Times New Roman"/>
          <w:lang w:val="el-GR"/>
        </w:rPr>
      </w:pPr>
    </w:p>
    <w:p w14:paraId="5D384C35" w14:textId="77777777" w:rsidR="00576CEF" w:rsidRPr="00A81257" w:rsidRDefault="00576CEF" w:rsidP="00DA2D75">
      <w:pPr>
        <w:jc w:val="center"/>
        <w:rPr>
          <w:rFonts w:ascii="Times New Roman" w:hAnsi="Times New Roman" w:cs="Times New Roman"/>
          <w:lang w:val="el-GR"/>
        </w:rPr>
      </w:pPr>
    </w:p>
    <w:sectPr w:rsidR="00576CEF" w:rsidRPr="00A81257" w:rsidSect="0070599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rTimes">
    <w:altName w:val="Times New Roman"/>
    <w:charset w:val="00"/>
    <w:family w:val="roman"/>
    <w:pitch w:val="default"/>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Liberation Serif">
    <w:altName w:val="MS Gothic"/>
    <w:charset w:val="80"/>
    <w:family w:val="roman"/>
    <w:pitch w:val="variable"/>
  </w:font>
  <w:font w:name="Droid Sans">
    <w:altName w:val="MS Mincho"/>
    <w:charset w:val="80"/>
    <w:family w:val="auto"/>
    <w:pitch w:val="variable"/>
  </w:font>
  <w:font w:name="Lohit Hindi">
    <w:altName w:val="MS Mincho"/>
    <w:charset w:val="80"/>
    <w:family w:val="auto"/>
    <w:pitch w:val="variable"/>
  </w:font>
  <w:font w:name="Verdana">
    <w:panose1 w:val="020B0604030504040204"/>
    <w:charset w:val="A1"/>
    <w:family w:val="swiss"/>
    <w:pitch w:val="variable"/>
    <w:sig w:usb0="A00006FF" w:usb1="4000205B" w:usb2="00000010" w:usb3="00000000" w:csb0="0000019F"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3F85"/>
    <w:multiLevelType w:val="hybridMultilevel"/>
    <w:tmpl w:val="F4C0FB52"/>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08571386"/>
    <w:multiLevelType w:val="hybridMultilevel"/>
    <w:tmpl w:val="59DCAE5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0AC13761"/>
    <w:multiLevelType w:val="hybridMultilevel"/>
    <w:tmpl w:val="632E2FE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C8C7C10"/>
    <w:multiLevelType w:val="hybridMultilevel"/>
    <w:tmpl w:val="9252D98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D939E7"/>
    <w:multiLevelType w:val="hybridMultilevel"/>
    <w:tmpl w:val="01241974"/>
    <w:lvl w:ilvl="0" w:tplc="B8122C62">
      <w:start w:val="1"/>
      <w:numFmt w:val="decimal"/>
      <w:lvlText w:val="%1."/>
      <w:lvlJc w:val="left"/>
      <w:pPr>
        <w:ind w:left="1854" w:hanging="360"/>
      </w:p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5"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15:restartNumberingAfterBreak="0">
    <w:nsid w:val="20906CDF"/>
    <w:multiLevelType w:val="hybridMultilevel"/>
    <w:tmpl w:val="9E244A1C"/>
    <w:lvl w:ilvl="0" w:tplc="A78AD9E8">
      <w:start w:val="1"/>
      <w:numFmt w:val="bullet"/>
      <w:pStyle w:val="a"/>
      <w:lvlText w:val=""/>
      <w:lvlJc w:val="left"/>
      <w:pPr>
        <w:tabs>
          <w:tab w:val="num" w:pos="432"/>
        </w:tabs>
        <w:ind w:left="432" w:hanging="432"/>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2390ED6"/>
    <w:multiLevelType w:val="hybridMultilevel"/>
    <w:tmpl w:val="97760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950B8E"/>
    <w:multiLevelType w:val="hybridMultilevel"/>
    <w:tmpl w:val="E2CE77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6B46E1B"/>
    <w:multiLevelType w:val="hybridMultilevel"/>
    <w:tmpl w:val="9BFA52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81A2E"/>
    <w:multiLevelType w:val="hybridMultilevel"/>
    <w:tmpl w:val="25C8D2AE"/>
    <w:lvl w:ilvl="0" w:tplc="7576B1F0">
      <w:start w:val="1"/>
      <w:numFmt w:val="lowerRoman"/>
      <w:lvlText w:val="%1."/>
      <w:lvlJc w:val="right"/>
      <w:pPr>
        <w:tabs>
          <w:tab w:val="num" w:pos="540"/>
        </w:tabs>
        <w:ind w:left="540" w:hanging="18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31A9636C"/>
    <w:multiLevelType w:val="hybridMultilevel"/>
    <w:tmpl w:val="9BFA52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D06D4"/>
    <w:multiLevelType w:val="multilevel"/>
    <w:tmpl w:val="57D263F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6417E4"/>
    <w:multiLevelType w:val="hybridMultilevel"/>
    <w:tmpl w:val="7E286C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9AF7C77"/>
    <w:multiLevelType w:val="hybridMultilevel"/>
    <w:tmpl w:val="72AEFD38"/>
    <w:lvl w:ilvl="0" w:tplc="BF0482C8">
      <w:start w:val="1"/>
      <w:numFmt w:val="decimal"/>
      <w:lvlText w:val="%1)"/>
      <w:lvlJc w:val="left"/>
      <w:pPr>
        <w:ind w:left="1174"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15:restartNumberingAfterBreak="0">
    <w:nsid w:val="4D266AEF"/>
    <w:multiLevelType w:val="hybridMultilevel"/>
    <w:tmpl w:val="1CDA3D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12C5BE1"/>
    <w:multiLevelType w:val="hybridMultilevel"/>
    <w:tmpl w:val="0B60D1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76E6BC4"/>
    <w:multiLevelType w:val="hybridMultilevel"/>
    <w:tmpl w:val="9BFA52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A335A0"/>
    <w:multiLevelType w:val="multilevel"/>
    <w:tmpl w:val="DE08702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325B6F"/>
    <w:multiLevelType w:val="hybridMultilevel"/>
    <w:tmpl w:val="E2E033BE"/>
    <w:lvl w:ilvl="0" w:tplc="08090013">
      <w:start w:val="1"/>
      <w:numFmt w:val="upp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5E29F9"/>
    <w:multiLevelType w:val="hybridMultilevel"/>
    <w:tmpl w:val="72AEFD38"/>
    <w:lvl w:ilvl="0" w:tplc="BF0482C8">
      <w:start w:val="1"/>
      <w:numFmt w:val="decimal"/>
      <w:lvlText w:val="%1)"/>
      <w:lvlJc w:val="left"/>
      <w:pPr>
        <w:ind w:left="1174"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15:restartNumberingAfterBreak="0">
    <w:nsid w:val="68A43C3F"/>
    <w:multiLevelType w:val="hybridMultilevel"/>
    <w:tmpl w:val="F8A0B9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B877928"/>
    <w:multiLevelType w:val="hybridMultilevel"/>
    <w:tmpl w:val="9BFA52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AC6F57"/>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BB125A9"/>
    <w:multiLevelType w:val="hybridMultilevel"/>
    <w:tmpl w:val="E2E033BE"/>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C07702"/>
    <w:multiLevelType w:val="multilevel"/>
    <w:tmpl w:val="AAC601A0"/>
    <w:styleLink w:val="1"/>
    <w:lvl w:ilvl="0">
      <w:start w:val="3"/>
      <w:numFmt w:val="decimal"/>
      <w:lvlText w:val="%1"/>
      <w:lvlJc w:val="left"/>
      <w:pPr>
        <w:tabs>
          <w:tab w:val="num" w:pos="360"/>
        </w:tabs>
        <w:ind w:left="360" w:hanging="360"/>
      </w:pPr>
      <w:rPr>
        <w:rFonts w:ascii="Times New Roman" w:hAnsi="Times New Roman" w:hint="default"/>
      </w:rPr>
    </w:lvl>
    <w:lvl w:ilvl="1">
      <w:start w:val="1"/>
      <w:numFmt w:val="decimal"/>
      <w:lvlText w:val="%1.2"/>
      <w:lvlJc w:val="left"/>
      <w:pPr>
        <w:tabs>
          <w:tab w:val="num" w:pos="360"/>
        </w:tabs>
        <w:ind w:left="360" w:hanging="360"/>
      </w:pPr>
      <w:rPr>
        <w:rFonts w:ascii="Times New Roman" w:hAnsi="Times New Roman" w:hint="default"/>
        <w:b/>
        <w:sz w:val="18"/>
        <w:szCs w:val="18"/>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6" w15:restartNumberingAfterBreak="0">
    <w:nsid w:val="6E9D5832"/>
    <w:multiLevelType w:val="multilevel"/>
    <w:tmpl w:val="9F8665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70DB5C2C"/>
    <w:multiLevelType w:val="hybridMultilevel"/>
    <w:tmpl w:val="9BFA52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5801DE"/>
    <w:multiLevelType w:val="hybridMultilevel"/>
    <w:tmpl w:val="9BFA52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5D4DB2"/>
    <w:multiLevelType w:val="hybridMultilevel"/>
    <w:tmpl w:val="E1EC975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15:restartNumberingAfterBreak="0">
    <w:nsid w:val="75785093"/>
    <w:multiLevelType w:val="multilevel"/>
    <w:tmpl w:val="0408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79B039B4"/>
    <w:multiLevelType w:val="hybridMultilevel"/>
    <w:tmpl w:val="B802A91A"/>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0F">
      <w:start w:val="1"/>
      <w:numFmt w:val="decimal"/>
      <w:lvlText w:val="%3."/>
      <w:lvlJc w:val="left"/>
      <w:pPr>
        <w:ind w:left="2160" w:hanging="180"/>
      </w:p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2" w15:restartNumberingAfterBreak="0">
    <w:nsid w:val="7CA346B4"/>
    <w:multiLevelType w:val="hybridMultilevel"/>
    <w:tmpl w:val="9BFA52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5"/>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1"/>
  </w:num>
  <w:num w:numId="6">
    <w:abstractNumId w:val="15"/>
  </w:num>
  <w:num w:numId="7">
    <w:abstractNumId w:val="23"/>
  </w:num>
  <w:num w:numId="8">
    <w:abstractNumId w:val="29"/>
  </w:num>
  <w:num w:numId="9">
    <w:abstractNumId w:val="3"/>
  </w:num>
  <w:num w:numId="10">
    <w:abstractNumId w:val="22"/>
  </w:num>
  <w:num w:numId="11">
    <w:abstractNumId w:val="10"/>
  </w:num>
  <w:num w:numId="12">
    <w:abstractNumId w:val="1"/>
  </w:num>
  <w:num w:numId="13">
    <w:abstractNumId w:val="28"/>
  </w:num>
  <w:num w:numId="14">
    <w:abstractNumId w:val="11"/>
  </w:num>
  <w:num w:numId="15">
    <w:abstractNumId w:val="31"/>
  </w:num>
  <w:num w:numId="16">
    <w:abstractNumId w:val="1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27"/>
  </w:num>
  <w:num w:numId="21">
    <w:abstractNumId w:val="6"/>
  </w:num>
  <w:num w:numId="22">
    <w:abstractNumId w:val="32"/>
  </w:num>
  <w:num w:numId="23">
    <w:abstractNumId w:val="24"/>
  </w:num>
  <w:num w:numId="24">
    <w:abstractNumId w:val="20"/>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0"/>
  </w:num>
  <w:num w:numId="28">
    <w:abstractNumId w:val="12"/>
  </w:num>
  <w:num w:numId="29">
    <w:abstractNumId w:val="26"/>
  </w:num>
  <w:num w:numId="30">
    <w:abstractNumId w:val="19"/>
  </w:num>
  <w:num w:numId="31">
    <w:abstractNumId w:val="18"/>
  </w:num>
  <w:num w:numId="32">
    <w:abstractNumId w:val="8"/>
  </w:num>
  <w:num w:numId="33">
    <w:abstractNumId w:val="2"/>
  </w:num>
  <w:num w:numId="3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C5"/>
    <w:rsid w:val="00003A11"/>
    <w:rsid w:val="00015AD9"/>
    <w:rsid w:val="0001694E"/>
    <w:rsid w:val="00023FCF"/>
    <w:rsid w:val="00026989"/>
    <w:rsid w:val="00034557"/>
    <w:rsid w:val="00050027"/>
    <w:rsid w:val="0005695F"/>
    <w:rsid w:val="00057175"/>
    <w:rsid w:val="00057716"/>
    <w:rsid w:val="0007515D"/>
    <w:rsid w:val="00082A7C"/>
    <w:rsid w:val="000857DE"/>
    <w:rsid w:val="0009660E"/>
    <w:rsid w:val="000B1781"/>
    <w:rsid w:val="000D3702"/>
    <w:rsid w:val="0010631C"/>
    <w:rsid w:val="00115556"/>
    <w:rsid w:val="00124A6D"/>
    <w:rsid w:val="00145488"/>
    <w:rsid w:val="00170FF3"/>
    <w:rsid w:val="00176EDA"/>
    <w:rsid w:val="001803F8"/>
    <w:rsid w:val="0018058D"/>
    <w:rsid w:val="00182944"/>
    <w:rsid w:val="00184468"/>
    <w:rsid w:val="001913AA"/>
    <w:rsid w:val="001A2236"/>
    <w:rsid w:val="001F436F"/>
    <w:rsid w:val="00202577"/>
    <w:rsid w:val="00206F4A"/>
    <w:rsid w:val="00207E8E"/>
    <w:rsid w:val="00232719"/>
    <w:rsid w:val="002407C0"/>
    <w:rsid w:val="00254401"/>
    <w:rsid w:val="002639AF"/>
    <w:rsid w:val="0026594A"/>
    <w:rsid w:val="00291E3E"/>
    <w:rsid w:val="00296118"/>
    <w:rsid w:val="002C2807"/>
    <w:rsid w:val="002D4C02"/>
    <w:rsid w:val="00303F7B"/>
    <w:rsid w:val="00310AD0"/>
    <w:rsid w:val="00311E72"/>
    <w:rsid w:val="00317E16"/>
    <w:rsid w:val="00326946"/>
    <w:rsid w:val="00362E13"/>
    <w:rsid w:val="0038216B"/>
    <w:rsid w:val="00384192"/>
    <w:rsid w:val="00384C3A"/>
    <w:rsid w:val="00393211"/>
    <w:rsid w:val="003961A5"/>
    <w:rsid w:val="003A795C"/>
    <w:rsid w:val="003C05EF"/>
    <w:rsid w:val="003C7263"/>
    <w:rsid w:val="003D3ADF"/>
    <w:rsid w:val="003E47D9"/>
    <w:rsid w:val="003F32FD"/>
    <w:rsid w:val="003F6434"/>
    <w:rsid w:val="00406689"/>
    <w:rsid w:val="0041144B"/>
    <w:rsid w:val="004124A6"/>
    <w:rsid w:val="00416A27"/>
    <w:rsid w:val="00416D01"/>
    <w:rsid w:val="00422EE9"/>
    <w:rsid w:val="004248B2"/>
    <w:rsid w:val="004405CD"/>
    <w:rsid w:val="004440D8"/>
    <w:rsid w:val="004576BA"/>
    <w:rsid w:val="00460172"/>
    <w:rsid w:val="00462AF0"/>
    <w:rsid w:val="00470ECC"/>
    <w:rsid w:val="00473E4E"/>
    <w:rsid w:val="00493A7E"/>
    <w:rsid w:val="004A2CC0"/>
    <w:rsid w:val="004A7095"/>
    <w:rsid w:val="004D3223"/>
    <w:rsid w:val="004E4796"/>
    <w:rsid w:val="004F1F47"/>
    <w:rsid w:val="004F363B"/>
    <w:rsid w:val="004F3660"/>
    <w:rsid w:val="0051671A"/>
    <w:rsid w:val="0052409A"/>
    <w:rsid w:val="00525FEF"/>
    <w:rsid w:val="0053120D"/>
    <w:rsid w:val="00531440"/>
    <w:rsid w:val="00531748"/>
    <w:rsid w:val="0053355E"/>
    <w:rsid w:val="00535A41"/>
    <w:rsid w:val="005403AE"/>
    <w:rsid w:val="00542934"/>
    <w:rsid w:val="005447B2"/>
    <w:rsid w:val="0055753B"/>
    <w:rsid w:val="00576CEF"/>
    <w:rsid w:val="00587749"/>
    <w:rsid w:val="00595567"/>
    <w:rsid w:val="00596E49"/>
    <w:rsid w:val="005B3154"/>
    <w:rsid w:val="005B44A9"/>
    <w:rsid w:val="005C0909"/>
    <w:rsid w:val="005C37F8"/>
    <w:rsid w:val="005E1174"/>
    <w:rsid w:val="005F25AD"/>
    <w:rsid w:val="005F425D"/>
    <w:rsid w:val="00604E29"/>
    <w:rsid w:val="00616E05"/>
    <w:rsid w:val="00617460"/>
    <w:rsid w:val="00627FC5"/>
    <w:rsid w:val="00634D78"/>
    <w:rsid w:val="00634FB8"/>
    <w:rsid w:val="006544CF"/>
    <w:rsid w:val="00671300"/>
    <w:rsid w:val="00673813"/>
    <w:rsid w:val="0068251D"/>
    <w:rsid w:val="0069188C"/>
    <w:rsid w:val="006B13D4"/>
    <w:rsid w:val="006B39CA"/>
    <w:rsid w:val="006C018A"/>
    <w:rsid w:val="006C55DD"/>
    <w:rsid w:val="006C5BF7"/>
    <w:rsid w:val="006C6BF7"/>
    <w:rsid w:val="006F2BBE"/>
    <w:rsid w:val="0070381A"/>
    <w:rsid w:val="00705998"/>
    <w:rsid w:val="00713B01"/>
    <w:rsid w:val="00721EB0"/>
    <w:rsid w:val="007221BB"/>
    <w:rsid w:val="00735F68"/>
    <w:rsid w:val="00736553"/>
    <w:rsid w:val="007416E1"/>
    <w:rsid w:val="00745093"/>
    <w:rsid w:val="0074685A"/>
    <w:rsid w:val="007561D5"/>
    <w:rsid w:val="0076059B"/>
    <w:rsid w:val="00761B5D"/>
    <w:rsid w:val="00775C13"/>
    <w:rsid w:val="0078093D"/>
    <w:rsid w:val="00784942"/>
    <w:rsid w:val="00785CD8"/>
    <w:rsid w:val="00790DFB"/>
    <w:rsid w:val="007A0520"/>
    <w:rsid w:val="007A75D7"/>
    <w:rsid w:val="007F02E4"/>
    <w:rsid w:val="0081508F"/>
    <w:rsid w:val="008154C4"/>
    <w:rsid w:val="00817803"/>
    <w:rsid w:val="00823E64"/>
    <w:rsid w:val="008332C8"/>
    <w:rsid w:val="008356EA"/>
    <w:rsid w:val="00836198"/>
    <w:rsid w:val="00836A8E"/>
    <w:rsid w:val="00863FD1"/>
    <w:rsid w:val="00881BDB"/>
    <w:rsid w:val="00895051"/>
    <w:rsid w:val="00895A1F"/>
    <w:rsid w:val="008969CD"/>
    <w:rsid w:val="008A4D41"/>
    <w:rsid w:val="008C1631"/>
    <w:rsid w:val="008C199E"/>
    <w:rsid w:val="008D5B7C"/>
    <w:rsid w:val="008D60EC"/>
    <w:rsid w:val="008D63A8"/>
    <w:rsid w:val="00900CC0"/>
    <w:rsid w:val="00913931"/>
    <w:rsid w:val="00914A25"/>
    <w:rsid w:val="00914B47"/>
    <w:rsid w:val="0091743F"/>
    <w:rsid w:val="0094252B"/>
    <w:rsid w:val="009521DD"/>
    <w:rsid w:val="0096250A"/>
    <w:rsid w:val="00963837"/>
    <w:rsid w:val="00990050"/>
    <w:rsid w:val="00993D47"/>
    <w:rsid w:val="00995782"/>
    <w:rsid w:val="009A4BD4"/>
    <w:rsid w:val="009B3C7F"/>
    <w:rsid w:val="009B64FC"/>
    <w:rsid w:val="009B7951"/>
    <w:rsid w:val="009C07FB"/>
    <w:rsid w:val="009E46B7"/>
    <w:rsid w:val="009F1FC5"/>
    <w:rsid w:val="00A00EE6"/>
    <w:rsid w:val="00A23A9E"/>
    <w:rsid w:val="00A251D0"/>
    <w:rsid w:val="00A32784"/>
    <w:rsid w:val="00A3625C"/>
    <w:rsid w:val="00A433C5"/>
    <w:rsid w:val="00A43BD7"/>
    <w:rsid w:val="00A518D6"/>
    <w:rsid w:val="00A60812"/>
    <w:rsid w:val="00A75B7D"/>
    <w:rsid w:val="00A76491"/>
    <w:rsid w:val="00A77E33"/>
    <w:rsid w:val="00A805E0"/>
    <w:rsid w:val="00A81257"/>
    <w:rsid w:val="00A96D1C"/>
    <w:rsid w:val="00AA3E8D"/>
    <w:rsid w:val="00AA5CF5"/>
    <w:rsid w:val="00AB11D8"/>
    <w:rsid w:val="00AB1384"/>
    <w:rsid w:val="00AB60AB"/>
    <w:rsid w:val="00AD1598"/>
    <w:rsid w:val="00AD3722"/>
    <w:rsid w:val="00AD6D9C"/>
    <w:rsid w:val="00AE2998"/>
    <w:rsid w:val="00AF43FC"/>
    <w:rsid w:val="00AF716B"/>
    <w:rsid w:val="00B01639"/>
    <w:rsid w:val="00B27407"/>
    <w:rsid w:val="00B35FC0"/>
    <w:rsid w:val="00B36335"/>
    <w:rsid w:val="00B61176"/>
    <w:rsid w:val="00B630FF"/>
    <w:rsid w:val="00B63A11"/>
    <w:rsid w:val="00B672B2"/>
    <w:rsid w:val="00B67771"/>
    <w:rsid w:val="00B6783B"/>
    <w:rsid w:val="00B735C7"/>
    <w:rsid w:val="00B80021"/>
    <w:rsid w:val="00B823DE"/>
    <w:rsid w:val="00B91F48"/>
    <w:rsid w:val="00BA0160"/>
    <w:rsid w:val="00BA37CC"/>
    <w:rsid w:val="00BA4CD2"/>
    <w:rsid w:val="00BB0817"/>
    <w:rsid w:val="00BB4CD2"/>
    <w:rsid w:val="00BD0BBD"/>
    <w:rsid w:val="00BF374A"/>
    <w:rsid w:val="00C01F02"/>
    <w:rsid w:val="00C02371"/>
    <w:rsid w:val="00C04ED4"/>
    <w:rsid w:val="00C05713"/>
    <w:rsid w:val="00C10C91"/>
    <w:rsid w:val="00C13887"/>
    <w:rsid w:val="00C2061C"/>
    <w:rsid w:val="00C33970"/>
    <w:rsid w:val="00C36727"/>
    <w:rsid w:val="00C37597"/>
    <w:rsid w:val="00C5337E"/>
    <w:rsid w:val="00C62013"/>
    <w:rsid w:val="00C64640"/>
    <w:rsid w:val="00C65248"/>
    <w:rsid w:val="00C73BF7"/>
    <w:rsid w:val="00CA0B58"/>
    <w:rsid w:val="00CA0BE5"/>
    <w:rsid w:val="00CE16E2"/>
    <w:rsid w:val="00CE4BAD"/>
    <w:rsid w:val="00CE522D"/>
    <w:rsid w:val="00CF52B2"/>
    <w:rsid w:val="00D003CA"/>
    <w:rsid w:val="00D12A48"/>
    <w:rsid w:val="00D13709"/>
    <w:rsid w:val="00D1429F"/>
    <w:rsid w:val="00D32F11"/>
    <w:rsid w:val="00D4181F"/>
    <w:rsid w:val="00D4527F"/>
    <w:rsid w:val="00D6381C"/>
    <w:rsid w:val="00D6770C"/>
    <w:rsid w:val="00D73B67"/>
    <w:rsid w:val="00D7536B"/>
    <w:rsid w:val="00D85B9E"/>
    <w:rsid w:val="00DA2D75"/>
    <w:rsid w:val="00DC1B24"/>
    <w:rsid w:val="00DD21B6"/>
    <w:rsid w:val="00DF1918"/>
    <w:rsid w:val="00DF3EDB"/>
    <w:rsid w:val="00E01764"/>
    <w:rsid w:val="00E15DEC"/>
    <w:rsid w:val="00E260B1"/>
    <w:rsid w:val="00E35AFC"/>
    <w:rsid w:val="00E435F3"/>
    <w:rsid w:val="00E44CA1"/>
    <w:rsid w:val="00E533EC"/>
    <w:rsid w:val="00E5692D"/>
    <w:rsid w:val="00E6083B"/>
    <w:rsid w:val="00E613D5"/>
    <w:rsid w:val="00E800A7"/>
    <w:rsid w:val="00E81332"/>
    <w:rsid w:val="00E8476D"/>
    <w:rsid w:val="00E84959"/>
    <w:rsid w:val="00E93A11"/>
    <w:rsid w:val="00E93AC8"/>
    <w:rsid w:val="00EA0C10"/>
    <w:rsid w:val="00EA2C81"/>
    <w:rsid w:val="00EB14E9"/>
    <w:rsid w:val="00EB6EDF"/>
    <w:rsid w:val="00EE06D6"/>
    <w:rsid w:val="00EF2C20"/>
    <w:rsid w:val="00EF4945"/>
    <w:rsid w:val="00F12C77"/>
    <w:rsid w:val="00F212DF"/>
    <w:rsid w:val="00F3089A"/>
    <w:rsid w:val="00F40615"/>
    <w:rsid w:val="00F51AA4"/>
    <w:rsid w:val="00F523FF"/>
    <w:rsid w:val="00F570DC"/>
    <w:rsid w:val="00F72920"/>
    <w:rsid w:val="00F9131A"/>
    <w:rsid w:val="00FA2760"/>
    <w:rsid w:val="00FC6E9D"/>
    <w:rsid w:val="00FD6437"/>
    <w:rsid w:val="00FD6522"/>
    <w:rsid w:val="00FD6738"/>
    <w:rsid w:val="00FE561E"/>
    <w:rsid w:val="00FE7190"/>
    <w:rsid w:val="00FF0B7F"/>
    <w:rsid w:val="00FF1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2F03A"/>
  <w15:chartTrackingRefBased/>
  <w15:docId w15:val="{4C76BF67-AC93-EC43-9FBC-D74E7D3C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433C5"/>
    <w:pPr>
      <w:autoSpaceDE w:val="0"/>
      <w:autoSpaceDN w:val="0"/>
      <w:adjustRightInd w:val="0"/>
    </w:pPr>
    <w:rPr>
      <w:rFonts w:ascii="MS Sans Serif" w:eastAsia="Times New Roman" w:hAnsi="MS Sans Serif" w:cs="MS Sans Serif"/>
      <w:sz w:val="20"/>
      <w:szCs w:val="20"/>
      <w:lang w:eastAsia="el-GR"/>
    </w:rPr>
  </w:style>
  <w:style w:type="paragraph" w:styleId="10">
    <w:name w:val="heading 1"/>
    <w:basedOn w:val="a0"/>
    <w:next w:val="a0"/>
    <w:link w:val="1Char"/>
    <w:uiPriority w:val="9"/>
    <w:qFormat/>
    <w:rsid w:val="00A433C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0"/>
    <w:next w:val="a0"/>
    <w:link w:val="2Char"/>
    <w:uiPriority w:val="9"/>
    <w:unhideWhenUsed/>
    <w:qFormat/>
    <w:rsid w:val="00A433C5"/>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0"/>
    <w:next w:val="a0"/>
    <w:link w:val="3Char"/>
    <w:qFormat/>
    <w:rsid w:val="00A433C5"/>
    <w:pPr>
      <w:keepNext/>
      <w:overflowPunct w:val="0"/>
      <w:jc w:val="both"/>
      <w:textAlignment w:val="baseline"/>
      <w:outlineLvl w:val="2"/>
    </w:pPr>
    <w:rPr>
      <w:sz w:val="28"/>
      <w:szCs w:val="28"/>
      <w:lang w:val="el-GR"/>
    </w:rPr>
  </w:style>
  <w:style w:type="paragraph" w:styleId="4">
    <w:name w:val="heading 4"/>
    <w:basedOn w:val="a0"/>
    <w:next w:val="a0"/>
    <w:link w:val="4Char"/>
    <w:qFormat/>
    <w:rsid w:val="00A433C5"/>
    <w:pPr>
      <w:keepNext/>
      <w:jc w:val="center"/>
      <w:outlineLvl w:val="3"/>
    </w:pPr>
    <w:rPr>
      <w:b/>
      <w:bCs/>
      <w:sz w:val="22"/>
      <w:szCs w:val="22"/>
      <w:lang w:val="el-GR"/>
    </w:rPr>
  </w:style>
  <w:style w:type="paragraph" w:styleId="5">
    <w:name w:val="heading 5"/>
    <w:basedOn w:val="a0"/>
    <w:next w:val="a0"/>
    <w:link w:val="5Char"/>
    <w:qFormat/>
    <w:rsid w:val="00A433C5"/>
    <w:pPr>
      <w:spacing w:before="240" w:after="60"/>
      <w:outlineLvl w:val="4"/>
    </w:pPr>
    <w:rPr>
      <w:b/>
      <w:bCs/>
      <w:i/>
      <w:iCs/>
      <w:sz w:val="26"/>
      <w:szCs w:val="26"/>
    </w:rPr>
  </w:style>
  <w:style w:type="paragraph" w:styleId="6">
    <w:name w:val="heading 6"/>
    <w:basedOn w:val="a0"/>
    <w:next w:val="a0"/>
    <w:link w:val="6Char"/>
    <w:qFormat/>
    <w:rsid w:val="00A433C5"/>
    <w:pPr>
      <w:keepNext/>
      <w:widowControl w:val="0"/>
      <w:ind w:left="284" w:firstLine="283"/>
      <w:jc w:val="center"/>
      <w:outlineLvl w:val="5"/>
    </w:pPr>
    <w:rPr>
      <w:spacing w:val="-14"/>
      <w:sz w:val="24"/>
      <w:szCs w:val="24"/>
      <w:lang w:val="el-GR"/>
    </w:rPr>
  </w:style>
  <w:style w:type="paragraph" w:styleId="7">
    <w:name w:val="heading 7"/>
    <w:basedOn w:val="a0"/>
    <w:next w:val="a0"/>
    <w:link w:val="7Char"/>
    <w:qFormat/>
    <w:rsid w:val="00A433C5"/>
    <w:pPr>
      <w:spacing w:before="240" w:after="60"/>
      <w:outlineLvl w:val="6"/>
    </w:pPr>
    <w:rPr>
      <w:rFonts w:ascii="Times New Roman" w:hAnsi="Times New Roman" w:cs="Times New Roman"/>
      <w:sz w:val="24"/>
      <w:szCs w:val="24"/>
    </w:rPr>
  </w:style>
  <w:style w:type="paragraph" w:styleId="9">
    <w:name w:val="heading 9"/>
    <w:basedOn w:val="a0"/>
    <w:next w:val="a0"/>
    <w:link w:val="9Char"/>
    <w:qFormat/>
    <w:rsid w:val="00A433C5"/>
    <w:pPr>
      <w:autoSpaceDE/>
      <w:autoSpaceDN/>
      <w:adjustRightInd/>
      <w:spacing w:before="240" w:after="60"/>
      <w:outlineLvl w:val="8"/>
    </w:pPr>
    <w:rPr>
      <w:rFonts w:ascii="Arial" w:hAnsi="Arial" w:cs="Arial"/>
      <w:sz w:val="22"/>
      <w:szCs w:val="22"/>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0"/>
    <w:uiPriority w:val="9"/>
    <w:rsid w:val="00A433C5"/>
    <w:rPr>
      <w:rFonts w:asciiTheme="majorHAnsi" w:eastAsiaTheme="majorEastAsia" w:hAnsiTheme="majorHAnsi" w:cstheme="majorBidi"/>
      <w:b/>
      <w:bCs/>
      <w:color w:val="2F5496" w:themeColor="accent1" w:themeShade="BF"/>
      <w:sz w:val="28"/>
      <w:szCs w:val="28"/>
      <w:lang w:eastAsia="el-GR"/>
    </w:rPr>
  </w:style>
  <w:style w:type="character" w:customStyle="1" w:styleId="2Char">
    <w:name w:val="Επικεφαλίδα 2 Char"/>
    <w:basedOn w:val="a1"/>
    <w:link w:val="2"/>
    <w:uiPriority w:val="9"/>
    <w:rsid w:val="00A433C5"/>
    <w:rPr>
      <w:rFonts w:asciiTheme="majorHAnsi" w:eastAsiaTheme="majorEastAsia" w:hAnsiTheme="majorHAnsi" w:cstheme="majorBidi"/>
      <w:b/>
      <w:bCs/>
      <w:color w:val="4472C4" w:themeColor="accent1"/>
      <w:sz w:val="26"/>
      <w:szCs w:val="26"/>
      <w:lang w:eastAsia="el-GR"/>
    </w:rPr>
  </w:style>
  <w:style w:type="character" w:customStyle="1" w:styleId="3Char">
    <w:name w:val="Επικεφαλίδα 3 Char"/>
    <w:basedOn w:val="a1"/>
    <w:link w:val="3"/>
    <w:rsid w:val="00A433C5"/>
    <w:rPr>
      <w:rFonts w:ascii="MS Sans Serif" w:eastAsia="Times New Roman" w:hAnsi="MS Sans Serif" w:cs="MS Sans Serif"/>
      <w:sz w:val="28"/>
      <w:szCs w:val="28"/>
      <w:lang w:val="el-GR" w:eastAsia="el-GR"/>
    </w:rPr>
  </w:style>
  <w:style w:type="character" w:customStyle="1" w:styleId="4Char">
    <w:name w:val="Επικεφαλίδα 4 Char"/>
    <w:basedOn w:val="a1"/>
    <w:link w:val="4"/>
    <w:rsid w:val="00A433C5"/>
    <w:rPr>
      <w:rFonts w:ascii="MS Sans Serif" w:eastAsia="Times New Roman" w:hAnsi="MS Sans Serif" w:cs="MS Sans Serif"/>
      <w:b/>
      <w:bCs/>
      <w:sz w:val="22"/>
      <w:szCs w:val="22"/>
      <w:lang w:val="el-GR" w:eastAsia="el-GR"/>
    </w:rPr>
  </w:style>
  <w:style w:type="character" w:customStyle="1" w:styleId="5Char">
    <w:name w:val="Επικεφαλίδα 5 Char"/>
    <w:basedOn w:val="a1"/>
    <w:link w:val="5"/>
    <w:rsid w:val="00A433C5"/>
    <w:rPr>
      <w:rFonts w:ascii="MS Sans Serif" w:eastAsia="Times New Roman" w:hAnsi="MS Sans Serif" w:cs="MS Sans Serif"/>
      <w:b/>
      <w:bCs/>
      <w:i/>
      <w:iCs/>
      <w:sz w:val="26"/>
      <w:szCs w:val="26"/>
      <w:lang w:eastAsia="el-GR"/>
    </w:rPr>
  </w:style>
  <w:style w:type="character" w:customStyle="1" w:styleId="6Char">
    <w:name w:val="Επικεφαλίδα 6 Char"/>
    <w:basedOn w:val="a1"/>
    <w:link w:val="6"/>
    <w:rsid w:val="00A433C5"/>
    <w:rPr>
      <w:rFonts w:ascii="MS Sans Serif" w:eastAsia="Times New Roman" w:hAnsi="MS Sans Serif" w:cs="MS Sans Serif"/>
      <w:spacing w:val="-14"/>
      <w:lang w:val="el-GR" w:eastAsia="el-GR"/>
    </w:rPr>
  </w:style>
  <w:style w:type="character" w:customStyle="1" w:styleId="7Char">
    <w:name w:val="Επικεφαλίδα 7 Char"/>
    <w:basedOn w:val="a1"/>
    <w:link w:val="7"/>
    <w:rsid w:val="00A433C5"/>
    <w:rPr>
      <w:rFonts w:ascii="Times New Roman" w:eastAsia="Times New Roman" w:hAnsi="Times New Roman" w:cs="Times New Roman"/>
      <w:lang w:eastAsia="el-GR"/>
    </w:rPr>
  </w:style>
  <w:style w:type="character" w:customStyle="1" w:styleId="9Char">
    <w:name w:val="Επικεφαλίδα 9 Char"/>
    <w:basedOn w:val="a1"/>
    <w:link w:val="9"/>
    <w:rsid w:val="00A433C5"/>
    <w:rPr>
      <w:rFonts w:ascii="Arial" w:eastAsia="Times New Roman" w:hAnsi="Arial" w:cs="Arial"/>
      <w:sz w:val="22"/>
      <w:szCs w:val="22"/>
      <w:lang w:val="el-GR" w:eastAsia="el-GR"/>
    </w:rPr>
  </w:style>
  <w:style w:type="paragraph" w:styleId="a4">
    <w:name w:val="Title"/>
    <w:basedOn w:val="a0"/>
    <w:next w:val="a0"/>
    <w:link w:val="Char"/>
    <w:uiPriority w:val="10"/>
    <w:qFormat/>
    <w:rsid w:val="00A433C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
    <w:name w:val="Τίτλος Char"/>
    <w:basedOn w:val="a1"/>
    <w:link w:val="a4"/>
    <w:uiPriority w:val="10"/>
    <w:rsid w:val="00A433C5"/>
    <w:rPr>
      <w:rFonts w:asciiTheme="majorHAnsi" w:eastAsiaTheme="majorEastAsia" w:hAnsiTheme="majorHAnsi" w:cstheme="majorBidi"/>
      <w:color w:val="323E4F" w:themeColor="text2" w:themeShade="BF"/>
      <w:spacing w:val="5"/>
      <w:kern w:val="28"/>
      <w:sz w:val="52"/>
      <w:szCs w:val="52"/>
      <w:lang w:eastAsia="el-GR"/>
    </w:rPr>
  </w:style>
  <w:style w:type="paragraph" w:styleId="a5">
    <w:name w:val="header"/>
    <w:basedOn w:val="a0"/>
    <w:link w:val="Char0"/>
    <w:rsid w:val="00A433C5"/>
    <w:pPr>
      <w:tabs>
        <w:tab w:val="center" w:pos="4153"/>
        <w:tab w:val="right" w:pos="8306"/>
      </w:tabs>
    </w:pPr>
  </w:style>
  <w:style w:type="character" w:customStyle="1" w:styleId="Char0">
    <w:name w:val="Κεφαλίδα Char"/>
    <w:basedOn w:val="a1"/>
    <w:link w:val="a5"/>
    <w:rsid w:val="00A433C5"/>
    <w:rPr>
      <w:rFonts w:ascii="MS Sans Serif" w:eastAsia="Times New Roman" w:hAnsi="MS Sans Serif" w:cs="MS Sans Serif"/>
      <w:sz w:val="20"/>
      <w:szCs w:val="20"/>
      <w:lang w:eastAsia="el-GR"/>
    </w:rPr>
  </w:style>
  <w:style w:type="paragraph" w:styleId="a6">
    <w:name w:val="footer"/>
    <w:basedOn w:val="a0"/>
    <w:link w:val="Char1"/>
    <w:uiPriority w:val="99"/>
    <w:rsid w:val="00A433C5"/>
    <w:pPr>
      <w:tabs>
        <w:tab w:val="center" w:pos="4153"/>
        <w:tab w:val="right" w:pos="8306"/>
      </w:tabs>
    </w:pPr>
  </w:style>
  <w:style w:type="character" w:customStyle="1" w:styleId="Char1">
    <w:name w:val="Υποσέλιδο Char"/>
    <w:basedOn w:val="a1"/>
    <w:link w:val="a6"/>
    <w:uiPriority w:val="99"/>
    <w:rsid w:val="00A433C5"/>
    <w:rPr>
      <w:rFonts w:ascii="MS Sans Serif" w:eastAsia="Times New Roman" w:hAnsi="MS Sans Serif" w:cs="MS Sans Serif"/>
      <w:sz w:val="20"/>
      <w:szCs w:val="20"/>
      <w:lang w:eastAsia="el-GR"/>
    </w:rPr>
  </w:style>
  <w:style w:type="character" w:styleId="a7">
    <w:name w:val="page number"/>
    <w:basedOn w:val="a1"/>
    <w:rsid w:val="00A433C5"/>
  </w:style>
  <w:style w:type="paragraph" w:customStyle="1" w:styleId="BodyText21">
    <w:name w:val="Body Text 21"/>
    <w:basedOn w:val="a0"/>
    <w:rsid w:val="00A433C5"/>
    <w:pPr>
      <w:widowControl w:val="0"/>
      <w:ind w:left="284" w:firstLine="283"/>
      <w:jc w:val="both"/>
    </w:pPr>
    <w:rPr>
      <w:spacing w:val="-14"/>
      <w:sz w:val="24"/>
      <w:szCs w:val="24"/>
      <w:lang w:val="el-GR"/>
    </w:rPr>
  </w:style>
  <w:style w:type="paragraph" w:styleId="a8">
    <w:name w:val="Body Text Indent"/>
    <w:basedOn w:val="a0"/>
    <w:link w:val="Char2"/>
    <w:rsid w:val="00A433C5"/>
    <w:pPr>
      <w:overflowPunct w:val="0"/>
      <w:jc w:val="both"/>
      <w:textAlignment w:val="baseline"/>
    </w:pPr>
    <w:rPr>
      <w:sz w:val="28"/>
      <w:szCs w:val="28"/>
      <w:lang w:val="el-GR"/>
    </w:rPr>
  </w:style>
  <w:style w:type="character" w:customStyle="1" w:styleId="Char2">
    <w:name w:val="Σώμα κείμενου με εσοχή Char"/>
    <w:basedOn w:val="a1"/>
    <w:link w:val="a8"/>
    <w:rsid w:val="00A433C5"/>
    <w:rPr>
      <w:rFonts w:ascii="MS Sans Serif" w:eastAsia="Times New Roman" w:hAnsi="MS Sans Serif" w:cs="MS Sans Serif"/>
      <w:sz w:val="28"/>
      <w:szCs w:val="28"/>
      <w:lang w:val="el-GR" w:eastAsia="el-GR"/>
    </w:rPr>
  </w:style>
  <w:style w:type="paragraph" w:styleId="a9">
    <w:name w:val="Body Text"/>
    <w:basedOn w:val="a0"/>
    <w:link w:val="Char3"/>
    <w:rsid w:val="00A433C5"/>
    <w:pPr>
      <w:jc w:val="both"/>
    </w:pPr>
    <w:rPr>
      <w:sz w:val="28"/>
      <w:szCs w:val="28"/>
      <w:lang w:val="el-GR"/>
    </w:rPr>
  </w:style>
  <w:style w:type="character" w:customStyle="1" w:styleId="Char3">
    <w:name w:val="Σώμα κειμένου Char"/>
    <w:basedOn w:val="a1"/>
    <w:link w:val="a9"/>
    <w:rsid w:val="00A433C5"/>
    <w:rPr>
      <w:rFonts w:ascii="MS Sans Serif" w:eastAsia="Times New Roman" w:hAnsi="MS Sans Serif" w:cs="MS Sans Serif"/>
      <w:sz w:val="28"/>
      <w:szCs w:val="28"/>
      <w:lang w:val="el-GR" w:eastAsia="el-GR"/>
    </w:rPr>
  </w:style>
  <w:style w:type="paragraph" w:customStyle="1" w:styleId="20">
    <w:name w:val="Óþìá êåéìÝíïõ 2"/>
    <w:basedOn w:val="a0"/>
    <w:rsid w:val="00A433C5"/>
    <w:pPr>
      <w:widowControl w:val="0"/>
      <w:ind w:right="567"/>
      <w:jc w:val="both"/>
    </w:pPr>
    <w:rPr>
      <w:b/>
      <w:bCs/>
      <w:i/>
      <w:iCs/>
      <w:spacing w:val="-10"/>
      <w:sz w:val="24"/>
      <w:szCs w:val="24"/>
      <w:lang w:val="el-GR"/>
    </w:rPr>
  </w:style>
  <w:style w:type="paragraph" w:styleId="21">
    <w:name w:val="Body Text Indent 2"/>
    <w:basedOn w:val="a0"/>
    <w:link w:val="2Char0"/>
    <w:rsid w:val="00A433C5"/>
    <w:pPr>
      <w:overflowPunct w:val="0"/>
      <w:ind w:left="360"/>
      <w:jc w:val="both"/>
      <w:textAlignment w:val="baseline"/>
    </w:pPr>
    <w:rPr>
      <w:sz w:val="28"/>
      <w:szCs w:val="28"/>
      <w:lang w:val="el-GR"/>
    </w:rPr>
  </w:style>
  <w:style w:type="character" w:customStyle="1" w:styleId="2Char0">
    <w:name w:val="Σώμα κείμενου με εσοχή 2 Char"/>
    <w:basedOn w:val="a1"/>
    <w:link w:val="21"/>
    <w:rsid w:val="00A433C5"/>
    <w:rPr>
      <w:rFonts w:ascii="MS Sans Serif" w:eastAsia="Times New Roman" w:hAnsi="MS Sans Serif" w:cs="MS Sans Serif"/>
      <w:sz w:val="28"/>
      <w:szCs w:val="28"/>
      <w:lang w:val="el-GR" w:eastAsia="el-GR"/>
    </w:rPr>
  </w:style>
  <w:style w:type="paragraph" w:customStyle="1" w:styleId="BodyText23">
    <w:name w:val="Body Text 23"/>
    <w:basedOn w:val="a0"/>
    <w:rsid w:val="00A433C5"/>
    <w:pPr>
      <w:overflowPunct w:val="0"/>
      <w:jc w:val="both"/>
      <w:textAlignment w:val="baseline"/>
    </w:pPr>
    <w:rPr>
      <w:sz w:val="26"/>
      <w:szCs w:val="26"/>
      <w:lang w:val="el-GR"/>
    </w:rPr>
  </w:style>
  <w:style w:type="paragraph" w:customStyle="1" w:styleId="BodyText22">
    <w:name w:val="Body Text 22"/>
    <w:basedOn w:val="a0"/>
    <w:rsid w:val="00A433C5"/>
    <w:pPr>
      <w:overflowPunct w:val="0"/>
      <w:ind w:left="142"/>
      <w:jc w:val="both"/>
      <w:textAlignment w:val="baseline"/>
    </w:pPr>
    <w:rPr>
      <w:rFonts w:cs="Times New Roman"/>
      <w:sz w:val="22"/>
      <w:szCs w:val="22"/>
      <w:lang w:val="el-GR"/>
    </w:rPr>
  </w:style>
  <w:style w:type="paragraph" w:customStyle="1" w:styleId="BodyText29">
    <w:name w:val="Body Text 29"/>
    <w:basedOn w:val="a0"/>
    <w:rsid w:val="00A433C5"/>
    <w:pPr>
      <w:overflowPunct w:val="0"/>
      <w:jc w:val="both"/>
      <w:textAlignment w:val="baseline"/>
    </w:pPr>
    <w:rPr>
      <w:rFonts w:cs="Times New Roman"/>
      <w:b/>
      <w:bCs/>
      <w:sz w:val="22"/>
      <w:szCs w:val="22"/>
      <w:lang w:val="el-GR"/>
    </w:rPr>
  </w:style>
  <w:style w:type="paragraph" w:styleId="30">
    <w:name w:val="Body Text 3"/>
    <w:basedOn w:val="a0"/>
    <w:link w:val="3Char0"/>
    <w:rsid w:val="00A433C5"/>
    <w:pPr>
      <w:spacing w:after="120"/>
    </w:pPr>
    <w:rPr>
      <w:sz w:val="16"/>
      <w:szCs w:val="16"/>
    </w:rPr>
  </w:style>
  <w:style w:type="character" w:customStyle="1" w:styleId="3Char0">
    <w:name w:val="Σώμα κείμενου 3 Char"/>
    <w:basedOn w:val="a1"/>
    <w:link w:val="30"/>
    <w:rsid w:val="00A433C5"/>
    <w:rPr>
      <w:rFonts w:ascii="MS Sans Serif" w:eastAsia="Times New Roman" w:hAnsi="MS Sans Serif" w:cs="MS Sans Serif"/>
      <w:sz w:val="16"/>
      <w:szCs w:val="16"/>
      <w:lang w:eastAsia="el-GR"/>
    </w:rPr>
  </w:style>
  <w:style w:type="paragraph" w:customStyle="1" w:styleId="BodyText220">
    <w:name w:val="Body Text 220"/>
    <w:basedOn w:val="a0"/>
    <w:rsid w:val="00A433C5"/>
    <w:pPr>
      <w:overflowPunct w:val="0"/>
      <w:ind w:firstLine="720"/>
      <w:jc w:val="both"/>
      <w:textAlignment w:val="baseline"/>
    </w:pPr>
    <w:rPr>
      <w:rFonts w:ascii="Times New Roman" w:hAnsi="Times New Roman" w:cs="Times New Roman"/>
      <w:sz w:val="28"/>
      <w:lang w:val="el-GR"/>
    </w:rPr>
  </w:style>
  <w:style w:type="paragraph" w:customStyle="1" w:styleId="BodyText211">
    <w:name w:val="Body Text 211"/>
    <w:basedOn w:val="a0"/>
    <w:rsid w:val="00A433C5"/>
    <w:pPr>
      <w:overflowPunct w:val="0"/>
      <w:jc w:val="both"/>
      <w:textAlignment w:val="baseline"/>
    </w:pPr>
    <w:rPr>
      <w:rFonts w:cs="Times New Roman"/>
      <w:sz w:val="26"/>
      <w:lang w:val="el-GR"/>
    </w:rPr>
  </w:style>
  <w:style w:type="paragraph" w:customStyle="1" w:styleId="BodyText28">
    <w:name w:val="Body Text 28"/>
    <w:basedOn w:val="a0"/>
    <w:rsid w:val="00A433C5"/>
    <w:pPr>
      <w:tabs>
        <w:tab w:val="left" w:pos="284"/>
      </w:tabs>
      <w:overflowPunct w:val="0"/>
      <w:jc w:val="both"/>
      <w:textAlignment w:val="baseline"/>
    </w:pPr>
    <w:rPr>
      <w:rFonts w:ascii="Times New Roman" w:hAnsi="Times New Roman" w:cs="Times New Roman"/>
      <w:sz w:val="22"/>
      <w:lang w:val="el-GR"/>
    </w:rPr>
  </w:style>
  <w:style w:type="paragraph" w:styleId="22">
    <w:name w:val="Body Text 2"/>
    <w:basedOn w:val="a0"/>
    <w:link w:val="2Char1"/>
    <w:rsid w:val="00A433C5"/>
    <w:pPr>
      <w:spacing w:after="120" w:line="480" w:lineRule="auto"/>
    </w:pPr>
  </w:style>
  <w:style w:type="character" w:customStyle="1" w:styleId="2Char1">
    <w:name w:val="Σώμα κείμενου 2 Char"/>
    <w:basedOn w:val="a1"/>
    <w:link w:val="22"/>
    <w:rsid w:val="00A433C5"/>
    <w:rPr>
      <w:rFonts w:ascii="MS Sans Serif" w:eastAsia="Times New Roman" w:hAnsi="MS Sans Serif" w:cs="MS Sans Serif"/>
      <w:sz w:val="20"/>
      <w:szCs w:val="20"/>
      <w:lang w:eastAsia="el-GR"/>
    </w:rPr>
  </w:style>
  <w:style w:type="paragraph" w:customStyle="1" w:styleId="BlockText2">
    <w:name w:val="Block Text2"/>
    <w:basedOn w:val="a0"/>
    <w:rsid w:val="00A433C5"/>
    <w:pPr>
      <w:tabs>
        <w:tab w:val="left" w:pos="284"/>
      </w:tabs>
      <w:overflowPunct w:val="0"/>
      <w:ind w:left="284" w:right="50" w:hanging="284"/>
      <w:jc w:val="both"/>
      <w:textAlignment w:val="baseline"/>
    </w:pPr>
    <w:rPr>
      <w:rFonts w:ascii="GrTimes" w:hAnsi="GrTimes" w:cs="Times New Roman"/>
      <w:sz w:val="24"/>
      <w:lang w:val="el-GR"/>
    </w:rPr>
  </w:style>
  <w:style w:type="paragraph" w:customStyle="1" w:styleId="BodyText219">
    <w:name w:val="Body Text 219"/>
    <w:basedOn w:val="a0"/>
    <w:rsid w:val="00A433C5"/>
    <w:pPr>
      <w:tabs>
        <w:tab w:val="left" w:pos="284"/>
      </w:tabs>
      <w:overflowPunct w:val="0"/>
      <w:ind w:right="51"/>
      <w:jc w:val="both"/>
      <w:textAlignment w:val="baseline"/>
    </w:pPr>
    <w:rPr>
      <w:rFonts w:ascii="Times New Roman" w:hAnsi="Times New Roman" w:cs="Times New Roman"/>
      <w:sz w:val="24"/>
      <w:lang w:val="el-GR"/>
    </w:rPr>
  </w:style>
  <w:style w:type="paragraph" w:customStyle="1" w:styleId="BodyText216">
    <w:name w:val="Body Text 216"/>
    <w:basedOn w:val="a0"/>
    <w:rsid w:val="00A433C5"/>
    <w:pPr>
      <w:overflowPunct w:val="0"/>
      <w:spacing w:before="120"/>
      <w:textAlignment w:val="baseline"/>
    </w:pPr>
    <w:rPr>
      <w:rFonts w:ascii="Times New Roman" w:hAnsi="Times New Roman" w:cs="Times New Roman"/>
      <w:sz w:val="22"/>
      <w:lang w:val="el-GR"/>
    </w:rPr>
  </w:style>
  <w:style w:type="paragraph" w:customStyle="1" w:styleId="BodyText26">
    <w:name w:val="Body Text 26"/>
    <w:basedOn w:val="a0"/>
    <w:rsid w:val="00A433C5"/>
    <w:pPr>
      <w:overflowPunct w:val="0"/>
      <w:ind w:firstLine="284"/>
      <w:jc w:val="both"/>
      <w:textAlignment w:val="baseline"/>
    </w:pPr>
    <w:rPr>
      <w:rFonts w:ascii="Times New Roman" w:hAnsi="Times New Roman" w:cs="Times New Roman"/>
      <w:sz w:val="22"/>
      <w:lang w:val="el-GR"/>
    </w:rPr>
  </w:style>
  <w:style w:type="paragraph" w:customStyle="1" w:styleId="BodyText25">
    <w:name w:val="Body Text 25"/>
    <w:basedOn w:val="a0"/>
    <w:rsid w:val="00A433C5"/>
    <w:pPr>
      <w:overflowPunct w:val="0"/>
      <w:ind w:firstLine="720"/>
      <w:jc w:val="both"/>
      <w:textAlignment w:val="baseline"/>
    </w:pPr>
    <w:rPr>
      <w:rFonts w:cs="Times New Roman"/>
      <w:sz w:val="28"/>
      <w:lang w:val="el-GR"/>
    </w:rPr>
  </w:style>
  <w:style w:type="paragraph" w:customStyle="1" w:styleId="BodyTextIndent31">
    <w:name w:val="Body Text Indent 31"/>
    <w:basedOn w:val="a0"/>
    <w:rsid w:val="00A433C5"/>
    <w:pPr>
      <w:overflowPunct w:val="0"/>
      <w:ind w:right="50" w:firstLine="284"/>
      <w:jc w:val="both"/>
      <w:textAlignment w:val="baseline"/>
    </w:pPr>
    <w:rPr>
      <w:rFonts w:cs="Times New Roman"/>
      <w:sz w:val="22"/>
      <w:lang w:val="el-GR"/>
    </w:rPr>
  </w:style>
  <w:style w:type="table" w:styleId="aa">
    <w:name w:val="Table Grid"/>
    <w:basedOn w:val="a2"/>
    <w:uiPriority w:val="59"/>
    <w:rsid w:val="00A433C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0"/>
    <w:link w:val="3Char1"/>
    <w:rsid w:val="00A433C5"/>
    <w:pPr>
      <w:spacing w:after="120"/>
      <w:ind w:left="283"/>
    </w:pPr>
    <w:rPr>
      <w:sz w:val="16"/>
      <w:szCs w:val="16"/>
    </w:rPr>
  </w:style>
  <w:style w:type="character" w:customStyle="1" w:styleId="3Char1">
    <w:name w:val="Σώμα κείμενου με εσοχή 3 Char"/>
    <w:basedOn w:val="a1"/>
    <w:link w:val="31"/>
    <w:rsid w:val="00A433C5"/>
    <w:rPr>
      <w:rFonts w:ascii="MS Sans Serif" w:eastAsia="Times New Roman" w:hAnsi="MS Sans Serif" w:cs="MS Sans Serif"/>
      <w:sz w:val="16"/>
      <w:szCs w:val="16"/>
      <w:lang w:eastAsia="el-GR"/>
    </w:rPr>
  </w:style>
  <w:style w:type="paragraph" w:styleId="Web">
    <w:name w:val="Normal (Web)"/>
    <w:basedOn w:val="a0"/>
    <w:uiPriority w:val="99"/>
    <w:rsid w:val="00A433C5"/>
    <w:pPr>
      <w:autoSpaceDE/>
      <w:autoSpaceDN/>
      <w:adjustRightInd/>
      <w:spacing w:before="100" w:beforeAutospacing="1" w:after="100" w:afterAutospacing="1"/>
      <w:jc w:val="both"/>
    </w:pPr>
    <w:rPr>
      <w:rFonts w:ascii="Times New Roman" w:hAnsi="Times New Roman" w:cs="Times New Roman"/>
      <w:sz w:val="24"/>
      <w:szCs w:val="24"/>
      <w:lang w:val="el-GR"/>
    </w:rPr>
  </w:style>
  <w:style w:type="paragraph" w:customStyle="1" w:styleId="BodyText221">
    <w:name w:val="Body Text 221"/>
    <w:basedOn w:val="a0"/>
    <w:rsid w:val="00A433C5"/>
    <w:pPr>
      <w:overflowPunct w:val="0"/>
      <w:ind w:right="51"/>
      <w:jc w:val="both"/>
      <w:textAlignment w:val="baseline"/>
    </w:pPr>
    <w:rPr>
      <w:rFonts w:ascii="Times New Roman" w:hAnsi="Times New Roman" w:cs="Times New Roman"/>
      <w:sz w:val="26"/>
      <w:lang w:val="el-GR"/>
    </w:rPr>
  </w:style>
  <w:style w:type="paragraph" w:customStyle="1" w:styleId="Title1">
    <w:name w:val="Title1"/>
    <w:basedOn w:val="a4"/>
    <w:rsid w:val="00A433C5"/>
    <w:pPr>
      <w:widowControl w:val="0"/>
      <w:pBdr>
        <w:bottom w:val="none" w:sz="0" w:space="0" w:color="auto"/>
      </w:pBdr>
      <w:spacing w:after="0" w:line="360" w:lineRule="auto"/>
      <w:contextualSpacing w:val="0"/>
      <w:jc w:val="center"/>
    </w:pPr>
    <w:rPr>
      <w:rFonts w:ascii="Times New Roman" w:eastAsia="Times New Roman" w:hAnsi="Times New Roman" w:cs="Times New Roman"/>
      <w:b/>
      <w:color w:val="auto"/>
      <w:spacing w:val="0"/>
      <w:kern w:val="0"/>
      <w:sz w:val="30"/>
      <w:szCs w:val="20"/>
      <w:lang w:val="el-GR"/>
    </w:rPr>
  </w:style>
  <w:style w:type="paragraph" w:styleId="ab">
    <w:name w:val="Date"/>
    <w:basedOn w:val="a0"/>
    <w:next w:val="a0"/>
    <w:link w:val="Char4"/>
    <w:rsid w:val="00A433C5"/>
    <w:pPr>
      <w:autoSpaceDE/>
      <w:autoSpaceDN/>
      <w:adjustRightInd/>
      <w:spacing w:after="220"/>
      <w:ind w:left="4565"/>
      <w:jc w:val="both"/>
    </w:pPr>
    <w:rPr>
      <w:rFonts w:ascii="Garamond" w:hAnsi="Garamond" w:cs="Times New Roman"/>
      <w:kern w:val="18"/>
      <w:lang w:val="el-GR" w:eastAsia="en-US" w:bidi="he-IL"/>
    </w:rPr>
  </w:style>
  <w:style w:type="character" w:customStyle="1" w:styleId="Char4">
    <w:name w:val="Ημερομηνία Char"/>
    <w:basedOn w:val="a1"/>
    <w:link w:val="ab"/>
    <w:rsid w:val="00A433C5"/>
    <w:rPr>
      <w:rFonts w:ascii="Garamond" w:eastAsia="Times New Roman" w:hAnsi="Garamond" w:cs="Times New Roman"/>
      <w:kern w:val="18"/>
      <w:sz w:val="20"/>
      <w:szCs w:val="20"/>
      <w:lang w:val="el-GR" w:bidi="he-IL"/>
    </w:rPr>
  </w:style>
  <w:style w:type="character" w:styleId="ac">
    <w:name w:val="annotation reference"/>
    <w:basedOn w:val="a1"/>
    <w:semiHidden/>
    <w:rsid w:val="00A433C5"/>
    <w:rPr>
      <w:sz w:val="16"/>
      <w:szCs w:val="16"/>
    </w:rPr>
  </w:style>
  <w:style w:type="paragraph" w:styleId="ad">
    <w:name w:val="annotation text"/>
    <w:basedOn w:val="a0"/>
    <w:link w:val="Char5"/>
    <w:semiHidden/>
    <w:rsid w:val="00A433C5"/>
    <w:pPr>
      <w:autoSpaceDE/>
      <w:autoSpaceDN/>
      <w:adjustRightInd/>
    </w:pPr>
    <w:rPr>
      <w:rFonts w:ascii="Times New Roman" w:hAnsi="Times New Roman" w:cs="Times New Roman"/>
      <w:lang w:val="el-GR"/>
    </w:rPr>
  </w:style>
  <w:style w:type="character" w:customStyle="1" w:styleId="Char5">
    <w:name w:val="Κείμενο σχολίου Char"/>
    <w:basedOn w:val="a1"/>
    <w:link w:val="ad"/>
    <w:semiHidden/>
    <w:rsid w:val="00A433C5"/>
    <w:rPr>
      <w:rFonts w:ascii="Times New Roman" w:eastAsia="Times New Roman" w:hAnsi="Times New Roman" w:cs="Times New Roman"/>
      <w:sz w:val="20"/>
      <w:szCs w:val="20"/>
      <w:lang w:val="el-GR" w:eastAsia="el-GR"/>
    </w:rPr>
  </w:style>
  <w:style w:type="paragraph" w:styleId="ae">
    <w:name w:val="Balloon Text"/>
    <w:basedOn w:val="a0"/>
    <w:link w:val="Char6"/>
    <w:uiPriority w:val="99"/>
    <w:semiHidden/>
    <w:rsid w:val="00A433C5"/>
    <w:rPr>
      <w:rFonts w:ascii="Tahoma" w:hAnsi="Tahoma" w:cs="Tahoma"/>
      <w:sz w:val="16"/>
      <w:szCs w:val="16"/>
    </w:rPr>
  </w:style>
  <w:style w:type="character" w:customStyle="1" w:styleId="Char6">
    <w:name w:val="Κείμενο πλαισίου Char"/>
    <w:basedOn w:val="a1"/>
    <w:link w:val="ae"/>
    <w:uiPriority w:val="99"/>
    <w:semiHidden/>
    <w:rsid w:val="00A433C5"/>
    <w:rPr>
      <w:rFonts w:ascii="Tahoma" w:eastAsia="Times New Roman" w:hAnsi="Tahoma" w:cs="Tahoma"/>
      <w:sz w:val="16"/>
      <w:szCs w:val="16"/>
      <w:lang w:eastAsia="el-GR"/>
    </w:rPr>
  </w:style>
  <w:style w:type="numbering" w:styleId="111111">
    <w:name w:val="Outline List 2"/>
    <w:basedOn w:val="a3"/>
    <w:rsid w:val="00A433C5"/>
    <w:pPr>
      <w:numPr>
        <w:numId w:val="1"/>
      </w:numPr>
    </w:pPr>
  </w:style>
  <w:style w:type="paragraph" w:styleId="af">
    <w:name w:val="caption"/>
    <w:basedOn w:val="a0"/>
    <w:next w:val="a0"/>
    <w:qFormat/>
    <w:rsid w:val="00A433C5"/>
    <w:pPr>
      <w:autoSpaceDE/>
      <w:autoSpaceDN/>
      <w:adjustRightInd/>
      <w:jc w:val="right"/>
    </w:pPr>
    <w:rPr>
      <w:rFonts w:ascii="Times New Roman" w:hAnsi="Times New Roman" w:cs="Times New Roman"/>
      <w:b/>
      <w:bCs/>
      <w:sz w:val="24"/>
      <w:szCs w:val="24"/>
      <w:lang w:val="el-GR"/>
    </w:rPr>
  </w:style>
  <w:style w:type="paragraph" w:styleId="af0">
    <w:name w:val="List Paragraph"/>
    <w:basedOn w:val="a0"/>
    <w:uiPriority w:val="34"/>
    <w:qFormat/>
    <w:rsid w:val="00A433C5"/>
    <w:pPr>
      <w:ind w:left="720"/>
    </w:pPr>
  </w:style>
  <w:style w:type="numbering" w:customStyle="1" w:styleId="1">
    <w:name w:val="Στυλ1"/>
    <w:rsid w:val="00A433C5"/>
    <w:pPr>
      <w:numPr>
        <w:numId w:val="2"/>
      </w:numPr>
    </w:pPr>
  </w:style>
  <w:style w:type="paragraph" w:customStyle="1" w:styleId="11">
    <w:name w:val="Παράγραφος λίστας1"/>
    <w:basedOn w:val="a0"/>
    <w:qFormat/>
    <w:rsid w:val="00A433C5"/>
    <w:pPr>
      <w:autoSpaceDE/>
      <w:autoSpaceDN/>
      <w:adjustRightInd/>
      <w:ind w:left="720"/>
      <w:contextualSpacing/>
    </w:pPr>
    <w:rPr>
      <w:rFonts w:ascii="Times New Roman" w:hAnsi="Times New Roman" w:cs="Times New Roman"/>
      <w:sz w:val="24"/>
      <w:szCs w:val="24"/>
      <w:lang w:val="el-GR"/>
    </w:rPr>
  </w:style>
  <w:style w:type="character" w:customStyle="1" w:styleId="FootnoteCharacters">
    <w:name w:val="Footnote Characters"/>
    <w:rsid w:val="00A433C5"/>
  </w:style>
  <w:style w:type="character" w:styleId="af1">
    <w:name w:val="footnote reference"/>
    <w:rsid w:val="00A433C5"/>
    <w:rPr>
      <w:vertAlign w:val="superscript"/>
    </w:rPr>
  </w:style>
  <w:style w:type="paragraph" w:styleId="af2">
    <w:name w:val="footnote text"/>
    <w:basedOn w:val="a0"/>
    <w:link w:val="Char7"/>
    <w:rsid w:val="00A433C5"/>
    <w:pPr>
      <w:widowControl w:val="0"/>
      <w:suppressLineNumbers/>
      <w:suppressAutoHyphens/>
      <w:autoSpaceDE/>
      <w:autoSpaceDN/>
      <w:adjustRightInd/>
      <w:ind w:left="339" w:hanging="339"/>
    </w:pPr>
    <w:rPr>
      <w:rFonts w:ascii="Liberation Serif" w:eastAsia="Droid Sans" w:hAnsi="Liberation Serif" w:cs="Lohit Hindi"/>
      <w:kern w:val="1"/>
      <w:lang w:val="el-GR" w:eastAsia="zh-CN" w:bidi="hi-IN"/>
    </w:rPr>
  </w:style>
  <w:style w:type="character" w:customStyle="1" w:styleId="Char7">
    <w:name w:val="Κείμενο υποσημείωσης Char"/>
    <w:basedOn w:val="a1"/>
    <w:link w:val="af2"/>
    <w:rsid w:val="00A433C5"/>
    <w:rPr>
      <w:rFonts w:ascii="Liberation Serif" w:eastAsia="Droid Sans" w:hAnsi="Liberation Serif" w:cs="Lohit Hindi"/>
      <w:kern w:val="1"/>
      <w:sz w:val="20"/>
      <w:szCs w:val="20"/>
      <w:lang w:val="el-GR" w:eastAsia="zh-CN" w:bidi="hi-IN"/>
    </w:rPr>
  </w:style>
  <w:style w:type="character" w:styleId="-">
    <w:name w:val="Hyperlink"/>
    <w:basedOn w:val="a1"/>
    <w:uiPriority w:val="99"/>
    <w:unhideWhenUsed/>
    <w:rsid w:val="00A433C5"/>
    <w:rPr>
      <w:color w:val="0000FF"/>
      <w:u w:val="single"/>
    </w:rPr>
  </w:style>
  <w:style w:type="character" w:styleId="-0">
    <w:name w:val="FollowedHyperlink"/>
    <w:basedOn w:val="a1"/>
    <w:uiPriority w:val="99"/>
    <w:unhideWhenUsed/>
    <w:rsid w:val="00A433C5"/>
    <w:rPr>
      <w:color w:val="800080"/>
      <w:u w:val="single"/>
    </w:rPr>
  </w:style>
  <w:style w:type="paragraph" w:customStyle="1" w:styleId="xl65">
    <w:name w:val="xl65"/>
    <w:basedOn w:val="a0"/>
    <w:rsid w:val="00A433C5"/>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16"/>
      <w:szCs w:val="16"/>
      <w:lang w:val="el-GR"/>
    </w:rPr>
  </w:style>
  <w:style w:type="paragraph" w:customStyle="1" w:styleId="xl66">
    <w:name w:val="xl66"/>
    <w:basedOn w:val="a0"/>
    <w:rsid w:val="00A433C5"/>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i/>
      <w:iCs/>
      <w:sz w:val="16"/>
      <w:szCs w:val="16"/>
      <w:lang w:val="el-GR"/>
    </w:rPr>
  </w:style>
  <w:style w:type="paragraph" w:customStyle="1" w:styleId="xl67">
    <w:name w:val="xl67"/>
    <w:basedOn w:val="a0"/>
    <w:rsid w:val="00A433C5"/>
    <w:pPr>
      <w:autoSpaceDE/>
      <w:autoSpaceDN/>
      <w:adjustRightInd/>
      <w:spacing w:before="100" w:beforeAutospacing="1" w:after="100" w:afterAutospacing="1"/>
      <w:jc w:val="center"/>
      <w:textAlignment w:val="center"/>
    </w:pPr>
    <w:rPr>
      <w:rFonts w:ascii="Times New Roman" w:hAnsi="Times New Roman" w:cs="Times New Roman"/>
      <w:b/>
      <w:bCs/>
      <w:sz w:val="16"/>
      <w:szCs w:val="16"/>
      <w:lang w:val="el-GR"/>
    </w:rPr>
  </w:style>
  <w:style w:type="paragraph" w:customStyle="1" w:styleId="xl68">
    <w:name w:val="xl68"/>
    <w:basedOn w:val="a0"/>
    <w:rsid w:val="00A433C5"/>
    <w:pPr>
      <w:autoSpaceDE/>
      <w:autoSpaceDN/>
      <w:adjustRightInd/>
      <w:spacing w:before="100" w:beforeAutospacing="1" w:after="100" w:afterAutospacing="1"/>
      <w:jc w:val="center"/>
    </w:pPr>
    <w:rPr>
      <w:rFonts w:ascii="Times New Roman" w:hAnsi="Times New Roman" w:cs="Times New Roman"/>
      <w:sz w:val="24"/>
      <w:szCs w:val="24"/>
      <w:lang w:val="el-GR"/>
    </w:rPr>
  </w:style>
  <w:style w:type="paragraph" w:customStyle="1" w:styleId="xl69">
    <w:name w:val="xl69"/>
    <w:basedOn w:val="a0"/>
    <w:rsid w:val="00A433C5"/>
    <w:pPr>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b/>
      <w:bCs/>
      <w:sz w:val="16"/>
      <w:szCs w:val="16"/>
      <w:lang w:val="el-GR"/>
    </w:rPr>
  </w:style>
  <w:style w:type="paragraph" w:customStyle="1" w:styleId="xl70">
    <w:name w:val="xl70"/>
    <w:basedOn w:val="a0"/>
    <w:rsid w:val="00A433C5"/>
    <w:pPr>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sz w:val="16"/>
      <w:szCs w:val="16"/>
      <w:lang w:val="el-GR"/>
    </w:rPr>
  </w:style>
  <w:style w:type="paragraph" w:customStyle="1" w:styleId="xl71">
    <w:name w:val="xl71"/>
    <w:basedOn w:val="a0"/>
    <w:rsid w:val="00A433C5"/>
    <w:pPr>
      <w:pBdr>
        <w:top w:val="single" w:sz="4" w:space="0" w:color="auto"/>
        <w:left w:val="single" w:sz="4" w:space="0" w:color="auto"/>
        <w:bottom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sz w:val="16"/>
      <w:szCs w:val="16"/>
      <w:lang w:val="el-GR"/>
    </w:rPr>
  </w:style>
  <w:style w:type="paragraph" w:customStyle="1" w:styleId="xl72">
    <w:name w:val="xl72"/>
    <w:basedOn w:val="a0"/>
    <w:rsid w:val="00A433C5"/>
    <w:pPr>
      <w:pBdr>
        <w:top w:val="single" w:sz="4" w:space="0" w:color="auto"/>
        <w:left w:val="single" w:sz="12" w:space="0" w:color="auto"/>
        <w:bottom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sz w:val="16"/>
      <w:szCs w:val="16"/>
      <w:lang w:val="el-GR"/>
    </w:rPr>
  </w:style>
  <w:style w:type="paragraph" w:customStyle="1" w:styleId="xl73">
    <w:name w:val="xl73"/>
    <w:basedOn w:val="a0"/>
    <w:rsid w:val="00A433C5"/>
    <w:pPr>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i/>
      <w:iCs/>
      <w:sz w:val="16"/>
      <w:szCs w:val="16"/>
      <w:lang w:val="el-GR"/>
    </w:rPr>
  </w:style>
  <w:style w:type="paragraph" w:customStyle="1" w:styleId="xl74">
    <w:name w:val="xl74"/>
    <w:basedOn w:val="a0"/>
    <w:rsid w:val="00A433C5"/>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16"/>
      <w:szCs w:val="16"/>
      <w:lang w:val="el-GR"/>
    </w:rPr>
  </w:style>
  <w:style w:type="paragraph" w:customStyle="1" w:styleId="xl75">
    <w:name w:val="xl75"/>
    <w:basedOn w:val="a0"/>
    <w:rsid w:val="00A433C5"/>
    <w:pPr>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b/>
      <w:bCs/>
      <w:sz w:val="16"/>
      <w:szCs w:val="16"/>
      <w:lang w:val="el-GR"/>
    </w:rPr>
  </w:style>
  <w:style w:type="paragraph" w:customStyle="1" w:styleId="xl76">
    <w:name w:val="xl76"/>
    <w:basedOn w:val="a0"/>
    <w:rsid w:val="00A433C5"/>
    <w:pPr>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sz w:val="16"/>
      <w:szCs w:val="16"/>
      <w:lang w:val="el-GR"/>
    </w:rPr>
  </w:style>
  <w:style w:type="paragraph" w:customStyle="1" w:styleId="xl77">
    <w:name w:val="xl77"/>
    <w:basedOn w:val="a0"/>
    <w:rsid w:val="00A433C5"/>
    <w:pPr>
      <w:pBdr>
        <w:top w:val="single" w:sz="4" w:space="0" w:color="auto"/>
        <w:left w:val="single" w:sz="4" w:space="0" w:color="auto"/>
        <w:bottom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sz w:val="16"/>
      <w:szCs w:val="16"/>
      <w:lang w:val="el-GR"/>
    </w:rPr>
  </w:style>
  <w:style w:type="paragraph" w:customStyle="1" w:styleId="xl78">
    <w:name w:val="xl78"/>
    <w:basedOn w:val="a0"/>
    <w:rsid w:val="00A433C5"/>
    <w:pPr>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i/>
      <w:iCs/>
      <w:sz w:val="16"/>
      <w:szCs w:val="16"/>
      <w:lang w:val="el-GR"/>
    </w:rPr>
  </w:style>
  <w:style w:type="paragraph" w:customStyle="1" w:styleId="xl79">
    <w:name w:val="xl79"/>
    <w:basedOn w:val="a0"/>
    <w:rsid w:val="00A433C5"/>
    <w:pPr>
      <w:pBdr>
        <w:left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sz w:val="16"/>
      <w:szCs w:val="16"/>
      <w:lang w:val="el-GR"/>
    </w:rPr>
  </w:style>
  <w:style w:type="paragraph" w:customStyle="1" w:styleId="xl80">
    <w:name w:val="xl80"/>
    <w:basedOn w:val="a0"/>
    <w:rsid w:val="00A433C5"/>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16"/>
      <w:szCs w:val="16"/>
      <w:lang w:val="el-GR"/>
    </w:rPr>
  </w:style>
  <w:style w:type="paragraph" w:customStyle="1" w:styleId="xl81">
    <w:name w:val="xl81"/>
    <w:basedOn w:val="a0"/>
    <w:rsid w:val="00A433C5"/>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i/>
      <w:iCs/>
      <w:sz w:val="16"/>
      <w:szCs w:val="16"/>
      <w:lang w:val="el-GR"/>
    </w:rPr>
  </w:style>
  <w:style w:type="paragraph" w:customStyle="1" w:styleId="xl82">
    <w:name w:val="xl82"/>
    <w:basedOn w:val="a0"/>
    <w:rsid w:val="00A433C5"/>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16"/>
      <w:szCs w:val="16"/>
      <w:lang w:val="el-GR"/>
    </w:rPr>
  </w:style>
  <w:style w:type="paragraph" w:customStyle="1" w:styleId="xl83">
    <w:name w:val="xl83"/>
    <w:basedOn w:val="a0"/>
    <w:rsid w:val="00A433C5"/>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i/>
      <w:iCs/>
      <w:sz w:val="16"/>
      <w:szCs w:val="16"/>
      <w:lang w:val="el-GR"/>
    </w:rPr>
  </w:style>
  <w:style w:type="paragraph" w:customStyle="1" w:styleId="xl84">
    <w:name w:val="xl84"/>
    <w:basedOn w:val="a0"/>
    <w:rsid w:val="00A433C5"/>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16"/>
      <w:szCs w:val="16"/>
      <w:lang w:val="el-GR"/>
    </w:rPr>
  </w:style>
  <w:style w:type="paragraph" w:customStyle="1" w:styleId="xl85">
    <w:name w:val="xl85"/>
    <w:basedOn w:val="a0"/>
    <w:rsid w:val="00A433C5"/>
    <w:pPr>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16"/>
      <w:szCs w:val="16"/>
      <w:lang w:val="el-GR"/>
    </w:rPr>
  </w:style>
  <w:style w:type="paragraph" w:customStyle="1" w:styleId="xl86">
    <w:name w:val="xl86"/>
    <w:basedOn w:val="a0"/>
    <w:rsid w:val="00A433C5"/>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16"/>
      <w:szCs w:val="16"/>
      <w:lang w:val="el-GR"/>
    </w:rPr>
  </w:style>
  <w:style w:type="paragraph" w:customStyle="1" w:styleId="xl87">
    <w:name w:val="xl87"/>
    <w:basedOn w:val="a0"/>
    <w:rsid w:val="00A433C5"/>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16"/>
      <w:szCs w:val="16"/>
      <w:lang w:val="el-GR"/>
    </w:rPr>
  </w:style>
  <w:style w:type="paragraph" w:customStyle="1" w:styleId="xl88">
    <w:name w:val="xl88"/>
    <w:basedOn w:val="a0"/>
    <w:rsid w:val="00A433C5"/>
    <w:pPr>
      <w:pBdr>
        <w:top w:val="single" w:sz="4" w:space="0" w:color="auto"/>
        <w:left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b/>
      <w:bCs/>
      <w:sz w:val="16"/>
      <w:szCs w:val="16"/>
      <w:lang w:val="el-GR"/>
    </w:rPr>
  </w:style>
  <w:style w:type="paragraph" w:customStyle="1" w:styleId="xl89">
    <w:name w:val="xl89"/>
    <w:basedOn w:val="a0"/>
    <w:rsid w:val="00A433C5"/>
    <w:pPr>
      <w:pBdr>
        <w:top w:val="single" w:sz="4" w:space="0" w:color="auto"/>
        <w:left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sz w:val="16"/>
      <w:szCs w:val="16"/>
      <w:lang w:val="el-GR"/>
    </w:rPr>
  </w:style>
  <w:style w:type="paragraph" w:customStyle="1" w:styleId="xl90">
    <w:name w:val="xl90"/>
    <w:basedOn w:val="a0"/>
    <w:rsid w:val="00A433C5"/>
    <w:pPr>
      <w:pBdr>
        <w:top w:val="single" w:sz="4" w:space="0" w:color="auto"/>
        <w:left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i/>
      <w:iCs/>
      <w:sz w:val="16"/>
      <w:szCs w:val="16"/>
      <w:lang w:val="el-GR"/>
    </w:rPr>
  </w:style>
  <w:style w:type="paragraph" w:customStyle="1" w:styleId="xl91">
    <w:name w:val="xl91"/>
    <w:basedOn w:val="a0"/>
    <w:rsid w:val="00A433C5"/>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16"/>
      <w:szCs w:val="16"/>
      <w:lang w:val="el-GR"/>
    </w:rPr>
  </w:style>
  <w:style w:type="paragraph" w:customStyle="1" w:styleId="xl92">
    <w:name w:val="xl92"/>
    <w:basedOn w:val="a0"/>
    <w:rsid w:val="00A433C5"/>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16"/>
      <w:szCs w:val="16"/>
      <w:lang w:val="el-GR"/>
    </w:rPr>
  </w:style>
  <w:style w:type="paragraph" w:customStyle="1" w:styleId="xl93">
    <w:name w:val="xl93"/>
    <w:basedOn w:val="a0"/>
    <w:rsid w:val="00A433C5"/>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16"/>
      <w:szCs w:val="16"/>
      <w:lang w:val="el-GR"/>
    </w:rPr>
  </w:style>
  <w:style w:type="paragraph" w:customStyle="1" w:styleId="xl94">
    <w:name w:val="xl94"/>
    <w:basedOn w:val="a0"/>
    <w:rsid w:val="00A433C5"/>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lang w:val="el-GR"/>
    </w:rPr>
  </w:style>
  <w:style w:type="paragraph" w:customStyle="1" w:styleId="xl95">
    <w:name w:val="xl95"/>
    <w:basedOn w:val="a0"/>
    <w:rsid w:val="00A433C5"/>
    <w:pPr>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jc w:val="center"/>
      <w:textAlignment w:val="center"/>
    </w:pPr>
    <w:rPr>
      <w:rFonts w:ascii="Times New Roman" w:hAnsi="Times New Roman" w:cs="Times New Roman"/>
      <w:b/>
      <w:bCs/>
      <w:sz w:val="16"/>
      <w:szCs w:val="16"/>
      <w:lang w:val="el-GR"/>
    </w:rPr>
  </w:style>
  <w:style w:type="paragraph" w:customStyle="1" w:styleId="xl96">
    <w:name w:val="xl96"/>
    <w:basedOn w:val="a0"/>
    <w:rsid w:val="00A433C5"/>
    <w:pPr>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center"/>
    </w:pPr>
    <w:rPr>
      <w:rFonts w:ascii="Times New Roman" w:hAnsi="Times New Roman" w:cs="Times New Roman"/>
      <w:b/>
      <w:bCs/>
      <w:sz w:val="16"/>
      <w:szCs w:val="16"/>
      <w:lang w:val="el-GR"/>
    </w:rPr>
  </w:style>
  <w:style w:type="paragraph" w:customStyle="1" w:styleId="xl97">
    <w:name w:val="xl97"/>
    <w:basedOn w:val="a0"/>
    <w:rsid w:val="00A433C5"/>
    <w:pPr>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center"/>
    </w:pPr>
    <w:rPr>
      <w:rFonts w:ascii="Times New Roman" w:hAnsi="Times New Roman" w:cs="Times New Roman"/>
      <w:sz w:val="16"/>
      <w:szCs w:val="16"/>
      <w:lang w:val="el-GR"/>
    </w:rPr>
  </w:style>
  <w:style w:type="paragraph" w:customStyle="1" w:styleId="xl98">
    <w:name w:val="xl98"/>
    <w:basedOn w:val="a0"/>
    <w:rsid w:val="00A433C5"/>
    <w:pPr>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center"/>
    </w:pPr>
    <w:rPr>
      <w:rFonts w:ascii="Times New Roman" w:hAnsi="Times New Roman" w:cs="Times New Roman"/>
      <w:i/>
      <w:iCs/>
      <w:sz w:val="16"/>
      <w:szCs w:val="16"/>
      <w:lang w:val="el-GR"/>
    </w:rPr>
  </w:style>
  <w:style w:type="paragraph" w:customStyle="1" w:styleId="xl99">
    <w:name w:val="xl99"/>
    <w:basedOn w:val="a0"/>
    <w:rsid w:val="00A433C5"/>
    <w:pPr>
      <w:pBdr>
        <w:top w:val="single" w:sz="4" w:space="0" w:color="auto"/>
        <w:left w:val="single" w:sz="4" w:space="0" w:color="auto"/>
        <w:right w:val="single" w:sz="4" w:space="0" w:color="auto"/>
      </w:pBdr>
      <w:shd w:val="clear" w:color="000000" w:fill="00B0F0"/>
      <w:autoSpaceDE/>
      <w:autoSpaceDN/>
      <w:adjustRightInd/>
      <w:spacing w:before="100" w:beforeAutospacing="1" w:after="100" w:afterAutospacing="1"/>
      <w:jc w:val="center"/>
      <w:textAlignment w:val="center"/>
    </w:pPr>
    <w:rPr>
      <w:rFonts w:ascii="Times New Roman" w:hAnsi="Times New Roman" w:cs="Times New Roman"/>
      <w:b/>
      <w:bCs/>
      <w:sz w:val="16"/>
      <w:szCs w:val="16"/>
      <w:lang w:val="el-GR"/>
    </w:rPr>
  </w:style>
  <w:style w:type="paragraph" w:customStyle="1" w:styleId="xl100">
    <w:name w:val="xl100"/>
    <w:basedOn w:val="a0"/>
    <w:rsid w:val="00A433C5"/>
    <w:pPr>
      <w:pBdr>
        <w:top w:val="single" w:sz="4" w:space="0" w:color="auto"/>
        <w:left w:val="single" w:sz="4" w:space="0" w:color="auto"/>
        <w:right w:val="single" w:sz="4" w:space="0" w:color="auto"/>
      </w:pBdr>
      <w:shd w:val="clear" w:color="000000" w:fill="00B0F0"/>
      <w:autoSpaceDE/>
      <w:autoSpaceDN/>
      <w:adjustRightInd/>
      <w:spacing w:before="100" w:beforeAutospacing="1" w:after="100" w:afterAutospacing="1"/>
      <w:jc w:val="center"/>
      <w:textAlignment w:val="center"/>
    </w:pPr>
    <w:rPr>
      <w:rFonts w:ascii="Times New Roman" w:hAnsi="Times New Roman" w:cs="Times New Roman"/>
      <w:sz w:val="16"/>
      <w:szCs w:val="16"/>
      <w:lang w:val="el-GR"/>
    </w:rPr>
  </w:style>
  <w:style w:type="paragraph" w:customStyle="1" w:styleId="xl101">
    <w:name w:val="xl101"/>
    <w:basedOn w:val="a0"/>
    <w:rsid w:val="00A433C5"/>
    <w:pPr>
      <w:pBdr>
        <w:top w:val="single" w:sz="4" w:space="0" w:color="auto"/>
        <w:left w:val="single" w:sz="4" w:space="0" w:color="auto"/>
      </w:pBdr>
      <w:shd w:val="clear" w:color="000000" w:fill="00B0F0"/>
      <w:autoSpaceDE/>
      <w:autoSpaceDN/>
      <w:adjustRightInd/>
      <w:spacing w:before="100" w:beforeAutospacing="1" w:after="100" w:afterAutospacing="1"/>
      <w:jc w:val="center"/>
      <w:textAlignment w:val="center"/>
    </w:pPr>
    <w:rPr>
      <w:rFonts w:ascii="Times New Roman" w:hAnsi="Times New Roman" w:cs="Times New Roman"/>
      <w:sz w:val="16"/>
      <w:szCs w:val="16"/>
      <w:lang w:val="el-GR"/>
    </w:rPr>
  </w:style>
  <w:style w:type="paragraph" w:customStyle="1" w:styleId="xl102">
    <w:name w:val="xl102"/>
    <w:basedOn w:val="a0"/>
    <w:rsid w:val="00A433C5"/>
    <w:pPr>
      <w:pBdr>
        <w:top w:val="single" w:sz="4" w:space="0" w:color="auto"/>
        <w:left w:val="single" w:sz="4" w:space="0" w:color="auto"/>
        <w:right w:val="single" w:sz="4" w:space="0" w:color="auto"/>
      </w:pBdr>
      <w:shd w:val="clear" w:color="000000" w:fill="00B0F0"/>
      <w:autoSpaceDE/>
      <w:autoSpaceDN/>
      <w:adjustRightInd/>
      <w:spacing w:before="100" w:beforeAutospacing="1" w:after="100" w:afterAutospacing="1"/>
      <w:jc w:val="center"/>
      <w:textAlignment w:val="center"/>
    </w:pPr>
    <w:rPr>
      <w:rFonts w:ascii="Times New Roman" w:hAnsi="Times New Roman" w:cs="Times New Roman"/>
      <w:i/>
      <w:iCs/>
      <w:sz w:val="16"/>
      <w:szCs w:val="16"/>
      <w:lang w:val="el-GR"/>
    </w:rPr>
  </w:style>
  <w:style w:type="paragraph" w:customStyle="1" w:styleId="xl103">
    <w:name w:val="xl103"/>
    <w:basedOn w:val="a0"/>
    <w:rsid w:val="00A433C5"/>
    <w:pPr>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textAlignment w:val="center"/>
    </w:pPr>
    <w:rPr>
      <w:rFonts w:ascii="Times New Roman" w:hAnsi="Times New Roman" w:cs="Times New Roman"/>
      <w:b/>
      <w:bCs/>
      <w:sz w:val="16"/>
      <w:szCs w:val="16"/>
      <w:lang w:val="el-GR"/>
    </w:rPr>
  </w:style>
  <w:style w:type="paragraph" w:customStyle="1" w:styleId="xl104">
    <w:name w:val="xl104"/>
    <w:basedOn w:val="a0"/>
    <w:rsid w:val="00A433C5"/>
    <w:pPr>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jc w:val="center"/>
    </w:pPr>
    <w:rPr>
      <w:rFonts w:ascii="Times New Roman" w:hAnsi="Times New Roman" w:cs="Times New Roman"/>
      <w:sz w:val="24"/>
      <w:szCs w:val="24"/>
      <w:lang w:val="el-GR"/>
    </w:rPr>
  </w:style>
  <w:style w:type="paragraph" w:customStyle="1" w:styleId="xl105">
    <w:name w:val="xl105"/>
    <w:basedOn w:val="a0"/>
    <w:rsid w:val="00A433C5"/>
    <w:pPr>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jc w:val="center"/>
    </w:pPr>
    <w:rPr>
      <w:rFonts w:ascii="Times New Roman" w:hAnsi="Times New Roman" w:cs="Times New Roman"/>
      <w:b/>
      <w:bCs/>
      <w:sz w:val="16"/>
      <w:szCs w:val="16"/>
      <w:lang w:val="el-GR"/>
    </w:rPr>
  </w:style>
  <w:style w:type="paragraph" w:customStyle="1" w:styleId="xl106">
    <w:name w:val="xl106"/>
    <w:basedOn w:val="a0"/>
    <w:rsid w:val="00A433C5"/>
    <w:pPr>
      <w:pBdr>
        <w:top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sz w:val="16"/>
      <w:szCs w:val="16"/>
      <w:lang w:val="el-GR"/>
    </w:rPr>
  </w:style>
  <w:style w:type="paragraph" w:customStyle="1" w:styleId="xl107">
    <w:name w:val="xl107"/>
    <w:basedOn w:val="a0"/>
    <w:rsid w:val="00A433C5"/>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b/>
      <w:bCs/>
      <w:sz w:val="16"/>
      <w:szCs w:val="16"/>
      <w:lang w:val="el-GR"/>
    </w:rPr>
  </w:style>
  <w:style w:type="paragraph" w:customStyle="1" w:styleId="xl108">
    <w:name w:val="xl108"/>
    <w:basedOn w:val="a0"/>
    <w:rsid w:val="00A433C5"/>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16"/>
      <w:szCs w:val="16"/>
      <w:lang w:val="el-GR"/>
    </w:rPr>
  </w:style>
  <w:style w:type="paragraph" w:customStyle="1" w:styleId="xl109">
    <w:name w:val="xl109"/>
    <w:basedOn w:val="a0"/>
    <w:rsid w:val="00A433C5"/>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16"/>
      <w:szCs w:val="16"/>
      <w:lang w:val="el-GR"/>
    </w:rPr>
  </w:style>
  <w:style w:type="paragraph" w:customStyle="1" w:styleId="xl110">
    <w:name w:val="xl110"/>
    <w:basedOn w:val="a0"/>
    <w:rsid w:val="00A433C5"/>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16"/>
      <w:szCs w:val="16"/>
      <w:lang w:val="el-GR"/>
    </w:rPr>
  </w:style>
  <w:style w:type="paragraph" w:customStyle="1" w:styleId="xl111">
    <w:name w:val="xl111"/>
    <w:basedOn w:val="a0"/>
    <w:rsid w:val="00A433C5"/>
    <w:pPr>
      <w:pBdr>
        <w:top w:val="single" w:sz="4" w:space="0" w:color="auto"/>
        <w:left w:val="single" w:sz="4" w:space="0" w:color="auto"/>
        <w:bottom w:val="single" w:sz="4" w:space="0" w:color="auto"/>
      </w:pBdr>
      <w:shd w:val="clear" w:color="000000" w:fill="00B050"/>
      <w:autoSpaceDE/>
      <w:autoSpaceDN/>
      <w:adjustRightInd/>
      <w:spacing w:before="100" w:beforeAutospacing="1" w:after="100" w:afterAutospacing="1"/>
      <w:jc w:val="center"/>
    </w:pPr>
    <w:rPr>
      <w:rFonts w:ascii="Times New Roman" w:hAnsi="Times New Roman" w:cs="Times New Roman"/>
      <w:sz w:val="24"/>
      <w:szCs w:val="24"/>
      <w:lang w:val="el-GR"/>
    </w:rPr>
  </w:style>
  <w:style w:type="paragraph" w:customStyle="1" w:styleId="xl112">
    <w:name w:val="xl112"/>
    <w:basedOn w:val="a0"/>
    <w:rsid w:val="00A433C5"/>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Times New Roman" w:hAnsi="Times New Roman" w:cs="Times New Roman"/>
      <w:sz w:val="16"/>
      <w:szCs w:val="16"/>
      <w:lang w:val="el-GR"/>
    </w:rPr>
  </w:style>
  <w:style w:type="paragraph" w:customStyle="1" w:styleId="xl113">
    <w:name w:val="xl113"/>
    <w:basedOn w:val="a0"/>
    <w:rsid w:val="00A433C5"/>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16"/>
      <w:szCs w:val="16"/>
      <w:lang w:val="el-GR"/>
    </w:rPr>
  </w:style>
  <w:style w:type="paragraph" w:customStyle="1" w:styleId="xl114">
    <w:name w:val="xl114"/>
    <w:basedOn w:val="a0"/>
    <w:rsid w:val="00A433C5"/>
    <w:pPr>
      <w:pBdr>
        <w:top w:val="single" w:sz="4" w:space="0" w:color="auto"/>
        <w:left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sz w:val="16"/>
      <w:szCs w:val="16"/>
      <w:lang w:val="el-GR"/>
    </w:rPr>
  </w:style>
  <w:style w:type="paragraph" w:customStyle="1" w:styleId="xl115">
    <w:name w:val="xl115"/>
    <w:basedOn w:val="a0"/>
    <w:rsid w:val="00A433C5"/>
    <w:pPr>
      <w:pBdr>
        <w:top w:val="single" w:sz="4" w:space="0" w:color="auto"/>
        <w:left w:val="single" w:sz="4" w:space="0" w:color="auto"/>
        <w:bottom w:val="single" w:sz="4" w:space="0" w:color="auto"/>
      </w:pBdr>
      <w:shd w:val="clear" w:color="000000" w:fill="00B0F0"/>
      <w:autoSpaceDE/>
      <w:autoSpaceDN/>
      <w:adjustRightInd/>
      <w:spacing w:before="100" w:beforeAutospacing="1" w:after="100" w:afterAutospacing="1"/>
      <w:jc w:val="center"/>
      <w:textAlignment w:val="center"/>
    </w:pPr>
    <w:rPr>
      <w:rFonts w:ascii="Times New Roman" w:hAnsi="Times New Roman" w:cs="Times New Roman"/>
      <w:sz w:val="16"/>
      <w:szCs w:val="16"/>
      <w:lang w:val="el-GR"/>
    </w:rPr>
  </w:style>
  <w:style w:type="paragraph" w:customStyle="1" w:styleId="xl116">
    <w:name w:val="xl116"/>
    <w:basedOn w:val="a0"/>
    <w:rsid w:val="00A433C5"/>
    <w:pPr>
      <w:pBdr>
        <w:left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sz w:val="16"/>
      <w:szCs w:val="16"/>
      <w:lang w:val="el-GR"/>
    </w:rPr>
  </w:style>
  <w:style w:type="paragraph" w:customStyle="1" w:styleId="xl117">
    <w:name w:val="xl117"/>
    <w:basedOn w:val="a0"/>
    <w:rsid w:val="00A433C5"/>
    <w:pPr>
      <w:pBdr>
        <w:top w:val="single" w:sz="4" w:space="0" w:color="auto"/>
        <w:left w:val="single" w:sz="4" w:space="0" w:color="auto"/>
        <w:bottom w:val="single" w:sz="4" w:space="0" w:color="auto"/>
      </w:pBdr>
      <w:autoSpaceDE/>
      <w:autoSpaceDN/>
      <w:adjustRightInd/>
      <w:spacing w:before="100" w:beforeAutospacing="1" w:after="100" w:afterAutospacing="1"/>
    </w:pPr>
    <w:rPr>
      <w:rFonts w:ascii="Times New Roman" w:hAnsi="Times New Roman" w:cs="Times New Roman"/>
      <w:sz w:val="16"/>
      <w:szCs w:val="16"/>
      <w:lang w:val="el-GR"/>
    </w:rPr>
  </w:style>
  <w:style w:type="paragraph" w:customStyle="1" w:styleId="xl118">
    <w:name w:val="xl118"/>
    <w:basedOn w:val="a0"/>
    <w:rsid w:val="00A433C5"/>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Verdana" w:hAnsi="Verdana" w:cs="Times New Roman"/>
      <w:color w:val="000000"/>
      <w:sz w:val="24"/>
      <w:szCs w:val="24"/>
      <w:lang w:val="el-GR"/>
    </w:rPr>
  </w:style>
  <w:style w:type="paragraph" w:customStyle="1" w:styleId="xl119">
    <w:name w:val="xl119"/>
    <w:basedOn w:val="a0"/>
    <w:rsid w:val="00A433C5"/>
    <w:pPr>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jc w:val="center"/>
      <w:textAlignment w:val="center"/>
    </w:pPr>
    <w:rPr>
      <w:rFonts w:ascii="Times New Roman" w:hAnsi="Times New Roman" w:cs="Times New Roman"/>
      <w:sz w:val="16"/>
      <w:szCs w:val="16"/>
      <w:lang w:val="el-GR"/>
    </w:rPr>
  </w:style>
  <w:style w:type="paragraph" w:customStyle="1" w:styleId="xl120">
    <w:name w:val="xl120"/>
    <w:basedOn w:val="a0"/>
    <w:rsid w:val="00A433C5"/>
    <w:pPr>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jc w:val="center"/>
    </w:pPr>
    <w:rPr>
      <w:rFonts w:ascii="Verdana" w:hAnsi="Verdana" w:cs="Times New Roman"/>
      <w:color w:val="000000"/>
      <w:sz w:val="24"/>
      <w:szCs w:val="24"/>
      <w:lang w:val="el-GR"/>
    </w:rPr>
  </w:style>
  <w:style w:type="paragraph" w:customStyle="1" w:styleId="xl121">
    <w:name w:val="xl121"/>
    <w:basedOn w:val="a0"/>
    <w:rsid w:val="00A433C5"/>
    <w:pPr>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jc w:val="center"/>
    </w:pPr>
    <w:rPr>
      <w:rFonts w:ascii="Times New Roman" w:hAnsi="Times New Roman" w:cs="Times New Roman"/>
      <w:sz w:val="24"/>
      <w:szCs w:val="24"/>
      <w:lang w:val="el-GR"/>
    </w:rPr>
  </w:style>
  <w:style w:type="paragraph" w:customStyle="1" w:styleId="xl122">
    <w:name w:val="xl122"/>
    <w:basedOn w:val="a0"/>
    <w:rsid w:val="00A433C5"/>
    <w:pPr>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jc w:val="center"/>
      <w:textAlignment w:val="center"/>
    </w:pPr>
    <w:rPr>
      <w:rFonts w:ascii="Times New Roman" w:hAnsi="Times New Roman" w:cs="Times New Roman"/>
      <w:i/>
      <w:iCs/>
      <w:sz w:val="16"/>
      <w:szCs w:val="16"/>
      <w:lang w:val="el-GR"/>
    </w:rPr>
  </w:style>
  <w:style w:type="paragraph" w:customStyle="1" w:styleId="xl123">
    <w:name w:val="xl123"/>
    <w:basedOn w:val="a0"/>
    <w:rsid w:val="00A433C5"/>
    <w:pPr>
      <w:pBdr>
        <w:top w:val="single" w:sz="4" w:space="0" w:color="auto"/>
        <w:left w:val="single" w:sz="4" w:space="0" w:color="auto"/>
        <w:bottom w:val="single" w:sz="4" w:space="0" w:color="auto"/>
      </w:pBdr>
      <w:shd w:val="clear" w:color="000000" w:fill="00B050"/>
      <w:autoSpaceDE/>
      <w:autoSpaceDN/>
      <w:adjustRightInd/>
      <w:spacing w:before="100" w:beforeAutospacing="1" w:after="100" w:afterAutospacing="1"/>
      <w:jc w:val="center"/>
      <w:textAlignment w:val="center"/>
    </w:pPr>
    <w:rPr>
      <w:rFonts w:ascii="Times New Roman" w:hAnsi="Times New Roman" w:cs="Times New Roman"/>
      <w:sz w:val="16"/>
      <w:szCs w:val="16"/>
      <w:lang w:val="el-GR"/>
    </w:rPr>
  </w:style>
  <w:style w:type="paragraph" w:customStyle="1" w:styleId="xl124">
    <w:name w:val="xl124"/>
    <w:basedOn w:val="a0"/>
    <w:rsid w:val="00A433C5"/>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i/>
      <w:iCs/>
      <w:sz w:val="16"/>
      <w:szCs w:val="16"/>
      <w:lang w:val="el-GR"/>
    </w:rPr>
  </w:style>
  <w:style w:type="paragraph" w:customStyle="1" w:styleId="xl125">
    <w:name w:val="xl125"/>
    <w:basedOn w:val="a0"/>
    <w:rsid w:val="00A433C5"/>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i/>
      <w:iCs/>
      <w:sz w:val="16"/>
      <w:szCs w:val="16"/>
      <w:lang w:val="el-GR"/>
    </w:rPr>
  </w:style>
  <w:style w:type="paragraph" w:customStyle="1" w:styleId="xl126">
    <w:name w:val="xl126"/>
    <w:basedOn w:val="a0"/>
    <w:rsid w:val="00A433C5"/>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i/>
      <w:iCs/>
      <w:sz w:val="16"/>
      <w:szCs w:val="16"/>
      <w:lang w:val="el-GR"/>
    </w:rPr>
  </w:style>
  <w:style w:type="paragraph" w:customStyle="1" w:styleId="xl127">
    <w:name w:val="xl127"/>
    <w:basedOn w:val="a0"/>
    <w:rsid w:val="00A433C5"/>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b/>
      <w:bCs/>
      <w:sz w:val="24"/>
      <w:szCs w:val="24"/>
      <w:lang w:val="el-GR"/>
    </w:rPr>
  </w:style>
  <w:style w:type="paragraph" w:customStyle="1" w:styleId="xl128">
    <w:name w:val="xl128"/>
    <w:basedOn w:val="a0"/>
    <w:rsid w:val="00A433C5"/>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16"/>
      <w:szCs w:val="16"/>
      <w:lang w:val="el-GR"/>
    </w:rPr>
  </w:style>
  <w:style w:type="paragraph" w:customStyle="1" w:styleId="xl129">
    <w:name w:val="xl129"/>
    <w:basedOn w:val="a0"/>
    <w:rsid w:val="00A433C5"/>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i/>
      <w:iCs/>
      <w:sz w:val="16"/>
      <w:szCs w:val="16"/>
      <w:lang w:val="el-GR"/>
    </w:rPr>
  </w:style>
  <w:style w:type="paragraph" w:customStyle="1" w:styleId="xl130">
    <w:name w:val="xl130"/>
    <w:basedOn w:val="a0"/>
    <w:rsid w:val="00A433C5"/>
    <w:pPr>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16"/>
      <w:szCs w:val="16"/>
      <w:lang w:val="el-GR"/>
    </w:rPr>
  </w:style>
  <w:style w:type="paragraph" w:customStyle="1" w:styleId="xl131">
    <w:name w:val="xl131"/>
    <w:basedOn w:val="a0"/>
    <w:rsid w:val="00A433C5"/>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pPr>
    <w:rPr>
      <w:rFonts w:ascii="Times New Roman" w:hAnsi="Times New Roman" w:cs="Times New Roman"/>
      <w:sz w:val="16"/>
      <w:szCs w:val="16"/>
      <w:lang w:val="el-GR"/>
    </w:rPr>
  </w:style>
  <w:style w:type="paragraph" w:customStyle="1" w:styleId="xl132">
    <w:name w:val="xl132"/>
    <w:basedOn w:val="a0"/>
    <w:rsid w:val="00A433C5"/>
    <w:pPr>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16"/>
      <w:szCs w:val="16"/>
      <w:lang w:val="el-GR"/>
    </w:rPr>
  </w:style>
  <w:style w:type="paragraph" w:customStyle="1" w:styleId="xl133">
    <w:name w:val="xl133"/>
    <w:basedOn w:val="a0"/>
    <w:rsid w:val="00A433C5"/>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pPr>
    <w:rPr>
      <w:rFonts w:ascii="Times New Roman" w:hAnsi="Times New Roman" w:cs="Times New Roman"/>
      <w:i/>
      <w:iCs/>
      <w:sz w:val="16"/>
      <w:szCs w:val="16"/>
      <w:lang w:val="el-GR"/>
    </w:rPr>
  </w:style>
  <w:style w:type="paragraph" w:customStyle="1" w:styleId="xl134">
    <w:name w:val="xl134"/>
    <w:basedOn w:val="a0"/>
    <w:rsid w:val="00A433C5"/>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16"/>
      <w:szCs w:val="16"/>
      <w:lang w:val="el-GR"/>
    </w:rPr>
  </w:style>
  <w:style w:type="paragraph" w:customStyle="1" w:styleId="xl135">
    <w:name w:val="xl135"/>
    <w:basedOn w:val="a0"/>
    <w:rsid w:val="00A433C5"/>
    <w:pPr>
      <w:pBdr>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b/>
      <w:bCs/>
      <w:sz w:val="16"/>
      <w:szCs w:val="16"/>
      <w:lang w:val="el-GR"/>
    </w:rPr>
  </w:style>
  <w:style w:type="paragraph" w:customStyle="1" w:styleId="xl136">
    <w:name w:val="xl136"/>
    <w:basedOn w:val="a0"/>
    <w:rsid w:val="00A433C5"/>
    <w:pPr>
      <w:pBdr>
        <w:top w:val="single" w:sz="4" w:space="0" w:color="auto"/>
        <w:left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b/>
      <w:bCs/>
      <w:sz w:val="16"/>
      <w:szCs w:val="16"/>
      <w:lang w:val="el-GR"/>
    </w:rPr>
  </w:style>
  <w:style w:type="paragraph" w:customStyle="1" w:styleId="xl137">
    <w:name w:val="xl137"/>
    <w:basedOn w:val="a0"/>
    <w:rsid w:val="00A433C5"/>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b/>
      <w:bCs/>
      <w:sz w:val="16"/>
      <w:szCs w:val="16"/>
      <w:lang w:val="el-GR"/>
    </w:rPr>
  </w:style>
  <w:style w:type="paragraph" w:customStyle="1" w:styleId="xl138">
    <w:name w:val="xl138"/>
    <w:basedOn w:val="a0"/>
    <w:rsid w:val="00A433C5"/>
    <w:pPr>
      <w:shd w:val="clear" w:color="000000" w:fill="FFFF00"/>
      <w:autoSpaceDE/>
      <w:autoSpaceDN/>
      <w:adjustRightInd/>
      <w:spacing w:before="100" w:beforeAutospacing="1" w:after="100" w:afterAutospacing="1"/>
      <w:jc w:val="center"/>
      <w:textAlignment w:val="center"/>
    </w:pPr>
    <w:rPr>
      <w:rFonts w:ascii="Arial" w:hAnsi="Arial" w:cs="Arial"/>
      <w:i/>
      <w:iCs/>
      <w:sz w:val="16"/>
      <w:szCs w:val="16"/>
      <w:lang w:val="el-GR"/>
    </w:rPr>
  </w:style>
  <w:style w:type="paragraph" w:customStyle="1" w:styleId="xl139">
    <w:name w:val="xl139"/>
    <w:basedOn w:val="a0"/>
    <w:rsid w:val="00A433C5"/>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Arial" w:hAnsi="Arial" w:cs="Arial"/>
      <w:sz w:val="16"/>
      <w:szCs w:val="16"/>
      <w:lang w:val="el-GR"/>
    </w:rPr>
  </w:style>
  <w:style w:type="paragraph" w:customStyle="1" w:styleId="xl140">
    <w:name w:val="xl140"/>
    <w:basedOn w:val="a0"/>
    <w:rsid w:val="00A433C5"/>
    <w:pPr>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jc w:val="center"/>
      <w:textAlignment w:val="center"/>
    </w:pPr>
    <w:rPr>
      <w:rFonts w:ascii="Arial" w:hAnsi="Arial" w:cs="Arial"/>
      <w:sz w:val="16"/>
      <w:szCs w:val="16"/>
      <w:lang w:val="el-GR"/>
    </w:rPr>
  </w:style>
  <w:style w:type="paragraph" w:customStyle="1" w:styleId="xl141">
    <w:name w:val="xl141"/>
    <w:basedOn w:val="a0"/>
    <w:rsid w:val="00A433C5"/>
    <w:pPr>
      <w:pBdr>
        <w:lef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16"/>
      <w:szCs w:val="16"/>
      <w:lang w:val="el-GR"/>
    </w:rPr>
  </w:style>
  <w:style w:type="paragraph" w:customStyle="1" w:styleId="xl142">
    <w:name w:val="xl142"/>
    <w:basedOn w:val="a0"/>
    <w:rsid w:val="00A433C5"/>
    <w:pPr>
      <w:pBdr>
        <w:left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b/>
      <w:bCs/>
      <w:sz w:val="16"/>
      <w:szCs w:val="16"/>
      <w:lang w:val="el-GR"/>
    </w:rPr>
  </w:style>
  <w:style w:type="paragraph" w:customStyle="1" w:styleId="xl143">
    <w:name w:val="xl143"/>
    <w:basedOn w:val="a0"/>
    <w:rsid w:val="00A433C5"/>
    <w:pPr>
      <w:pBdr>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sz w:val="16"/>
      <w:szCs w:val="16"/>
      <w:lang w:val="el-GR"/>
    </w:rPr>
  </w:style>
  <w:style w:type="paragraph" w:customStyle="1" w:styleId="xl144">
    <w:name w:val="xl144"/>
    <w:basedOn w:val="a0"/>
    <w:rsid w:val="00A433C5"/>
    <w:pPr>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jc w:val="center"/>
    </w:pPr>
    <w:rPr>
      <w:rFonts w:ascii="Times New Roman" w:hAnsi="Times New Roman" w:cs="Times New Roman"/>
      <w:sz w:val="16"/>
      <w:szCs w:val="16"/>
      <w:lang w:val="el-GR"/>
    </w:rPr>
  </w:style>
  <w:style w:type="paragraph" w:customStyle="1" w:styleId="xl145">
    <w:name w:val="xl145"/>
    <w:basedOn w:val="a0"/>
    <w:rsid w:val="00A433C5"/>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Arial" w:hAnsi="Arial" w:cs="Arial"/>
      <w:i/>
      <w:iCs/>
      <w:sz w:val="16"/>
      <w:szCs w:val="16"/>
      <w:lang w:val="el-GR"/>
    </w:rPr>
  </w:style>
  <w:style w:type="paragraph" w:customStyle="1" w:styleId="xl146">
    <w:name w:val="xl146"/>
    <w:basedOn w:val="a0"/>
    <w:rsid w:val="00A433C5"/>
    <w:pPr>
      <w:pBdr>
        <w:top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16"/>
      <w:szCs w:val="16"/>
      <w:lang w:val="el-GR"/>
    </w:rPr>
  </w:style>
  <w:style w:type="paragraph" w:customStyle="1" w:styleId="xl147">
    <w:name w:val="xl147"/>
    <w:basedOn w:val="a0"/>
    <w:rsid w:val="00A433C5"/>
    <w:pPr>
      <w:pBdr>
        <w:top w:val="single" w:sz="4" w:space="0" w:color="auto"/>
        <w:left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16"/>
      <w:szCs w:val="16"/>
      <w:lang w:val="el-GR"/>
    </w:rPr>
  </w:style>
  <w:style w:type="paragraph" w:customStyle="1" w:styleId="xl148">
    <w:name w:val="xl148"/>
    <w:basedOn w:val="a0"/>
    <w:rsid w:val="00A433C5"/>
    <w:pPr>
      <w:pBdr>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16"/>
      <w:szCs w:val="16"/>
      <w:lang w:val="el-GR"/>
    </w:rPr>
  </w:style>
  <w:style w:type="paragraph" w:customStyle="1" w:styleId="xl149">
    <w:name w:val="xl149"/>
    <w:basedOn w:val="a0"/>
    <w:rsid w:val="00A433C5"/>
    <w:pPr>
      <w:pBdr>
        <w:top w:val="single" w:sz="4" w:space="0" w:color="auto"/>
        <w:left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16"/>
      <w:szCs w:val="16"/>
      <w:lang w:val="el-GR"/>
    </w:rPr>
  </w:style>
  <w:style w:type="paragraph" w:customStyle="1" w:styleId="xl150">
    <w:name w:val="xl150"/>
    <w:basedOn w:val="a0"/>
    <w:rsid w:val="00A433C5"/>
    <w:pPr>
      <w:pBdr>
        <w:left w:val="single" w:sz="4" w:space="0" w:color="auto"/>
        <w:bottom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16"/>
      <w:szCs w:val="16"/>
      <w:lang w:val="el-GR"/>
    </w:rPr>
  </w:style>
  <w:style w:type="paragraph" w:customStyle="1" w:styleId="xl151">
    <w:name w:val="xl151"/>
    <w:basedOn w:val="a0"/>
    <w:rsid w:val="00A433C5"/>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16"/>
      <w:szCs w:val="16"/>
      <w:lang w:val="el-GR"/>
    </w:rPr>
  </w:style>
  <w:style w:type="paragraph" w:customStyle="1" w:styleId="xl152">
    <w:name w:val="xl152"/>
    <w:basedOn w:val="a0"/>
    <w:rsid w:val="00A433C5"/>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16"/>
      <w:szCs w:val="16"/>
      <w:lang w:val="el-GR"/>
    </w:rPr>
  </w:style>
  <w:style w:type="paragraph" w:customStyle="1" w:styleId="xl153">
    <w:name w:val="xl153"/>
    <w:basedOn w:val="a0"/>
    <w:rsid w:val="00A433C5"/>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16"/>
      <w:szCs w:val="16"/>
      <w:lang w:val="el-GR"/>
    </w:rPr>
  </w:style>
  <w:style w:type="paragraph" w:customStyle="1" w:styleId="xl154">
    <w:name w:val="xl154"/>
    <w:basedOn w:val="a0"/>
    <w:rsid w:val="00A433C5"/>
    <w:pPr>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16"/>
      <w:szCs w:val="16"/>
      <w:lang w:val="el-GR"/>
    </w:rPr>
  </w:style>
  <w:style w:type="paragraph" w:customStyle="1" w:styleId="xl155">
    <w:name w:val="xl155"/>
    <w:basedOn w:val="a0"/>
    <w:rsid w:val="00A433C5"/>
    <w:pPr>
      <w:pBdr>
        <w:left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b/>
      <w:bCs/>
      <w:sz w:val="16"/>
      <w:szCs w:val="16"/>
      <w:lang w:val="el-GR"/>
    </w:rPr>
  </w:style>
  <w:style w:type="paragraph" w:customStyle="1" w:styleId="xl156">
    <w:name w:val="xl156"/>
    <w:basedOn w:val="a0"/>
    <w:rsid w:val="00A433C5"/>
    <w:pPr>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16"/>
      <w:szCs w:val="16"/>
      <w:lang w:val="el-GR"/>
    </w:rPr>
  </w:style>
  <w:style w:type="paragraph" w:customStyle="1" w:styleId="xl157">
    <w:name w:val="xl157"/>
    <w:basedOn w:val="a0"/>
    <w:rsid w:val="00A433C5"/>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24"/>
      <w:szCs w:val="24"/>
      <w:lang w:val="el-GR"/>
    </w:rPr>
  </w:style>
  <w:style w:type="paragraph" w:customStyle="1" w:styleId="xl158">
    <w:name w:val="xl158"/>
    <w:basedOn w:val="a0"/>
    <w:rsid w:val="00A433C5"/>
    <w:pPr>
      <w:pBdr>
        <w:top w:val="single" w:sz="4" w:space="0" w:color="auto"/>
        <w:left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16"/>
      <w:szCs w:val="16"/>
      <w:lang w:val="el-GR"/>
    </w:rPr>
  </w:style>
  <w:style w:type="paragraph" w:customStyle="1" w:styleId="xl159">
    <w:name w:val="xl159"/>
    <w:basedOn w:val="a0"/>
    <w:rsid w:val="00A433C5"/>
    <w:pPr>
      <w:pBdr>
        <w:left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16"/>
      <w:szCs w:val="16"/>
      <w:lang w:val="el-GR"/>
    </w:rPr>
  </w:style>
  <w:style w:type="paragraph" w:customStyle="1" w:styleId="xl160">
    <w:name w:val="xl160"/>
    <w:basedOn w:val="a0"/>
    <w:rsid w:val="00A433C5"/>
    <w:pPr>
      <w:pBdr>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16"/>
      <w:szCs w:val="16"/>
      <w:lang w:val="el-GR"/>
    </w:rPr>
  </w:style>
  <w:style w:type="paragraph" w:customStyle="1" w:styleId="xl161">
    <w:name w:val="xl161"/>
    <w:basedOn w:val="a0"/>
    <w:rsid w:val="00A433C5"/>
    <w:pPr>
      <w:pBdr>
        <w:left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16"/>
      <w:szCs w:val="16"/>
      <w:lang w:val="el-GR"/>
    </w:rPr>
  </w:style>
  <w:style w:type="paragraph" w:customStyle="1" w:styleId="xl162">
    <w:name w:val="xl162"/>
    <w:basedOn w:val="a0"/>
    <w:rsid w:val="00A433C5"/>
    <w:pPr>
      <w:pBdr>
        <w:top w:val="single" w:sz="4" w:space="0" w:color="auto"/>
        <w:lef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16"/>
      <w:szCs w:val="16"/>
      <w:lang w:val="el-GR"/>
    </w:rPr>
  </w:style>
  <w:style w:type="paragraph" w:customStyle="1" w:styleId="xl163">
    <w:name w:val="xl163"/>
    <w:basedOn w:val="a0"/>
    <w:rsid w:val="00A433C5"/>
    <w:pPr>
      <w:pBdr>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16"/>
      <w:szCs w:val="16"/>
      <w:lang w:val="el-GR"/>
    </w:rPr>
  </w:style>
  <w:style w:type="paragraph" w:customStyle="1" w:styleId="xl164">
    <w:name w:val="xl164"/>
    <w:basedOn w:val="a0"/>
    <w:rsid w:val="00A433C5"/>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lang w:val="el-GR"/>
    </w:rPr>
  </w:style>
  <w:style w:type="paragraph" w:customStyle="1" w:styleId="xl165">
    <w:name w:val="xl165"/>
    <w:basedOn w:val="a0"/>
    <w:rsid w:val="00A433C5"/>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16"/>
      <w:szCs w:val="16"/>
      <w:lang w:val="el-GR"/>
    </w:rPr>
  </w:style>
  <w:style w:type="paragraph" w:customStyle="1" w:styleId="xl166">
    <w:name w:val="xl166"/>
    <w:basedOn w:val="a0"/>
    <w:rsid w:val="00A433C5"/>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16"/>
      <w:szCs w:val="16"/>
      <w:lang w:val="el-GR"/>
    </w:rPr>
  </w:style>
  <w:style w:type="paragraph" w:styleId="af3">
    <w:name w:val="Plain Text"/>
    <w:basedOn w:val="a0"/>
    <w:link w:val="Char8"/>
    <w:uiPriority w:val="99"/>
    <w:unhideWhenUsed/>
    <w:rsid w:val="00A433C5"/>
    <w:pPr>
      <w:autoSpaceDE/>
      <w:autoSpaceDN/>
      <w:adjustRightInd/>
    </w:pPr>
    <w:rPr>
      <w:rFonts w:ascii="Courier New" w:hAnsi="Courier New" w:cs="Courier New"/>
      <w:lang w:val="el-GR"/>
    </w:rPr>
  </w:style>
  <w:style w:type="character" w:customStyle="1" w:styleId="Char8">
    <w:name w:val="Απλό κείμενο Char"/>
    <w:basedOn w:val="a1"/>
    <w:link w:val="af3"/>
    <w:uiPriority w:val="99"/>
    <w:rsid w:val="00A433C5"/>
    <w:rPr>
      <w:rFonts w:ascii="Courier New" w:eastAsia="Times New Roman" w:hAnsi="Courier New" w:cs="Courier New"/>
      <w:sz w:val="20"/>
      <w:szCs w:val="20"/>
      <w:lang w:val="el-GR" w:eastAsia="el-GR"/>
    </w:rPr>
  </w:style>
  <w:style w:type="character" w:customStyle="1" w:styleId="object6">
    <w:name w:val="object6"/>
    <w:basedOn w:val="a1"/>
    <w:rsid w:val="00A433C5"/>
  </w:style>
  <w:style w:type="character" w:customStyle="1" w:styleId="object7">
    <w:name w:val="object7"/>
    <w:basedOn w:val="a1"/>
    <w:rsid w:val="00A433C5"/>
  </w:style>
  <w:style w:type="character" w:customStyle="1" w:styleId="object8">
    <w:name w:val="object8"/>
    <w:basedOn w:val="a1"/>
    <w:rsid w:val="00A433C5"/>
  </w:style>
  <w:style w:type="character" w:customStyle="1" w:styleId="object9">
    <w:name w:val="object9"/>
    <w:basedOn w:val="a1"/>
    <w:rsid w:val="00A433C5"/>
  </w:style>
  <w:style w:type="character" w:customStyle="1" w:styleId="object10">
    <w:name w:val="object10"/>
    <w:basedOn w:val="a1"/>
    <w:rsid w:val="00A433C5"/>
  </w:style>
  <w:style w:type="character" w:customStyle="1" w:styleId="object11">
    <w:name w:val="object11"/>
    <w:basedOn w:val="a1"/>
    <w:rsid w:val="00A433C5"/>
  </w:style>
  <w:style w:type="character" w:customStyle="1" w:styleId="object12">
    <w:name w:val="object12"/>
    <w:basedOn w:val="a1"/>
    <w:rsid w:val="00A433C5"/>
  </w:style>
  <w:style w:type="character" w:customStyle="1" w:styleId="object13">
    <w:name w:val="object13"/>
    <w:basedOn w:val="a1"/>
    <w:rsid w:val="00A433C5"/>
  </w:style>
  <w:style w:type="character" w:customStyle="1" w:styleId="object14">
    <w:name w:val="object14"/>
    <w:basedOn w:val="a1"/>
    <w:rsid w:val="00A433C5"/>
  </w:style>
  <w:style w:type="character" w:customStyle="1" w:styleId="object15">
    <w:name w:val="object15"/>
    <w:basedOn w:val="a1"/>
    <w:rsid w:val="00A433C5"/>
  </w:style>
  <w:style w:type="character" w:customStyle="1" w:styleId="object16">
    <w:name w:val="object16"/>
    <w:basedOn w:val="a1"/>
    <w:rsid w:val="00A433C5"/>
  </w:style>
  <w:style w:type="character" w:customStyle="1" w:styleId="object17">
    <w:name w:val="object17"/>
    <w:basedOn w:val="a1"/>
    <w:rsid w:val="00A433C5"/>
  </w:style>
  <w:style w:type="character" w:customStyle="1" w:styleId="object18">
    <w:name w:val="object18"/>
    <w:basedOn w:val="a1"/>
    <w:rsid w:val="00A433C5"/>
  </w:style>
  <w:style w:type="character" w:customStyle="1" w:styleId="object19">
    <w:name w:val="object19"/>
    <w:basedOn w:val="a1"/>
    <w:rsid w:val="00A433C5"/>
  </w:style>
  <w:style w:type="character" w:customStyle="1" w:styleId="object20">
    <w:name w:val="object20"/>
    <w:basedOn w:val="a1"/>
    <w:rsid w:val="00A433C5"/>
  </w:style>
  <w:style w:type="character" w:customStyle="1" w:styleId="object21">
    <w:name w:val="object21"/>
    <w:basedOn w:val="a1"/>
    <w:rsid w:val="00A433C5"/>
  </w:style>
  <w:style w:type="character" w:customStyle="1" w:styleId="object22">
    <w:name w:val="object22"/>
    <w:basedOn w:val="a1"/>
    <w:rsid w:val="00A433C5"/>
  </w:style>
  <w:style w:type="character" w:customStyle="1" w:styleId="object23">
    <w:name w:val="object23"/>
    <w:basedOn w:val="a1"/>
    <w:rsid w:val="00A433C5"/>
  </w:style>
  <w:style w:type="character" w:customStyle="1" w:styleId="object24">
    <w:name w:val="object24"/>
    <w:basedOn w:val="a1"/>
    <w:rsid w:val="00A433C5"/>
  </w:style>
  <w:style w:type="character" w:customStyle="1" w:styleId="object25">
    <w:name w:val="object25"/>
    <w:basedOn w:val="a1"/>
    <w:rsid w:val="00A433C5"/>
  </w:style>
  <w:style w:type="character" w:customStyle="1" w:styleId="object26">
    <w:name w:val="object26"/>
    <w:basedOn w:val="a1"/>
    <w:rsid w:val="00A433C5"/>
  </w:style>
  <w:style w:type="character" w:customStyle="1" w:styleId="object27">
    <w:name w:val="object27"/>
    <w:basedOn w:val="a1"/>
    <w:rsid w:val="00A433C5"/>
  </w:style>
  <w:style w:type="character" w:customStyle="1" w:styleId="object28">
    <w:name w:val="object28"/>
    <w:basedOn w:val="a1"/>
    <w:rsid w:val="00A433C5"/>
  </w:style>
  <w:style w:type="character" w:customStyle="1" w:styleId="rozsmall1">
    <w:name w:val="rozsmall1"/>
    <w:basedOn w:val="a1"/>
    <w:rsid w:val="00A433C5"/>
    <w:rPr>
      <w:rFonts w:ascii="Times New Roman" w:hAnsi="Times New Roman"/>
      <w:dstrike w:val="0"/>
      <w:color w:val="auto"/>
      <w:sz w:val="17"/>
      <w:szCs w:val="17"/>
      <w:u w:val="none"/>
      <w:effect w:val="none"/>
    </w:rPr>
  </w:style>
  <w:style w:type="paragraph" w:customStyle="1" w:styleId="TableContents">
    <w:name w:val="Table Contents"/>
    <w:basedOn w:val="a0"/>
    <w:rsid w:val="00A433C5"/>
    <w:pPr>
      <w:widowControl w:val="0"/>
      <w:suppressLineNumbers/>
      <w:suppressAutoHyphens/>
      <w:autoSpaceDN/>
      <w:adjustRightInd/>
      <w:spacing w:before="40" w:after="40"/>
      <w:jc w:val="center"/>
    </w:pPr>
    <w:rPr>
      <w:rFonts w:ascii="Sylfaen" w:hAnsi="Sylfaen" w:cs="Arial"/>
      <w:sz w:val="18"/>
      <w:lang w:eastAsia="ar-SA"/>
    </w:rPr>
  </w:style>
  <w:style w:type="character" w:styleId="af4">
    <w:name w:val="Strong"/>
    <w:basedOn w:val="a1"/>
    <w:uiPriority w:val="22"/>
    <w:qFormat/>
    <w:rsid w:val="00A433C5"/>
    <w:rPr>
      <w:b/>
      <w:bCs/>
      <w:color w:val="auto"/>
    </w:rPr>
  </w:style>
  <w:style w:type="paragraph" w:customStyle="1" w:styleId="-1">
    <w:name w:val="Περιγραφή μαθήματος-τίτλος"/>
    <w:basedOn w:val="2"/>
    <w:next w:val="BodyText29"/>
    <w:rsid w:val="00A433C5"/>
    <w:pPr>
      <w:keepLines w:val="0"/>
      <w:widowControl w:val="0"/>
      <w:spacing w:before="360" w:after="60" w:line="360" w:lineRule="auto"/>
      <w:jc w:val="both"/>
      <w:textAlignment w:val="baseline"/>
    </w:pPr>
    <w:rPr>
      <w:rFonts w:ascii="Times New Roman" w:eastAsia="Times New Roman" w:hAnsi="Times New Roman" w:cs="Times New Roman"/>
      <w:iCs/>
      <w:color w:val="auto"/>
      <w:sz w:val="24"/>
      <w:szCs w:val="24"/>
      <w:lang w:val="el-GR" w:eastAsia="en-US"/>
    </w:rPr>
  </w:style>
  <w:style w:type="character" w:styleId="af5">
    <w:name w:val="Emphasis"/>
    <w:basedOn w:val="a1"/>
    <w:uiPriority w:val="20"/>
    <w:qFormat/>
    <w:rsid w:val="00A433C5"/>
    <w:rPr>
      <w:i/>
      <w:iCs/>
      <w:color w:val="DD5500"/>
    </w:rPr>
  </w:style>
  <w:style w:type="paragraph" w:styleId="a">
    <w:name w:val="List Bullet"/>
    <w:basedOn w:val="a0"/>
    <w:uiPriority w:val="9"/>
    <w:semiHidden/>
    <w:unhideWhenUsed/>
    <w:qFormat/>
    <w:rsid w:val="00A433C5"/>
    <w:pPr>
      <w:numPr>
        <w:numId w:val="3"/>
      </w:numPr>
      <w:autoSpaceDE/>
      <w:autoSpaceDN/>
      <w:adjustRightInd/>
      <w:spacing w:after="120" w:line="256" w:lineRule="auto"/>
    </w:pPr>
    <w:rPr>
      <w:rFonts w:asciiTheme="minorHAnsi" w:eastAsiaTheme="minorHAnsi" w:hAnsiTheme="minorHAnsi" w:cstheme="minorBidi"/>
      <w:color w:val="595959" w:themeColor="text1" w:themeTint="A6"/>
      <w:sz w:val="30"/>
      <w:szCs w:val="30"/>
      <w:lang w:eastAsia="ja-JP"/>
    </w:rPr>
  </w:style>
  <w:style w:type="character" w:customStyle="1" w:styleId="apple-converted-space">
    <w:name w:val="apple-converted-space"/>
    <w:basedOn w:val="a1"/>
    <w:rsid w:val="00A433C5"/>
  </w:style>
  <w:style w:type="paragraph" w:customStyle="1" w:styleId="Default">
    <w:name w:val="Default"/>
    <w:rsid w:val="00A433C5"/>
    <w:pPr>
      <w:autoSpaceDE w:val="0"/>
      <w:autoSpaceDN w:val="0"/>
      <w:adjustRightInd w:val="0"/>
    </w:pPr>
    <w:rPr>
      <w:rFonts w:ascii="Calibri" w:hAnsi="Calibri" w:cs="Calibri"/>
      <w:color w:val="000000"/>
      <w:lang w:val="el-GR"/>
    </w:rPr>
  </w:style>
  <w:style w:type="paragraph" w:styleId="af6">
    <w:name w:val="annotation subject"/>
    <w:basedOn w:val="ad"/>
    <w:next w:val="ad"/>
    <w:link w:val="Char9"/>
    <w:uiPriority w:val="99"/>
    <w:semiHidden/>
    <w:unhideWhenUsed/>
    <w:rsid w:val="00A433C5"/>
    <w:pPr>
      <w:autoSpaceDE w:val="0"/>
      <w:autoSpaceDN w:val="0"/>
      <w:adjustRightInd w:val="0"/>
    </w:pPr>
    <w:rPr>
      <w:rFonts w:ascii="MS Sans Serif" w:hAnsi="MS Sans Serif" w:cs="MS Sans Serif"/>
      <w:b/>
      <w:bCs/>
      <w:lang w:val="en-US"/>
    </w:rPr>
  </w:style>
  <w:style w:type="character" w:customStyle="1" w:styleId="Char9">
    <w:name w:val="Θέμα σχολίου Char"/>
    <w:basedOn w:val="Char5"/>
    <w:link w:val="af6"/>
    <w:uiPriority w:val="99"/>
    <w:semiHidden/>
    <w:rsid w:val="00A433C5"/>
    <w:rPr>
      <w:rFonts w:ascii="MS Sans Serif" w:eastAsia="Times New Roman" w:hAnsi="MS Sans Serif" w:cs="MS Sans Serif"/>
      <w:b/>
      <w:bCs/>
      <w:sz w:val="20"/>
      <w:szCs w:val="20"/>
      <w:lang w:val="el-GR" w:eastAsia="el-GR"/>
    </w:rPr>
  </w:style>
  <w:style w:type="paragraph" w:styleId="af7">
    <w:name w:val="Revision"/>
    <w:hidden/>
    <w:uiPriority w:val="99"/>
    <w:semiHidden/>
    <w:rsid w:val="00A433C5"/>
    <w:rPr>
      <w:rFonts w:ascii="MS Sans Serif" w:eastAsia="Times New Roman" w:hAnsi="MS Sans Serif" w:cs="MS Sans Serif"/>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197691">
      <w:bodyDiv w:val="1"/>
      <w:marLeft w:val="0"/>
      <w:marRight w:val="0"/>
      <w:marTop w:val="0"/>
      <w:marBottom w:val="0"/>
      <w:divBdr>
        <w:top w:val="none" w:sz="0" w:space="0" w:color="auto"/>
        <w:left w:val="none" w:sz="0" w:space="0" w:color="auto"/>
        <w:bottom w:val="none" w:sz="0" w:space="0" w:color="auto"/>
        <w:right w:val="none" w:sz="0" w:space="0" w:color="auto"/>
      </w:divBdr>
    </w:div>
    <w:div w:id="202867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C9AE7-91D2-407A-8B67-2EFC6F72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16594</Words>
  <Characters>89609</Characters>
  <Application>Microsoft Office Word</Application>
  <DocSecurity>0</DocSecurity>
  <Lines>746</Lines>
  <Paragraphs>211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KOZIRI MARIA</dc:creator>
  <cp:keywords/>
  <dc:description/>
  <cp:lastModifiedBy>user</cp:lastModifiedBy>
  <cp:revision>5</cp:revision>
  <cp:lastPrinted>2019-06-24T07:29:00Z</cp:lastPrinted>
  <dcterms:created xsi:type="dcterms:W3CDTF">2019-06-21T11:50:00Z</dcterms:created>
  <dcterms:modified xsi:type="dcterms:W3CDTF">2019-06-24T11:19:00Z</dcterms:modified>
</cp:coreProperties>
</file>